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widowControl/>
        <w:rPr>
          <w:rFonts w:ascii="仿宋_GB2312" w:hAnsi="仿宋_GB2312"/>
        </w:rPr>
      </w:pPr>
    </w:p>
    <w:p>
      <w:pPr>
        <w:spacing w:line="500" w:lineRule="exact"/>
        <w:jc w:val="center"/>
        <w:rPr>
          <w:rFonts w:hint="eastAsia"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湘潭市农业委员会公开选调机关工作人员</w:t>
      </w:r>
    </w:p>
    <w:p>
      <w:pPr>
        <w:spacing w:line="500" w:lineRule="exact"/>
        <w:jc w:val="center"/>
        <w:rPr>
          <w:rFonts w:ascii="方正大标宋简体" w:hAnsi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报  名  登  记  表</w:t>
      </w:r>
    </w:p>
    <w:tbl>
      <w:tblPr>
        <w:tblStyle w:val="4"/>
        <w:tblW w:w="96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"/>
        <w:gridCol w:w="1312"/>
        <w:gridCol w:w="22"/>
        <w:gridCol w:w="1225"/>
        <w:gridCol w:w="931"/>
        <w:gridCol w:w="337"/>
        <w:gridCol w:w="367"/>
        <w:gridCol w:w="1109"/>
        <w:gridCol w:w="321"/>
        <w:gridCol w:w="1134"/>
        <w:gridCol w:w="301"/>
        <w:gridCol w:w="714"/>
        <w:gridCol w:w="1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Ansi="宋体" w:eastAsia="仿宋_GB2312"/>
                <w:sz w:val="24"/>
                <w:szCs w:val="24"/>
              </w:rPr>
              <w:t>岁）</w:t>
            </w:r>
          </w:p>
        </w:tc>
        <w:tc>
          <w:tcPr>
            <w:tcW w:w="175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出生地</w:t>
            </w:r>
          </w:p>
        </w:tc>
        <w:tc>
          <w:tcPr>
            <w:tcW w:w="1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参加工作时</w:t>
            </w:r>
            <w:r>
              <w:rPr>
                <w:rFonts w:hint="eastAsia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Ansi="宋体" w:eastAsia="仿宋_GB2312"/>
                <w:sz w:val="24"/>
                <w:szCs w:val="24"/>
              </w:rPr>
              <w:t>间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健康状况</w:t>
            </w:r>
          </w:p>
        </w:tc>
        <w:tc>
          <w:tcPr>
            <w:tcW w:w="1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学历学位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hAnsi="宋体"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教</w:t>
            </w:r>
            <w:r>
              <w:rPr>
                <w:rFonts w:hint="eastAsia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Ansi="宋体" w:eastAsia="仿宋_GB2312"/>
                <w:sz w:val="24"/>
                <w:szCs w:val="24"/>
              </w:rPr>
              <w:t>育</w:t>
            </w: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50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在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Ansi="宋体" w:eastAsia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Ansi="宋体" w:eastAsia="仿宋_GB2312"/>
                <w:sz w:val="24"/>
                <w:szCs w:val="24"/>
              </w:rPr>
              <w:t>育</w:t>
            </w: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0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93" w:hRule="atLeast"/>
          <w:jc w:val="center"/>
        </w:trPr>
        <w:tc>
          <w:tcPr>
            <w:tcW w:w="339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现工作单位及职务（职级）</w:t>
            </w:r>
          </w:p>
        </w:tc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hAnsi="宋体" w:eastAsia="仿宋_GB2312"/>
                <w:spacing w:val="-10"/>
                <w:sz w:val="24"/>
                <w:szCs w:val="24"/>
              </w:rPr>
            </w:pPr>
            <w:r>
              <w:rPr>
                <w:rFonts w:hAnsi="宋体" w:eastAsia="仿宋_GB2312"/>
                <w:spacing w:val="-10"/>
                <w:sz w:val="24"/>
                <w:szCs w:val="24"/>
              </w:rPr>
              <w:t>现</w:t>
            </w:r>
            <w:r>
              <w:rPr>
                <w:rFonts w:hint="eastAsia" w:hAnsi="宋体" w:eastAsia="仿宋_GB2312"/>
                <w:spacing w:val="-10"/>
                <w:sz w:val="24"/>
                <w:szCs w:val="24"/>
              </w:rPr>
              <w:t xml:space="preserve"> </w:t>
            </w:r>
            <w:r>
              <w:rPr>
                <w:rFonts w:hAnsi="宋体" w:eastAsia="仿宋_GB2312"/>
                <w:spacing w:val="-10"/>
                <w:sz w:val="24"/>
                <w:szCs w:val="24"/>
              </w:rPr>
              <w:t>使</w:t>
            </w:r>
            <w:r>
              <w:rPr>
                <w:rFonts w:hint="eastAsia" w:hAnsi="宋体" w:eastAsia="仿宋_GB2312"/>
                <w:spacing w:val="-10"/>
                <w:sz w:val="24"/>
                <w:szCs w:val="24"/>
              </w:rPr>
              <w:t xml:space="preserve"> </w:t>
            </w:r>
            <w:r>
              <w:rPr>
                <w:rFonts w:hAnsi="宋体" w:eastAsia="仿宋_GB2312"/>
                <w:spacing w:val="-10"/>
                <w:sz w:val="24"/>
                <w:szCs w:val="24"/>
              </w:rPr>
              <w:t>用</w:t>
            </w:r>
          </w:p>
          <w:p>
            <w:pPr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Ansi="宋体" w:eastAsia="仿宋_GB2312"/>
                <w:spacing w:val="-10"/>
                <w:sz w:val="24"/>
                <w:szCs w:val="24"/>
              </w:rPr>
              <w:t>编制性质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hAnsi="宋体"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固定电话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/qq</w:t>
            </w:r>
            <w:r>
              <w:rPr>
                <w:rFonts w:hAnsi="宋体" w:eastAsia="仿宋_GB2312"/>
                <w:sz w:val="24"/>
                <w:szCs w:val="24"/>
              </w:rPr>
              <w:t>号</w:t>
            </w: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28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职位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39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历年考核结果</w:t>
            </w:r>
          </w:p>
        </w:tc>
        <w:tc>
          <w:tcPr>
            <w:tcW w:w="62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885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Ansi="宋体" w:eastAsia="仿宋_GB2312"/>
                <w:sz w:val="24"/>
                <w:szCs w:val="24"/>
              </w:rPr>
              <w:t>审查结论</w:t>
            </w:r>
          </w:p>
        </w:tc>
        <w:tc>
          <w:tcPr>
            <w:tcW w:w="885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hint="eastAsia" w:hAnsi="宋体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 xml:space="preserve">   2016</w:t>
            </w:r>
            <w:r>
              <w:rPr>
                <w:rFonts w:hAnsi="宋体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Ansi="宋体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Ansi="宋体" w:eastAsia="仿宋_GB2312"/>
                <w:sz w:val="24"/>
                <w:szCs w:val="24"/>
              </w:rPr>
              <w:t>日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仿宋_GB2312"/>
        </w:rPr>
      </w:pPr>
    </w:p>
    <w:p>
      <w:pPr>
        <w:widowControl/>
        <w:jc w:val="left"/>
        <w:rPr>
          <w:rFonts w:hAnsi="仿宋_GB2312" w:eastAsia="仿宋_GB2312"/>
          <w:sz w:val="32"/>
          <w:szCs w:val="32"/>
        </w:rPr>
        <w:sectPr>
          <w:pgSz w:w="11906" w:h="16838"/>
          <w:pgMar w:top="1701" w:right="1474" w:bottom="1701" w:left="1474" w:header="720" w:footer="1247" w:gutter="0"/>
          <w:cols w:space="720" w:num="1"/>
          <w:docGrid w:type="linesAndChar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单位同意报考证明（样本）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hAns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兹证明，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Ansi="仿宋_GB2312" w:eastAsia="仿宋_GB2312"/>
          <w:sz w:val="32"/>
          <w:szCs w:val="32"/>
        </w:rPr>
        <w:t>同志为我单位在编在岗工作人员。我单位</w:t>
      </w:r>
    </w:p>
    <w:p>
      <w:pPr>
        <w:spacing w:line="600" w:lineRule="exact"/>
        <w:rPr>
          <w:rFonts w:hint="eastAsia"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2234565</wp:posOffset>
                </wp:positionV>
                <wp:extent cx="7524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89.8pt;margin-top:175.95pt;height:0pt;width:59.25pt;z-index:251658240;mso-width-relative:page;mso-height-relative:page;" o:connectortype="straight" filled="f" coordsize="21600,21600" o:gfxdata="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uJtfHaAAAACwEAAA8AAAAA&#10;AAAAAQAgAAAAIgAAAGRycy9kb3ducmV2LnhtbFBLAQIUABQAAAAIAIdO4kB8l95D2QEAAJQDAAAO&#10;AAAAAAAAAAEAIAAAACkBAABkcnMvZTJvRG9jLnhtbFBLBQYAAAAABgAGAFkBAAB0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hAnsi="仿宋_GB2312" w:eastAsia="仿宋_GB2312"/>
          <w:sz w:val="32"/>
          <w:szCs w:val="32"/>
        </w:rPr>
        <w:t>（填写名称）为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Ansi="仿宋_GB2312" w:eastAsia="仿宋_GB2312"/>
          <w:sz w:val="32"/>
          <w:szCs w:val="32"/>
        </w:rPr>
        <w:t>（选项：党的机关、人大机关、政协机关、行政机关、审判机关、检察机关、民主党派和工商联机关、参照管理单位、其他事业单位），该同志在我单位使用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Ansi="仿宋_GB2312" w:eastAsia="仿宋_GB2312"/>
          <w:sz w:val="32"/>
          <w:szCs w:val="32"/>
        </w:rPr>
        <w:t>（选项：行政、事业）编制，个人身份为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Ansi="仿宋_GB2312" w:eastAsia="仿宋_GB2312"/>
          <w:sz w:val="32"/>
          <w:szCs w:val="32"/>
        </w:rPr>
        <w:t>（选项：公务员、参照管理工作人员、事业单位工作人员）。我单位同意其报考参加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            </w:t>
      </w:r>
      <w:r>
        <w:rPr>
          <w:rFonts w:hAnsi="仿宋_GB2312" w:eastAsia="仿宋_GB2312"/>
          <w:sz w:val="32"/>
          <w:szCs w:val="32"/>
        </w:rPr>
        <w:t>（填写选调单位名称）公开选调考试。</w:t>
      </w:r>
    </w:p>
    <w:p>
      <w:pPr>
        <w:spacing w:line="600" w:lineRule="exact"/>
        <w:rPr>
          <w:rFonts w:ascii="仿宋_GB2312" w:hAnsi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hAnsi="仿宋_GB2312" w:eastAsia="仿宋_GB2312"/>
          <w:sz w:val="32"/>
          <w:szCs w:val="32"/>
        </w:rPr>
        <w:t>单位签章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（此证明由考生所在单位的主管部门根据三定方案、个人档案及列编情况开具，证明考生所在单位性质、考生所使用的编制性质和身份性质，并同意其报考。乡镇机关人员此证明需由县市区公务员主管部门出具。）</w:t>
      </w:r>
    </w:p>
    <w:p>
      <w:bookmarkStart w:id="0" w:name="_GoBack"/>
      <w:bookmarkEnd w:id="0"/>
    </w:p>
    <w:sectPr>
      <w:pgSz w:w="11906" w:h="16838"/>
      <w:pgMar w:top="1701" w:right="1474" w:bottom="1701" w:left="1474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B7C34"/>
    <w:rsid w:val="04DB7C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2016-09-05T02:22:00Z</dcterms:created>
  <dc:creator>lx</dc:creator>
  <cp:lastModifiedBy>lx</cp:lastModifiedBy>
  <dcterms:modified xsi:type="dcterms:W3CDTF">2016-09-05T02:22:58Z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