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E" w:rsidRPr="00EC2C5E" w:rsidRDefault="00EC2C5E" w:rsidP="00EC2C5E">
      <w:pPr>
        <w:widowControl/>
        <w:jc w:val="center"/>
        <w:outlineLvl w:val="0"/>
        <w:rPr>
          <w:rFonts w:ascii="Tahoma" w:eastAsia="宋体" w:hAnsi="Tahoma" w:cs="Tahoma"/>
          <w:b/>
          <w:bCs/>
          <w:color w:val="FF0000"/>
          <w:kern w:val="36"/>
          <w:sz w:val="38"/>
          <w:szCs w:val="38"/>
        </w:rPr>
      </w:pPr>
      <w:r w:rsidRPr="00EC2C5E">
        <w:rPr>
          <w:rFonts w:ascii="Tahoma" w:eastAsia="宋体" w:hAnsi="Tahoma" w:cs="Tahoma"/>
          <w:b/>
          <w:bCs/>
          <w:color w:val="FF0000"/>
          <w:kern w:val="36"/>
          <w:sz w:val="38"/>
          <w:szCs w:val="38"/>
        </w:rPr>
        <w:t>2016</w:t>
      </w:r>
      <w:r w:rsidRPr="00EC2C5E">
        <w:rPr>
          <w:rFonts w:ascii="Tahoma" w:eastAsia="宋体" w:hAnsi="Tahoma" w:cs="Tahoma"/>
          <w:b/>
          <w:bCs/>
          <w:color w:val="FF0000"/>
          <w:kern w:val="36"/>
          <w:sz w:val="38"/>
          <w:szCs w:val="38"/>
        </w:rPr>
        <w:t>年北流市公开招聘中小学教师递补体检考察公告</w:t>
      </w:r>
      <w:bookmarkStart w:id="0" w:name="_GoBack"/>
      <w:bookmarkEnd w:id="0"/>
    </w:p>
    <w:p w:rsidR="00EC2C5E" w:rsidRPr="00EC2C5E" w:rsidRDefault="00EC2C5E" w:rsidP="00EC2C5E">
      <w:pPr>
        <w:widowControl/>
        <w:spacing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EC2C5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递补进入体检人员名单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0"/>
        <w:gridCol w:w="1409"/>
        <w:gridCol w:w="500"/>
        <w:gridCol w:w="487"/>
        <w:gridCol w:w="1984"/>
        <w:gridCol w:w="745"/>
        <w:gridCol w:w="1015"/>
        <w:gridCol w:w="810"/>
      </w:tblGrid>
      <w:tr w:rsidR="00EC2C5E" w:rsidRPr="00EC2C5E" w:rsidTr="00EC2C5E">
        <w:trPr>
          <w:trHeight w:val="231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（面试成绩）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岗位排名</w:t>
            </w:r>
          </w:p>
        </w:tc>
      </w:tr>
      <w:tr w:rsidR="00EC2C5E" w:rsidRPr="00EC2C5E" w:rsidTr="00EC2C5E">
        <w:trPr>
          <w:trHeight w:val="15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北流市明瑞高级中学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4509810031</w:t>
            </w: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政治教师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何玲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450900403627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5E" w:rsidRPr="00EC2C5E" w:rsidRDefault="00EC2C5E" w:rsidP="00EC2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C5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</w:tbl>
    <w:p w:rsidR="00EC2C5E" w:rsidRPr="00EC2C5E" w:rsidRDefault="00EC2C5E" w:rsidP="00EC2C5E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EC2C5E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C36FD9" w:rsidRDefault="00C36FD9"/>
    <w:sectPr w:rsidR="00C3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D"/>
    <w:rsid w:val="005C3D2D"/>
    <w:rsid w:val="00C36FD9"/>
    <w:rsid w:val="00E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892B-CBCD-44B0-A380-78F8567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2C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2C5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C2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2016-09-07T03:16:00Z</dcterms:created>
  <dcterms:modified xsi:type="dcterms:W3CDTF">2016-09-07T03:16:00Z</dcterms:modified>
</cp:coreProperties>
</file>