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="宋体" w:cs="宋体"/>
          <w:b/>
          <w:color w:val="555555"/>
          <w:kern w:val="0"/>
          <w:szCs w:val="32"/>
        </w:rPr>
      </w:pPr>
      <w:r>
        <w:rPr>
          <w:rFonts w:hint="eastAsia" w:ascii="宋体" w:cs="宋体"/>
          <w:b/>
          <w:color w:val="555555"/>
          <w:kern w:val="0"/>
          <w:szCs w:val="32"/>
        </w:rPr>
        <w:t>芷江侗族自治县2016年安监局安全生产执法监察大队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cs="宋体"/>
          <w:b/>
          <w:color w:val="555555"/>
          <w:kern w:val="0"/>
          <w:szCs w:val="32"/>
        </w:rPr>
      </w:pPr>
      <w:bookmarkStart w:id="1" w:name="_GoBack"/>
      <w:bookmarkStart w:id="0" w:name="OLE_LINK1"/>
      <w:r>
        <w:rPr>
          <w:rFonts w:hint="eastAsia" w:ascii="宋体" w:cs="宋体"/>
          <w:b/>
          <w:color w:val="555555"/>
          <w:kern w:val="0"/>
          <w:szCs w:val="32"/>
        </w:rPr>
        <w:t>公开招聘事业单位工作人员岗位、计划表</w:t>
      </w:r>
      <w:bookmarkEnd w:id="0"/>
    </w:p>
    <w:bookmarkEnd w:id="1"/>
    <w:tbl>
      <w:tblPr>
        <w:tblStyle w:val="7"/>
        <w:tblpPr w:leftFromText="180" w:rightFromText="180" w:vertAnchor="text" w:horzAnchor="margin" w:tblpXSpec="center" w:tblpY="627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05"/>
        <w:gridCol w:w="719"/>
        <w:gridCol w:w="1079"/>
        <w:gridCol w:w="719"/>
        <w:gridCol w:w="1440"/>
        <w:gridCol w:w="1878"/>
        <w:gridCol w:w="48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主管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编制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计划数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相　关　要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资格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其　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安全生产执法监察大队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县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安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监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  <w:t>全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  <w:t>额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  <w:t>拨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  <w:t>款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  <w:t>事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  <w:t>业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  <w:t>编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shd w:val="clear" w:color="auto" w:fill="FFFFFF"/>
              </w:rPr>
              <w:t>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1人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专业技术人员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N w:val="0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autoSpaceDN w:val="0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autoSpaceDN w:val="0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autoSpaceDN w:val="0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采矿工程</w:t>
            </w:r>
          </w:p>
          <w:p>
            <w:pPr>
              <w:pStyle w:val="2"/>
              <w:autoSpaceDN w:val="0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autoSpaceDN w:val="0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autoSpaceDN w:val="0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全日制学历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（本科及以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上学历）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30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周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岁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以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下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⌒</w:t>
            </w:r>
            <w:r>
              <w:rPr>
                <w:rFonts w:hint="eastAsia" w:ascii="宋体" w:hAnsi="宋体"/>
                <w:color w:val="000000"/>
                <w:sz w:val="24"/>
              </w:rPr>
              <w:t>1  9   8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5年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日以后出生</w:t>
            </w:r>
          </w:p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︶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362" w:leftChars="113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autoSpaceDN w:val="0"/>
        <w:spacing w:line="480" w:lineRule="exact"/>
        <w:ind w:firstLine="0"/>
        <w:rPr>
          <w:rFonts w:hint="eastAsia" w:ascii="仿宋_GB2312"/>
          <w:kern w:val="0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86001"/>
    <w:rsid w:val="7F2860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3220"/>
        <w:tab w:val="left" w:pos="3381"/>
      </w:tabs>
      <w:spacing w:line="520" w:lineRule="exact"/>
      <w:jc w:val="both"/>
    </w:pPr>
    <w:rPr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4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  <w:tab w:val="clear" w:pos="3220"/>
        <w:tab w:val="clear" w:pos="3381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3220"/>
        <w:tab w:val="clear" w:pos="3381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2016-11-09T09:10:00Z</dcterms:created>
  <dc:creator>Administrator</dc:creator>
  <cp:lastModifiedBy>Administrator</cp:lastModifiedBy>
  <dcterms:modified xsi:type="dcterms:W3CDTF">2016-11-09T09:10:48Z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