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79" w:rsidRPr="00217C35" w:rsidRDefault="00755EEC" w:rsidP="00523179">
      <w:pPr>
        <w:widowControl/>
        <w:spacing w:line="600" w:lineRule="exact"/>
        <w:ind w:firstLineChars="200" w:firstLine="880"/>
        <w:jc w:val="center"/>
        <w:rPr>
          <w:rFonts w:ascii="方正大标宋简体" w:eastAsia="方正大标宋简体" w:hAnsi="华文中宋" w:cs="宋体" w:hint="eastAsia"/>
          <w:kern w:val="0"/>
          <w:sz w:val="44"/>
          <w:szCs w:val="44"/>
        </w:rPr>
      </w:pPr>
      <w:bookmarkStart w:id="0" w:name="_GoBack"/>
      <w:bookmarkEnd w:id="0"/>
      <w:r w:rsidRPr="00217C35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201</w:t>
      </w:r>
      <w:r w:rsidR="00523179" w:rsidRPr="00217C35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6</w:t>
      </w:r>
      <w:r w:rsidRPr="00217C35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年</w:t>
      </w:r>
      <w:r w:rsidR="00E54C03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度</w:t>
      </w:r>
      <w:r w:rsidR="007B2713" w:rsidRPr="00217C35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郴州市事业单位专业技术三级岗位</w:t>
      </w:r>
    </w:p>
    <w:p w:rsidR="002E0EFF" w:rsidRPr="00217C35" w:rsidRDefault="00E93046" w:rsidP="00523179">
      <w:pPr>
        <w:widowControl/>
        <w:spacing w:line="600" w:lineRule="exact"/>
        <w:ind w:firstLineChars="200" w:firstLine="880"/>
        <w:jc w:val="center"/>
        <w:rPr>
          <w:rFonts w:ascii="方正大标宋简体" w:eastAsia="方正大标宋简体" w:hAnsi="华文中宋" w:cs="宋体" w:hint="eastAsia"/>
          <w:kern w:val="0"/>
          <w:sz w:val="44"/>
          <w:szCs w:val="44"/>
        </w:rPr>
      </w:pPr>
      <w:r w:rsidRPr="00217C35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拟聘</w:t>
      </w:r>
      <w:r w:rsidR="00402889" w:rsidRPr="00217C35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用</w:t>
      </w:r>
      <w:r w:rsidR="007B2713" w:rsidRPr="00217C35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人员</w:t>
      </w:r>
      <w:r w:rsidRPr="00217C35">
        <w:rPr>
          <w:rFonts w:ascii="方正大标宋简体" w:eastAsia="方正大标宋简体" w:hAnsi="华文中宋" w:cs="宋体" w:hint="eastAsia"/>
          <w:kern w:val="0"/>
          <w:sz w:val="44"/>
          <w:szCs w:val="44"/>
        </w:rPr>
        <w:t>名单</w:t>
      </w:r>
    </w:p>
    <w:p w:rsidR="002E0EFF" w:rsidRPr="00523179" w:rsidRDefault="00523179" w:rsidP="00523179">
      <w:pPr>
        <w:widowControl/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523179">
        <w:rPr>
          <w:rFonts w:ascii="仿宋" w:eastAsia="仿宋" w:hAnsi="仿宋" w:cs="宋体" w:hint="eastAsia"/>
          <w:kern w:val="0"/>
          <w:sz w:val="32"/>
          <w:szCs w:val="32"/>
        </w:rPr>
        <w:t>一、医疗卫生类（20名）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135"/>
        <w:gridCol w:w="692"/>
        <w:gridCol w:w="1276"/>
        <w:gridCol w:w="2835"/>
      </w:tblGrid>
      <w:tr w:rsidR="0072598D" w:rsidRPr="00E93046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rFonts w:hint="eastAsia"/>
                <w:b/>
                <w:color w:val="000000"/>
                <w:kern w:val="0"/>
                <w:szCs w:val="21"/>
              </w:rPr>
              <w:t>序</w:t>
            </w:r>
            <w:r w:rsidRPr="00E93046">
              <w:rPr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rFonts w:hint="eastAsia"/>
                <w:b/>
                <w:color w:val="000000"/>
                <w:kern w:val="0"/>
                <w:szCs w:val="21"/>
              </w:rPr>
              <w:t>序</w:t>
            </w:r>
            <w:r w:rsidRPr="00E93046">
              <w:rPr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工作单位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/>
                <w:spacing w:val="6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代国知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李海鹏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张安生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刘剑波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许喜生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周海军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朱大庆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谭湘莲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孙国良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徐自强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林应标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郴州市第一人民医院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文建军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郴州市第三人民医院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唐孝亮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郴州市第三人民医院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陈秋明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郴州市第三人民医院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曹国灿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郴州市第四人民医院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罗剑平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郴州市第四人民医院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李晓刚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郴州市第四人民医院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谢菊生</w:t>
            </w:r>
          </w:p>
        </w:tc>
        <w:tc>
          <w:tcPr>
            <w:tcW w:w="2835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郴州市第四人民医院</w:t>
            </w:r>
          </w:p>
        </w:tc>
      </w:tr>
      <w:tr w:rsidR="00ED24CB" w:rsidRPr="00F17E59" w:rsidTr="0076655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唐小文</w:t>
            </w:r>
          </w:p>
        </w:tc>
        <w:tc>
          <w:tcPr>
            <w:tcW w:w="3135" w:type="dxa"/>
            <w:shd w:val="clear" w:color="auto" w:fill="auto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资兴市第一人民医院</w:t>
            </w:r>
          </w:p>
        </w:tc>
        <w:tc>
          <w:tcPr>
            <w:tcW w:w="692" w:type="dxa"/>
          </w:tcPr>
          <w:p w:rsidR="00ED24CB" w:rsidRPr="00D12AB0" w:rsidRDefault="00ED24CB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ED24CB" w:rsidRPr="00D12AB0" w:rsidRDefault="003D17DF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唐世斌</w:t>
            </w:r>
          </w:p>
        </w:tc>
        <w:tc>
          <w:tcPr>
            <w:tcW w:w="2835" w:type="dxa"/>
          </w:tcPr>
          <w:p w:rsidR="00ED24CB" w:rsidRPr="00D12AB0" w:rsidRDefault="003D17DF" w:rsidP="000B3138">
            <w:pPr>
              <w:widowControl/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D12AB0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桂阳县第一人民医院</w:t>
            </w:r>
          </w:p>
        </w:tc>
      </w:tr>
    </w:tbl>
    <w:p w:rsidR="00D01645" w:rsidRDefault="00523179" w:rsidP="001B5B76">
      <w:pPr>
        <w:spacing w:line="580" w:lineRule="exact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二、教育类（4名）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135"/>
        <w:gridCol w:w="692"/>
        <w:gridCol w:w="1276"/>
        <w:gridCol w:w="2835"/>
      </w:tblGrid>
      <w:tr w:rsidR="0072598D" w:rsidRPr="0072598D" w:rsidTr="0076655F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rFonts w:hint="eastAsia"/>
                <w:b/>
                <w:color w:val="000000"/>
                <w:kern w:val="0"/>
                <w:szCs w:val="21"/>
              </w:rPr>
              <w:t>序</w:t>
            </w:r>
            <w:r w:rsidRPr="00E93046">
              <w:rPr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rFonts w:hint="eastAsia"/>
                <w:b/>
                <w:color w:val="000000"/>
                <w:kern w:val="0"/>
                <w:szCs w:val="21"/>
              </w:rPr>
              <w:t>序</w:t>
            </w:r>
            <w:r w:rsidRPr="00E93046">
              <w:rPr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工作单位</w:t>
            </w:r>
          </w:p>
        </w:tc>
      </w:tr>
      <w:tr w:rsidR="0072598D" w:rsidRPr="0072598D" w:rsidTr="0076655F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:rsidR="0072598D" w:rsidRPr="00872891" w:rsidRDefault="0072598D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598D" w:rsidRPr="00872891" w:rsidRDefault="00ED24CB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刘凤英</w:t>
            </w:r>
          </w:p>
        </w:tc>
        <w:tc>
          <w:tcPr>
            <w:tcW w:w="3135" w:type="dxa"/>
            <w:shd w:val="clear" w:color="auto" w:fill="auto"/>
          </w:tcPr>
          <w:p w:rsidR="0072598D" w:rsidRPr="00872891" w:rsidRDefault="00ED24CB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湘南幼儿师范高等专科学校</w:t>
            </w:r>
          </w:p>
        </w:tc>
        <w:tc>
          <w:tcPr>
            <w:tcW w:w="692" w:type="dxa"/>
          </w:tcPr>
          <w:p w:rsidR="0072598D" w:rsidRPr="00872891" w:rsidRDefault="0072598D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98D" w:rsidRPr="00872891" w:rsidRDefault="00ED24CB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廖广莉</w:t>
            </w:r>
          </w:p>
        </w:tc>
        <w:tc>
          <w:tcPr>
            <w:tcW w:w="2835" w:type="dxa"/>
          </w:tcPr>
          <w:p w:rsidR="0072598D" w:rsidRPr="00872891" w:rsidRDefault="00ED24CB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郴州职业技术学院</w:t>
            </w:r>
          </w:p>
        </w:tc>
      </w:tr>
      <w:tr w:rsidR="0072598D" w:rsidRPr="0072598D" w:rsidTr="0076655F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:rsidR="0072598D" w:rsidRPr="00872891" w:rsidRDefault="0072598D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598D" w:rsidRPr="00872891" w:rsidRDefault="00ED24CB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李景福</w:t>
            </w:r>
          </w:p>
        </w:tc>
        <w:tc>
          <w:tcPr>
            <w:tcW w:w="3135" w:type="dxa"/>
            <w:shd w:val="clear" w:color="auto" w:fill="auto"/>
          </w:tcPr>
          <w:p w:rsidR="0072598D" w:rsidRPr="00872891" w:rsidRDefault="00ED24CB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郴州职业技术学院</w:t>
            </w:r>
          </w:p>
        </w:tc>
        <w:tc>
          <w:tcPr>
            <w:tcW w:w="692" w:type="dxa"/>
          </w:tcPr>
          <w:p w:rsidR="0072598D" w:rsidRPr="00872891" w:rsidRDefault="0072598D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2598D" w:rsidRPr="00872891" w:rsidRDefault="00ED24CB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谢平楼</w:t>
            </w:r>
          </w:p>
        </w:tc>
        <w:tc>
          <w:tcPr>
            <w:tcW w:w="2835" w:type="dxa"/>
          </w:tcPr>
          <w:p w:rsidR="0072598D" w:rsidRPr="00872891" w:rsidRDefault="00ED24CB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郴州职业技术学院</w:t>
            </w:r>
          </w:p>
        </w:tc>
      </w:tr>
    </w:tbl>
    <w:p w:rsidR="00523179" w:rsidRDefault="00523179" w:rsidP="001B5B76">
      <w:pPr>
        <w:spacing w:line="580" w:lineRule="exact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三、</w:t>
      </w:r>
      <w:r w:rsidR="00170405">
        <w:rPr>
          <w:rFonts w:ascii="仿宋_GB2312" w:eastAsia="仿宋_GB2312" w:hint="eastAsia"/>
          <w:spacing w:val="6"/>
          <w:sz w:val="32"/>
          <w:szCs w:val="32"/>
        </w:rPr>
        <w:t>文艺类（2名）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135"/>
        <w:gridCol w:w="692"/>
        <w:gridCol w:w="1276"/>
        <w:gridCol w:w="2835"/>
      </w:tblGrid>
      <w:tr w:rsidR="0072598D" w:rsidRPr="0072598D" w:rsidTr="0076655F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rFonts w:hint="eastAsia"/>
                <w:b/>
                <w:color w:val="000000"/>
                <w:kern w:val="0"/>
                <w:szCs w:val="21"/>
              </w:rPr>
              <w:t>序</w:t>
            </w:r>
            <w:r w:rsidRPr="00E93046">
              <w:rPr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rFonts w:hint="eastAsia"/>
                <w:b/>
                <w:color w:val="000000"/>
                <w:kern w:val="0"/>
                <w:szCs w:val="21"/>
              </w:rPr>
              <w:t>序</w:t>
            </w:r>
            <w:r w:rsidRPr="00E93046">
              <w:rPr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598D" w:rsidRPr="00E93046" w:rsidRDefault="0072598D" w:rsidP="0072598D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E93046">
              <w:rPr>
                <w:b/>
                <w:color w:val="000000"/>
                <w:kern w:val="0"/>
                <w:szCs w:val="21"/>
              </w:rPr>
              <w:t>工作单位</w:t>
            </w:r>
          </w:p>
        </w:tc>
      </w:tr>
      <w:tr w:rsidR="0072598D" w:rsidRPr="0072598D" w:rsidTr="0076655F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:rsidR="0072598D" w:rsidRPr="00872891" w:rsidRDefault="0072598D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598D" w:rsidRPr="00872891" w:rsidRDefault="003D17DF" w:rsidP="00872891">
            <w:pPr>
              <w:jc w:val="center"/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雷玲</w:t>
            </w:r>
          </w:p>
        </w:tc>
        <w:tc>
          <w:tcPr>
            <w:tcW w:w="3135" w:type="dxa"/>
            <w:shd w:val="clear" w:color="auto" w:fill="auto"/>
          </w:tcPr>
          <w:p w:rsidR="0072598D" w:rsidRPr="00872891" w:rsidRDefault="003D17DF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湖南省昆剧团</w:t>
            </w:r>
          </w:p>
        </w:tc>
        <w:tc>
          <w:tcPr>
            <w:tcW w:w="692" w:type="dxa"/>
          </w:tcPr>
          <w:p w:rsidR="0072598D" w:rsidRPr="00872891" w:rsidRDefault="0072598D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98D" w:rsidRPr="00872891" w:rsidRDefault="003D17DF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罗艳</w:t>
            </w:r>
          </w:p>
        </w:tc>
        <w:tc>
          <w:tcPr>
            <w:tcW w:w="2835" w:type="dxa"/>
          </w:tcPr>
          <w:p w:rsidR="0072598D" w:rsidRPr="00872891" w:rsidRDefault="003D17DF" w:rsidP="00872891">
            <w:pPr>
              <w:jc w:val="center"/>
              <w:rPr>
                <w:rFonts w:ascii="华文仿宋" w:eastAsia="华文仿宋" w:hAnsi="华文仿宋"/>
                <w:spacing w:val="6"/>
                <w:sz w:val="22"/>
                <w:szCs w:val="22"/>
              </w:rPr>
            </w:pPr>
            <w:r w:rsidRPr="00872891">
              <w:rPr>
                <w:rFonts w:ascii="华文仿宋" w:eastAsia="华文仿宋" w:hAnsi="华文仿宋" w:hint="eastAsia"/>
                <w:spacing w:val="6"/>
                <w:sz w:val="22"/>
                <w:szCs w:val="22"/>
              </w:rPr>
              <w:t>湖南省昆剧团</w:t>
            </w:r>
          </w:p>
        </w:tc>
      </w:tr>
    </w:tbl>
    <w:p w:rsidR="0072598D" w:rsidRPr="007B2713" w:rsidRDefault="0072598D" w:rsidP="001B5B76">
      <w:pPr>
        <w:spacing w:line="580" w:lineRule="exact"/>
        <w:rPr>
          <w:rFonts w:ascii="仿宋_GB2312" w:eastAsia="仿宋_GB2312" w:hint="eastAsia"/>
          <w:spacing w:val="6"/>
          <w:sz w:val="32"/>
          <w:szCs w:val="32"/>
        </w:rPr>
      </w:pPr>
    </w:p>
    <w:sectPr w:rsidR="0072598D" w:rsidRPr="007B2713" w:rsidSect="00523179">
      <w:footerReference w:type="even" r:id="rId7"/>
      <w:footerReference w:type="default" r:id="rId8"/>
      <w:pgSz w:w="11907" w:h="16840" w:code="9"/>
      <w:pgMar w:top="1134" w:right="907" w:bottom="1134" w:left="1134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C1" w:rsidRDefault="006747C1">
      <w:r>
        <w:separator/>
      </w:r>
    </w:p>
  </w:endnote>
  <w:endnote w:type="continuationSeparator" w:id="0">
    <w:p w:rsidR="006747C1" w:rsidRDefault="0067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59" w:rsidRDefault="00F17E59" w:rsidP="00D016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E59" w:rsidRDefault="00F17E59" w:rsidP="006868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59" w:rsidRDefault="00F17E59" w:rsidP="006868C4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C1" w:rsidRDefault="006747C1">
      <w:r>
        <w:separator/>
      </w:r>
    </w:p>
  </w:footnote>
  <w:footnote w:type="continuationSeparator" w:id="0">
    <w:p w:rsidR="006747C1" w:rsidRDefault="0067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3"/>
    <w:rsid w:val="00035981"/>
    <w:rsid w:val="000359C5"/>
    <w:rsid w:val="000A424A"/>
    <w:rsid w:val="000B3138"/>
    <w:rsid w:val="000B7375"/>
    <w:rsid w:val="000D45E9"/>
    <w:rsid w:val="000E7EFC"/>
    <w:rsid w:val="001014D6"/>
    <w:rsid w:val="00170405"/>
    <w:rsid w:val="00185E35"/>
    <w:rsid w:val="001B5084"/>
    <w:rsid w:val="001B5B76"/>
    <w:rsid w:val="001F5A08"/>
    <w:rsid w:val="00217C35"/>
    <w:rsid w:val="00256FC3"/>
    <w:rsid w:val="00277D66"/>
    <w:rsid w:val="002E0EFF"/>
    <w:rsid w:val="00395227"/>
    <w:rsid w:val="003D0A9D"/>
    <w:rsid w:val="003D17DF"/>
    <w:rsid w:val="00402889"/>
    <w:rsid w:val="00451F5C"/>
    <w:rsid w:val="004D26A4"/>
    <w:rsid w:val="004F32A5"/>
    <w:rsid w:val="00523179"/>
    <w:rsid w:val="00550A31"/>
    <w:rsid w:val="00555F7F"/>
    <w:rsid w:val="005A485B"/>
    <w:rsid w:val="005C03F9"/>
    <w:rsid w:val="005D29B9"/>
    <w:rsid w:val="005D66A6"/>
    <w:rsid w:val="006747C1"/>
    <w:rsid w:val="006868C4"/>
    <w:rsid w:val="006A56A5"/>
    <w:rsid w:val="006A7B78"/>
    <w:rsid w:val="006C136E"/>
    <w:rsid w:val="006E4DB8"/>
    <w:rsid w:val="0072598D"/>
    <w:rsid w:val="00755EEC"/>
    <w:rsid w:val="007645B6"/>
    <w:rsid w:val="0076655F"/>
    <w:rsid w:val="00774719"/>
    <w:rsid w:val="007A133F"/>
    <w:rsid w:val="007B2713"/>
    <w:rsid w:val="00806B35"/>
    <w:rsid w:val="00815D0C"/>
    <w:rsid w:val="00872891"/>
    <w:rsid w:val="008C30B4"/>
    <w:rsid w:val="008E0256"/>
    <w:rsid w:val="008F530C"/>
    <w:rsid w:val="009D4E1C"/>
    <w:rsid w:val="009E1D9A"/>
    <w:rsid w:val="009E6BB5"/>
    <w:rsid w:val="00A229C0"/>
    <w:rsid w:val="00AD3F61"/>
    <w:rsid w:val="00AF70B4"/>
    <w:rsid w:val="00B140BB"/>
    <w:rsid w:val="00B44857"/>
    <w:rsid w:val="00B76128"/>
    <w:rsid w:val="00BC5AD4"/>
    <w:rsid w:val="00BF030F"/>
    <w:rsid w:val="00C03820"/>
    <w:rsid w:val="00C3141E"/>
    <w:rsid w:val="00C43477"/>
    <w:rsid w:val="00C81D26"/>
    <w:rsid w:val="00CA14B3"/>
    <w:rsid w:val="00CC0A21"/>
    <w:rsid w:val="00CE5EBA"/>
    <w:rsid w:val="00D01645"/>
    <w:rsid w:val="00D12AB0"/>
    <w:rsid w:val="00DA163D"/>
    <w:rsid w:val="00E54C03"/>
    <w:rsid w:val="00E85F83"/>
    <w:rsid w:val="00E93046"/>
    <w:rsid w:val="00EC1BD5"/>
    <w:rsid w:val="00ED24CB"/>
    <w:rsid w:val="00F071D8"/>
    <w:rsid w:val="00F17E59"/>
    <w:rsid w:val="00F30C6E"/>
    <w:rsid w:val="00F449DE"/>
    <w:rsid w:val="00FA6850"/>
    <w:rsid w:val="00F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4594E-E734-4FCB-9962-78025544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25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8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868C4"/>
  </w:style>
  <w:style w:type="paragraph" w:styleId="a5">
    <w:name w:val="header"/>
    <w:basedOn w:val="a"/>
    <w:rsid w:val="00035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CA14B3"/>
    <w:rPr>
      <w:sz w:val="18"/>
      <w:szCs w:val="18"/>
      <w:lang w:val="x-none" w:eastAsia="x-none"/>
    </w:rPr>
  </w:style>
  <w:style w:type="character" w:customStyle="1" w:styleId="Char">
    <w:name w:val="批注框文本 Char"/>
    <w:link w:val="a6"/>
    <w:rsid w:val="00CA14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3EF2-EC3A-42EC-9445-4335BED8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gpp</dc:creator>
  <cp:keywords/>
  <dc:description/>
  <cp:lastModifiedBy>Forrest</cp:lastModifiedBy>
  <cp:revision>2</cp:revision>
  <cp:lastPrinted>2016-12-01T08:59:00Z</cp:lastPrinted>
  <dcterms:created xsi:type="dcterms:W3CDTF">2016-12-01T09:29:00Z</dcterms:created>
  <dcterms:modified xsi:type="dcterms:W3CDTF">2016-12-01T09:29:00Z</dcterms:modified>
</cp:coreProperties>
</file>