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D9" w:rsidRPr="008870D9" w:rsidRDefault="008870D9" w:rsidP="008870D9">
      <w:pPr>
        <w:widowControl/>
        <w:rPr>
          <w:rFonts w:ascii="宋体" w:hAnsi="宋体" w:cs="宋体"/>
          <w:b/>
          <w:bCs/>
          <w:kern w:val="0"/>
          <w:sz w:val="44"/>
          <w:szCs w:val="44"/>
        </w:rPr>
      </w:pPr>
    </w:p>
    <w:p w:rsidR="007C65AE" w:rsidRDefault="007C65AE" w:rsidP="007C65AE">
      <w:pPr>
        <w:widowControl/>
        <w:spacing w:line="560" w:lineRule="exact"/>
        <w:jc w:val="center"/>
        <w:rPr>
          <w:rFonts w:ascii="华文中宋" w:eastAsia="华文中宋" w:hAnsi="华文中宋"/>
          <w:sz w:val="44"/>
          <w:szCs w:val="44"/>
        </w:rPr>
      </w:pPr>
      <w:r w:rsidRPr="007C65AE">
        <w:rPr>
          <w:rFonts w:ascii="华文中宋" w:eastAsia="华文中宋" w:hAnsi="华文中宋" w:hint="eastAsia"/>
          <w:sz w:val="44"/>
          <w:szCs w:val="44"/>
        </w:rPr>
        <w:t>国家食品药品监督管理总局直属单位2016年（冬季）</w:t>
      </w:r>
    </w:p>
    <w:p w:rsidR="008870D9" w:rsidRPr="007C65AE" w:rsidRDefault="007C65AE" w:rsidP="007C65AE">
      <w:pPr>
        <w:widowControl/>
        <w:spacing w:line="560" w:lineRule="exact"/>
        <w:jc w:val="center"/>
        <w:rPr>
          <w:rFonts w:ascii="华文中宋" w:eastAsia="华文中宋" w:hAnsi="华文中宋" w:cs="宋体"/>
          <w:b/>
          <w:bCs/>
          <w:kern w:val="0"/>
          <w:sz w:val="44"/>
          <w:szCs w:val="44"/>
        </w:rPr>
      </w:pPr>
      <w:r w:rsidRPr="007C65AE">
        <w:rPr>
          <w:rFonts w:ascii="华文中宋" w:eastAsia="华文中宋" w:hAnsi="华文中宋" w:hint="eastAsia"/>
          <w:sz w:val="44"/>
          <w:szCs w:val="44"/>
        </w:rPr>
        <w:t>公开招聘高校毕业生信息表</w:t>
      </w:r>
    </w:p>
    <w:p w:rsidR="001E017B" w:rsidRPr="008870D9" w:rsidRDefault="001E017B" w:rsidP="002E7B6E">
      <w:pPr>
        <w:widowControl/>
        <w:jc w:val="center"/>
        <w:rPr>
          <w:rFonts w:ascii="Times New Roman" w:hAnsi="Times New Roman"/>
          <w:szCs w:val="24"/>
        </w:rPr>
      </w:pPr>
    </w:p>
    <w:p w:rsidR="008870D9" w:rsidRPr="008870D9" w:rsidRDefault="008870D9" w:rsidP="008870D9">
      <w:pPr>
        <w:ind w:right="315"/>
        <w:jc w:val="left"/>
        <w:rPr>
          <w:rFonts w:ascii="Times New Roman" w:hAnsi="Times New Roman"/>
          <w:szCs w:val="24"/>
        </w:rPr>
      </w:pPr>
    </w:p>
    <w:tbl>
      <w:tblPr>
        <w:tblW w:w="13776" w:type="dxa"/>
        <w:jc w:val="center"/>
        <w:tblInd w:w="398" w:type="dxa"/>
        <w:tblLook w:val="04A0"/>
      </w:tblPr>
      <w:tblGrid>
        <w:gridCol w:w="1843"/>
        <w:gridCol w:w="709"/>
        <w:gridCol w:w="1968"/>
        <w:gridCol w:w="1910"/>
        <w:gridCol w:w="1134"/>
        <w:gridCol w:w="1650"/>
        <w:gridCol w:w="4562"/>
      </w:tblGrid>
      <w:tr w:rsidR="002E7B6E" w:rsidRPr="008870D9" w:rsidTr="003368B0">
        <w:trPr>
          <w:trHeight w:val="928"/>
          <w:jc w:val="center"/>
        </w:trPr>
        <w:tc>
          <w:tcPr>
            <w:tcW w:w="13776" w:type="dxa"/>
            <w:gridSpan w:val="7"/>
            <w:tcBorders>
              <w:top w:val="single" w:sz="4" w:space="0" w:color="auto"/>
              <w:left w:val="single" w:sz="4" w:space="0" w:color="auto"/>
              <w:bottom w:val="single" w:sz="4" w:space="0" w:color="auto"/>
              <w:right w:val="single" w:sz="4" w:space="0" w:color="auto"/>
            </w:tcBorders>
          </w:tcPr>
          <w:p w:rsidR="002E7B6E" w:rsidRPr="001E017B" w:rsidRDefault="002E7B6E" w:rsidP="00146D25">
            <w:pPr>
              <w:widowControl/>
              <w:spacing w:line="400" w:lineRule="exact"/>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单位名称：中国食品药品检定研究院（国家食品药品监督管理总局医疗器械标准管理中心）</w:t>
            </w:r>
          </w:p>
          <w:p w:rsidR="002E7B6E" w:rsidRPr="001E017B" w:rsidRDefault="002E7B6E" w:rsidP="00146D25">
            <w:pPr>
              <w:widowControl/>
              <w:spacing w:line="400" w:lineRule="exact"/>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（网址：www.nifdc.org.cn         联系电话：010-5385 1345</w:t>
            </w:r>
          </w:p>
        </w:tc>
      </w:tr>
      <w:tr w:rsidR="002E7B6E" w:rsidRPr="001E017B" w:rsidTr="0043689B">
        <w:trPr>
          <w:trHeight w:val="57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学历学位条件</w:t>
            </w:r>
          </w:p>
        </w:tc>
        <w:tc>
          <w:tcPr>
            <w:tcW w:w="1134" w:type="dxa"/>
            <w:tcBorders>
              <w:top w:val="single" w:sz="4" w:space="0" w:color="auto"/>
              <w:left w:val="nil"/>
              <w:bottom w:val="single" w:sz="4" w:space="0" w:color="auto"/>
              <w:right w:val="single" w:sz="4" w:space="0" w:color="auto"/>
            </w:tcBorders>
            <w:vAlign w:val="center"/>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650" w:type="dxa"/>
            <w:tcBorders>
              <w:top w:val="single" w:sz="4" w:space="0" w:color="auto"/>
              <w:left w:val="nil"/>
              <w:bottom w:val="single" w:sz="4" w:space="0" w:color="auto"/>
              <w:right w:val="single" w:sz="4" w:space="0" w:color="auto"/>
            </w:tcBorders>
            <w:vAlign w:val="center"/>
          </w:tcPr>
          <w:p w:rsidR="002E7B6E" w:rsidRPr="001E017B" w:rsidRDefault="002E7B6E"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2E7B6E" w:rsidRPr="001E017B" w:rsidRDefault="002E7B6E"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B6E" w:rsidRPr="001E017B" w:rsidRDefault="002E7B6E"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2E7B6E" w:rsidRPr="008870D9" w:rsidTr="001E017B">
        <w:trPr>
          <w:trHeight w:val="109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食品理化检测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分析化学、食品科学、卫生检验</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熟悉食品检验分析技术、熟练使用HPLC、GC、UV等分析仪器。专业英语水平较高，可熟练进行阅读和交流。</w:t>
            </w:r>
            <w:r w:rsidR="003368B0">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41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689B" w:rsidRDefault="002E7B6E">
            <w:pPr>
              <w:jc w:val="center"/>
              <w:rPr>
                <w:rFonts w:asciiTheme="minorEastAsia" w:eastAsiaTheme="minorEastAsia" w:hAnsiTheme="minorEastAsia"/>
                <w:color w:val="000000"/>
                <w:sz w:val="20"/>
                <w:szCs w:val="20"/>
              </w:rPr>
            </w:pPr>
            <w:r w:rsidRPr="00146D25">
              <w:rPr>
                <w:rFonts w:asciiTheme="minorEastAsia" w:eastAsiaTheme="minorEastAsia" w:hAnsiTheme="minorEastAsia" w:hint="eastAsia"/>
                <w:color w:val="000000"/>
                <w:sz w:val="20"/>
                <w:szCs w:val="20"/>
              </w:rPr>
              <w:t>中药民族药</w:t>
            </w:r>
          </w:p>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检验检测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3</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中药或天然药物、药学专业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sz w:val="20"/>
                <w:szCs w:val="20"/>
              </w:rPr>
            </w:pPr>
            <w:r w:rsidRPr="00146D25">
              <w:rPr>
                <w:rFonts w:asciiTheme="minorEastAsia" w:eastAsiaTheme="minorEastAsia" w:hAnsiTheme="minorEastAsia" w:hint="eastAsia"/>
                <w:sz w:val="20"/>
                <w:szCs w:val="20"/>
              </w:rPr>
              <w:t>有植物（中药）化学、中药鉴定或有药学、分子生物学专业基础；具有良好的实验操作技能，发表过较高水平专业文章；专业英语水平较高，具备较强的计算机应用能力</w:t>
            </w:r>
            <w:r w:rsidR="0043689B">
              <w:rPr>
                <w:rFonts w:asciiTheme="minorEastAsia" w:eastAsiaTheme="minorEastAsia" w:hAnsiTheme="minorEastAsia" w:hint="eastAsia"/>
                <w:sz w:val="20"/>
                <w:szCs w:val="20"/>
              </w:rPr>
              <w:t>；</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sz w:val="20"/>
                <w:szCs w:val="20"/>
              </w:rPr>
              <w:t>北京生源</w:t>
            </w:r>
            <w:r w:rsidRPr="00146D25">
              <w:rPr>
                <w:rFonts w:asciiTheme="minorEastAsia" w:eastAsiaTheme="minorEastAsia" w:hAnsiTheme="minorEastAsia" w:hint="eastAsia"/>
                <w:sz w:val="20"/>
                <w:szCs w:val="20"/>
              </w:rPr>
              <w:t>。</w:t>
            </w:r>
          </w:p>
        </w:tc>
      </w:tr>
      <w:tr w:rsidR="002E7B6E" w:rsidRPr="008870D9" w:rsidTr="001E017B">
        <w:trPr>
          <w:trHeight w:val="72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精麻药检测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药学专业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sz w:val="20"/>
                <w:szCs w:val="20"/>
              </w:rPr>
            </w:pPr>
            <w:r w:rsidRPr="00146D25">
              <w:rPr>
                <w:rFonts w:asciiTheme="minorEastAsia" w:eastAsiaTheme="minorEastAsia" w:hAnsiTheme="minorEastAsia" w:hint="eastAsia"/>
                <w:sz w:val="20"/>
                <w:szCs w:val="20"/>
              </w:rPr>
              <w:t>熟悉理化检验常规操作；熟练使用实验室常用仪器设备；</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sz w:val="20"/>
                <w:szCs w:val="20"/>
              </w:rPr>
              <w:t>北京生源</w:t>
            </w:r>
            <w:r w:rsidRPr="00146D25">
              <w:rPr>
                <w:rFonts w:asciiTheme="minorEastAsia" w:eastAsiaTheme="minorEastAsia" w:hAnsiTheme="minorEastAsia" w:hint="eastAsia"/>
                <w:sz w:val="20"/>
                <w:szCs w:val="20"/>
              </w:rPr>
              <w:t>。</w:t>
            </w:r>
          </w:p>
        </w:tc>
      </w:tr>
      <w:tr w:rsidR="002E7B6E" w:rsidRPr="008870D9" w:rsidTr="001E017B">
        <w:trPr>
          <w:trHeight w:val="107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标准物质标定、生化药物检测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药物分析、药物化学、生物药物学专业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熟悉生化药物、熟练使用HPLC、GC、UV等药物分析仪器</w:t>
            </w:r>
            <w:r w:rsidR="0043689B">
              <w:rPr>
                <w:rFonts w:asciiTheme="minorEastAsia" w:eastAsiaTheme="minorEastAsia" w:hAnsiTheme="minorEastAsia" w:hint="eastAsia"/>
                <w:color w:val="000000"/>
                <w:sz w:val="20"/>
                <w:szCs w:val="20"/>
              </w:rPr>
              <w:t>；</w:t>
            </w:r>
            <w:r w:rsidRPr="00146D25">
              <w:rPr>
                <w:rFonts w:asciiTheme="minorEastAsia" w:eastAsiaTheme="minorEastAsia" w:hAnsiTheme="minorEastAsia" w:hint="eastAsia"/>
                <w:color w:val="000000"/>
                <w:sz w:val="20"/>
                <w:szCs w:val="20"/>
              </w:rPr>
              <w:t>专业英语能力良好，可熟练进行阅读和交流</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43689B">
        <w:trPr>
          <w:trHeight w:val="57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医疗器械检验</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病原微生物、病毒学</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掌握一定的细胞生物学、分子生物学的实验技能，具有一定的相关研究基础和科研成果；熟悉生物材料及组织工程等医疗器械领域相关知识；热爱</w:t>
            </w:r>
            <w:r w:rsidR="0043689B">
              <w:rPr>
                <w:rFonts w:asciiTheme="minorEastAsia" w:eastAsiaTheme="minorEastAsia" w:hAnsiTheme="minorEastAsia" w:hint="eastAsia"/>
                <w:color w:val="000000"/>
                <w:sz w:val="20"/>
                <w:szCs w:val="20"/>
              </w:rPr>
              <w:t>医疗</w:t>
            </w:r>
            <w:r w:rsidR="0043689B">
              <w:rPr>
                <w:rFonts w:asciiTheme="minorEastAsia" w:eastAsiaTheme="minorEastAsia" w:hAnsiTheme="minorEastAsia" w:hint="eastAsia"/>
                <w:color w:val="000000"/>
                <w:sz w:val="20"/>
                <w:szCs w:val="20"/>
              </w:rPr>
              <w:lastRenderedPageBreak/>
              <w:t>器械检测与评价工作；熟悉医疗器械相关法规；有较强的英语水平；35周岁以下，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03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lastRenderedPageBreak/>
              <w:t>诊断试剂质量评价</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2</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医学检验、病原生物学或临床诊断学专业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具备生免疫学及分子生物学基础知识及实验室操作技能或具备医学检验、临床诊断学技能；具备较好的专业英语水平</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07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质量管理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药事管理相关专业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能熟练操作办公自动化软件；具备较强的文字功底和英语水平；具有较好的沟通协调能力及较强的服务意识和团队精神</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97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党务宣传工作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rsidP="00232732">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政治学、</w:t>
            </w:r>
            <w:r w:rsidR="00232732">
              <w:rPr>
                <w:rFonts w:asciiTheme="minorEastAsia" w:eastAsiaTheme="minorEastAsia" w:hAnsiTheme="minorEastAsia" w:hint="eastAsia"/>
                <w:color w:val="000000"/>
                <w:sz w:val="20"/>
                <w:szCs w:val="20"/>
              </w:rPr>
              <w:t>汉语言文学</w:t>
            </w:r>
            <w:r w:rsidRPr="00146D25">
              <w:rPr>
                <w:rFonts w:asciiTheme="minorEastAsia" w:eastAsiaTheme="minorEastAsia" w:hAnsiTheme="minorEastAsia" w:hint="eastAsia"/>
                <w:color w:val="000000"/>
                <w:sz w:val="20"/>
                <w:szCs w:val="20"/>
              </w:rPr>
              <w:t>、新闻、管理专业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中共党员</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具有较高的政治素养，能熟练操作办公自动化软件，具备较强的文字功底，有较好的沟通协调能力及服务意识和团队精神</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03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化妆品检验检测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2</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医学、药学、药理学</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熟悉化妆品相关检验技术，能熟练操作相关实验仪器或能独立开展毒理学实验，有化妆品风险评估经验者优先</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07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生物材料检测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药物分析</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熟悉生物材料检验方法，能熟练操作相关实验设备；专业英语水平较高，可熟练进行阅读和交流</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r w:rsidR="002E7B6E" w:rsidRPr="008870D9" w:rsidTr="001E017B">
        <w:trPr>
          <w:trHeight w:val="111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放射药品检测</w:t>
            </w:r>
          </w:p>
        </w:tc>
        <w:tc>
          <w:tcPr>
            <w:tcW w:w="709"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1</w:t>
            </w:r>
          </w:p>
        </w:tc>
        <w:tc>
          <w:tcPr>
            <w:tcW w:w="1968"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药物分析，药物化学放射化学专业</w:t>
            </w:r>
          </w:p>
        </w:tc>
        <w:tc>
          <w:tcPr>
            <w:tcW w:w="1910" w:type="dxa"/>
            <w:tcBorders>
              <w:top w:val="single" w:sz="4" w:space="0" w:color="auto"/>
              <w:left w:val="nil"/>
              <w:bottom w:val="single" w:sz="4" w:space="0" w:color="auto"/>
              <w:right w:val="single" w:sz="4" w:space="0" w:color="auto"/>
            </w:tcBorders>
            <w:shd w:val="clear" w:color="auto" w:fill="auto"/>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全日制硕士研究生及以上</w:t>
            </w:r>
          </w:p>
        </w:tc>
        <w:tc>
          <w:tcPr>
            <w:tcW w:w="1134" w:type="dxa"/>
            <w:tcBorders>
              <w:top w:val="single" w:sz="4" w:space="0" w:color="auto"/>
              <w:left w:val="nil"/>
              <w:bottom w:val="single" w:sz="4" w:space="0" w:color="auto"/>
              <w:right w:val="single" w:sz="4" w:space="0" w:color="auto"/>
            </w:tcBorders>
            <w:vAlign w:val="center"/>
          </w:tcPr>
          <w:p w:rsidR="002E7B6E" w:rsidRPr="00146D25" w:rsidRDefault="002E7B6E">
            <w:pPr>
              <w:jc w:val="cente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不限</w:t>
            </w:r>
          </w:p>
        </w:tc>
        <w:tc>
          <w:tcPr>
            <w:tcW w:w="1650" w:type="dxa"/>
            <w:tcBorders>
              <w:top w:val="single" w:sz="4" w:space="0" w:color="auto"/>
              <w:left w:val="nil"/>
              <w:bottom w:val="single" w:sz="4" w:space="0" w:color="auto"/>
              <w:right w:val="single" w:sz="4" w:space="0" w:color="auto"/>
            </w:tcBorders>
            <w:vAlign w:val="center"/>
          </w:tcPr>
          <w:p w:rsidR="002E7B6E" w:rsidRDefault="002E7B6E" w:rsidP="002E7B6E">
            <w:pPr>
              <w:jc w:val="center"/>
            </w:pPr>
            <w:r w:rsidRPr="00695324">
              <w:rPr>
                <w:rFonts w:hint="eastAsia"/>
              </w:rPr>
              <w:t>应届毕业生</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2E7B6E" w:rsidRPr="00146D25" w:rsidRDefault="002E7B6E" w:rsidP="0043689B">
            <w:pPr>
              <w:rPr>
                <w:rFonts w:asciiTheme="minorEastAsia" w:eastAsiaTheme="minorEastAsia" w:hAnsiTheme="minorEastAsia" w:cs="宋体"/>
                <w:color w:val="000000"/>
                <w:sz w:val="20"/>
                <w:szCs w:val="20"/>
              </w:rPr>
            </w:pPr>
            <w:r w:rsidRPr="00146D25">
              <w:rPr>
                <w:rFonts w:asciiTheme="minorEastAsia" w:eastAsiaTheme="minorEastAsia" w:hAnsiTheme="minorEastAsia" w:hint="eastAsia"/>
                <w:color w:val="000000"/>
                <w:sz w:val="20"/>
                <w:szCs w:val="20"/>
              </w:rPr>
              <w:t>熟悉放射药品、熟练使用HPLC、GC、UV等药物分析仪器。专业英语能力良好，可熟练进行阅读和交流</w:t>
            </w:r>
            <w:r w:rsidR="0043689B">
              <w:rPr>
                <w:rFonts w:asciiTheme="minorEastAsia" w:eastAsiaTheme="minorEastAsia" w:hAnsiTheme="minorEastAsia" w:hint="eastAsia"/>
                <w:color w:val="000000"/>
                <w:sz w:val="20"/>
                <w:szCs w:val="20"/>
              </w:rPr>
              <w:t>；35周岁以下，</w:t>
            </w:r>
            <w:r w:rsidR="00D66C94">
              <w:rPr>
                <w:rFonts w:asciiTheme="minorEastAsia" w:eastAsiaTheme="minorEastAsia" w:hAnsiTheme="minorEastAsia" w:hint="eastAsia"/>
                <w:color w:val="000000"/>
                <w:sz w:val="20"/>
                <w:szCs w:val="20"/>
              </w:rPr>
              <w:t>北京生源</w:t>
            </w:r>
            <w:r w:rsidRPr="00146D25">
              <w:rPr>
                <w:rFonts w:asciiTheme="minorEastAsia" w:eastAsiaTheme="minorEastAsia" w:hAnsiTheme="minorEastAsia" w:hint="eastAsia"/>
                <w:color w:val="000000"/>
                <w:sz w:val="20"/>
                <w:szCs w:val="20"/>
              </w:rPr>
              <w:t>。</w:t>
            </w:r>
          </w:p>
        </w:tc>
      </w:tr>
    </w:tbl>
    <w:p w:rsidR="008870D9" w:rsidRDefault="008870D9"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Pr="008870D9" w:rsidRDefault="001E017B" w:rsidP="008870D9">
      <w:pPr>
        <w:ind w:right="315"/>
        <w:jc w:val="left"/>
        <w:rPr>
          <w:rFonts w:ascii="Times New Roman" w:hAnsi="Times New Roman"/>
          <w:szCs w:val="24"/>
        </w:rPr>
      </w:pPr>
    </w:p>
    <w:tbl>
      <w:tblPr>
        <w:tblW w:w="13925" w:type="dxa"/>
        <w:jc w:val="center"/>
        <w:tblInd w:w="150" w:type="dxa"/>
        <w:tblLook w:val="04A0"/>
      </w:tblPr>
      <w:tblGrid>
        <w:gridCol w:w="1685"/>
        <w:gridCol w:w="993"/>
        <w:gridCol w:w="2268"/>
        <w:gridCol w:w="1559"/>
        <w:gridCol w:w="1183"/>
        <w:gridCol w:w="1843"/>
        <w:gridCol w:w="4394"/>
      </w:tblGrid>
      <w:tr w:rsidR="003368B0" w:rsidRPr="001E017B" w:rsidTr="0043689B">
        <w:trPr>
          <w:trHeight w:val="880"/>
          <w:jc w:val="center"/>
        </w:trPr>
        <w:tc>
          <w:tcPr>
            <w:tcW w:w="13925" w:type="dxa"/>
            <w:gridSpan w:val="7"/>
            <w:tcBorders>
              <w:top w:val="single" w:sz="4" w:space="0" w:color="auto"/>
              <w:left w:val="single" w:sz="4" w:space="0" w:color="auto"/>
              <w:bottom w:val="single" w:sz="4" w:space="0" w:color="auto"/>
              <w:right w:val="single" w:sz="4" w:space="0" w:color="auto"/>
            </w:tcBorders>
          </w:tcPr>
          <w:p w:rsidR="003368B0" w:rsidRPr="001E017B" w:rsidRDefault="003368B0" w:rsidP="00DF6F3F">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lastRenderedPageBreak/>
              <w:t>单位名称：国家食品药品监督管理总局药品审评中心</w:t>
            </w:r>
          </w:p>
          <w:p w:rsidR="003368B0" w:rsidRPr="001E017B" w:rsidRDefault="003368B0" w:rsidP="00DF6F3F">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（网址：www.cde.org.cn    联系电话：010-6892 1700）</w:t>
            </w:r>
          </w:p>
        </w:tc>
      </w:tr>
      <w:tr w:rsidR="001E017B" w:rsidRPr="001E017B" w:rsidTr="001E017B">
        <w:trPr>
          <w:trHeight w:val="88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183" w:type="dxa"/>
            <w:tcBorders>
              <w:top w:val="single" w:sz="4" w:space="0" w:color="auto"/>
              <w:left w:val="nil"/>
              <w:bottom w:val="single" w:sz="4" w:space="0" w:color="auto"/>
              <w:right w:val="single" w:sz="4" w:space="0" w:color="auto"/>
            </w:tcBorders>
            <w:vAlign w:val="center"/>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843" w:type="dxa"/>
            <w:tcBorders>
              <w:top w:val="single" w:sz="4" w:space="0" w:color="auto"/>
              <w:left w:val="nil"/>
              <w:bottom w:val="single" w:sz="4" w:space="0" w:color="auto"/>
              <w:right w:val="single" w:sz="4" w:space="0" w:color="auto"/>
            </w:tcBorders>
            <w:vAlign w:val="center"/>
          </w:tcPr>
          <w:p w:rsidR="003368B0" w:rsidRPr="001E017B" w:rsidRDefault="003368B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3368B0" w:rsidRPr="001E017B" w:rsidRDefault="003368B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1E017B" w:rsidRPr="008870D9" w:rsidTr="001E017B">
        <w:trPr>
          <w:trHeight w:val="2445"/>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3368B0" w:rsidRDefault="003368B0" w:rsidP="003368B0">
            <w:pPr>
              <w:widowControl/>
              <w:jc w:val="center"/>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审评员助理</w:t>
            </w:r>
          </w:p>
        </w:tc>
        <w:tc>
          <w:tcPr>
            <w:tcW w:w="993"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3368B0">
            <w:pPr>
              <w:widowControl/>
              <w:jc w:val="center"/>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3368B0">
            <w:pPr>
              <w:rPr>
                <w:rFonts w:asciiTheme="minorEastAsia" w:eastAsiaTheme="minorEastAsia" w:hAnsiTheme="minorEastAsia"/>
                <w:sz w:val="20"/>
                <w:szCs w:val="20"/>
              </w:rPr>
            </w:pPr>
            <w:r w:rsidRPr="003368B0">
              <w:rPr>
                <w:rFonts w:asciiTheme="minorEastAsia" w:eastAsiaTheme="minorEastAsia" w:hAnsiTheme="minorEastAsia" w:hint="eastAsia"/>
                <w:sz w:val="20"/>
                <w:szCs w:val="20"/>
              </w:rPr>
              <w:t>医学、药学、生物科学、统计学等相关专业（临床专业优先考虑）</w:t>
            </w:r>
          </w:p>
        </w:tc>
        <w:tc>
          <w:tcPr>
            <w:tcW w:w="1559"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3368B0">
            <w:pPr>
              <w:widowControl/>
              <w:jc w:val="center"/>
              <w:rPr>
                <w:rFonts w:asciiTheme="minorEastAsia" w:eastAsiaTheme="minorEastAsia" w:hAnsiTheme="minorEastAsia" w:cs="宋体"/>
                <w:bCs/>
                <w:color w:val="000000"/>
                <w:kern w:val="0"/>
                <w:sz w:val="20"/>
                <w:szCs w:val="20"/>
              </w:rPr>
            </w:pPr>
            <w:r w:rsidRPr="003368B0">
              <w:rPr>
                <w:rFonts w:asciiTheme="minorEastAsia" w:eastAsiaTheme="minorEastAsia" w:hAnsiTheme="minorEastAsia" w:cs="宋体" w:hint="eastAsia"/>
                <w:bCs/>
                <w:color w:val="000000"/>
                <w:kern w:val="0"/>
                <w:sz w:val="20"/>
                <w:szCs w:val="20"/>
              </w:rPr>
              <w:t>全日制硕士研究生及以上</w:t>
            </w:r>
          </w:p>
        </w:tc>
        <w:tc>
          <w:tcPr>
            <w:tcW w:w="1183" w:type="dxa"/>
            <w:tcBorders>
              <w:top w:val="single" w:sz="4" w:space="0" w:color="auto"/>
              <w:left w:val="nil"/>
              <w:bottom w:val="single" w:sz="4" w:space="0" w:color="auto"/>
              <w:right w:val="single" w:sz="4" w:space="0" w:color="auto"/>
            </w:tcBorders>
            <w:vAlign w:val="center"/>
          </w:tcPr>
          <w:p w:rsidR="003368B0" w:rsidRDefault="003368B0" w:rsidP="003368B0">
            <w:pPr>
              <w:jc w:val="center"/>
            </w:pPr>
            <w:r w:rsidRPr="007D0A6E">
              <w:rPr>
                <w:rFonts w:asciiTheme="minorEastAsia" w:eastAsiaTheme="minorEastAsia" w:hAnsiTheme="minorEastAsia" w:hint="eastAsia"/>
                <w:color w:val="000000"/>
                <w:sz w:val="20"/>
                <w:szCs w:val="20"/>
              </w:rPr>
              <w:t>不限</w:t>
            </w:r>
          </w:p>
        </w:tc>
        <w:tc>
          <w:tcPr>
            <w:tcW w:w="1843" w:type="dxa"/>
            <w:tcBorders>
              <w:top w:val="single" w:sz="4" w:space="0" w:color="auto"/>
              <w:left w:val="nil"/>
              <w:bottom w:val="single" w:sz="4" w:space="0" w:color="auto"/>
              <w:right w:val="single" w:sz="4" w:space="0" w:color="auto"/>
            </w:tcBorders>
            <w:vAlign w:val="center"/>
          </w:tcPr>
          <w:p w:rsidR="003368B0" w:rsidRPr="003368B0" w:rsidRDefault="003368B0" w:rsidP="003368B0">
            <w:pPr>
              <w:jc w:val="center"/>
              <w:rPr>
                <w:rFonts w:asciiTheme="minorEastAsia" w:eastAsiaTheme="minorEastAsia" w:hAnsiTheme="minorEastAsia"/>
                <w:sz w:val="20"/>
                <w:szCs w:val="20"/>
              </w:rPr>
            </w:pPr>
            <w:r w:rsidRPr="003368B0">
              <w:rPr>
                <w:rFonts w:asciiTheme="minorEastAsia" w:eastAsiaTheme="minorEastAsia" w:hAnsiTheme="minorEastAsia" w:hint="eastAsia"/>
                <w:sz w:val="20"/>
                <w:szCs w:val="20"/>
              </w:rPr>
              <w:t>应届毕业生</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3368B0" w:rsidRDefault="003368B0" w:rsidP="003368B0">
            <w:pPr>
              <w:widowControl/>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政治素质高，思想品德好，遵纪守法，具有良好的社会公德、职业道德和个人品行；工作态度积极，爱岗敬业，事业心、责任感强，具有良好的团队协作和开拓创新精神；具有较好的文字功底、语言表达沟通能力、计算机应用能力；了解药品注册相关法律法规，具有较好的专业评价能力；</w:t>
            </w:r>
            <w:r>
              <w:rPr>
                <w:rFonts w:asciiTheme="minorEastAsia" w:eastAsiaTheme="minorEastAsia" w:hAnsiTheme="minorEastAsia" w:cs="宋体" w:hint="eastAsia"/>
                <w:color w:val="000000"/>
                <w:kern w:val="0"/>
                <w:sz w:val="20"/>
                <w:szCs w:val="20"/>
              </w:rPr>
              <w:t>35周岁以下，</w:t>
            </w:r>
            <w:r w:rsidR="00D66C94">
              <w:rPr>
                <w:rFonts w:asciiTheme="minorEastAsia" w:eastAsiaTheme="minorEastAsia" w:hAnsiTheme="minorEastAsia" w:cs="宋体" w:hint="eastAsia"/>
                <w:color w:val="000000"/>
                <w:kern w:val="0"/>
                <w:sz w:val="20"/>
                <w:szCs w:val="20"/>
              </w:rPr>
              <w:t>北京生源</w:t>
            </w:r>
            <w:r w:rsidRPr="003368B0">
              <w:rPr>
                <w:rFonts w:asciiTheme="minorEastAsia" w:eastAsiaTheme="minorEastAsia" w:hAnsiTheme="minorEastAsia" w:cs="宋体" w:hint="eastAsia"/>
                <w:color w:val="000000"/>
                <w:kern w:val="0"/>
                <w:sz w:val="20"/>
                <w:szCs w:val="20"/>
              </w:rPr>
              <w:t>。</w:t>
            </w:r>
          </w:p>
        </w:tc>
      </w:tr>
      <w:tr w:rsidR="001E017B" w:rsidRPr="008870D9" w:rsidTr="001E017B">
        <w:trPr>
          <w:trHeight w:val="2396"/>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3368B0" w:rsidRDefault="003368B0" w:rsidP="003368B0">
            <w:pPr>
              <w:widowControl/>
              <w:jc w:val="center"/>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综合管理人员</w:t>
            </w:r>
          </w:p>
        </w:tc>
        <w:tc>
          <w:tcPr>
            <w:tcW w:w="993"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3368B0">
            <w:pPr>
              <w:jc w:val="center"/>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112723">
            <w:pPr>
              <w:rPr>
                <w:rFonts w:asciiTheme="minorEastAsia" w:eastAsiaTheme="minorEastAsia" w:hAnsiTheme="minorEastAsia"/>
                <w:sz w:val="20"/>
                <w:szCs w:val="20"/>
              </w:rPr>
            </w:pPr>
            <w:r w:rsidRPr="003368B0">
              <w:rPr>
                <w:rFonts w:asciiTheme="minorEastAsia" w:eastAsiaTheme="minorEastAsia" w:hAnsiTheme="minorEastAsia" w:hint="eastAsia"/>
                <w:sz w:val="20"/>
                <w:szCs w:val="20"/>
              </w:rPr>
              <w:t>医学、药学、生物科学、统计学、管理学、经济学、文学、法学、政治学及马克思主义理论、计算机等相关专业</w:t>
            </w:r>
          </w:p>
        </w:tc>
        <w:tc>
          <w:tcPr>
            <w:tcW w:w="1559" w:type="dxa"/>
            <w:tcBorders>
              <w:top w:val="single" w:sz="4" w:space="0" w:color="auto"/>
              <w:left w:val="nil"/>
              <w:bottom w:val="single" w:sz="4" w:space="0" w:color="auto"/>
              <w:right w:val="single" w:sz="4" w:space="0" w:color="auto"/>
            </w:tcBorders>
            <w:shd w:val="clear" w:color="auto" w:fill="auto"/>
            <w:vAlign w:val="center"/>
          </w:tcPr>
          <w:p w:rsidR="003368B0" w:rsidRPr="003368B0" w:rsidRDefault="003368B0" w:rsidP="003368B0">
            <w:pPr>
              <w:widowControl/>
              <w:jc w:val="center"/>
              <w:rPr>
                <w:rFonts w:asciiTheme="minorEastAsia" w:eastAsiaTheme="minorEastAsia" w:hAnsiTheme="minorEastAsia" w:cs="宋体"/>
                <w:kern w:val="0"/>
                <w:sz w:val="20"/>
                <w:szCs w:val="20"/>
              </w:rPr>
            </w:pPr>
            <w:r w:rsidRPr="003368B0">
              <w:rPr>
                <w:rFonts w:asciiTheme="minorEastAsia" w:eastAsiaTheme="minorEastAsia" w:hAnsiTheme="minorEastAsia" w:cs="宋体" w:hint="eastAsia"/>
                <w:bCs/>
                <w:color w:val="000000"/>
                <w:kern w:val="0"/>
                <w:sz w:val="20"/>
                <w:szCs w:val="20"/>
              </w:rPr>
              <w:t>全日制硕士研究生及以上</w:t>
            </w:r>
          </w:p>
        </w:tc>
        <w:tc>
          <w:tcPr>
            <w:tcW w:w="1183" w:type="dxa"/>
            <w:tcBorders>
              <w:top w:val="single" w:sz="4" w:space="0" w:color="auto"/>
              <w:left w:val="nil"/>
              <w:bottom w:val="single" w:sz="4" w:space="0" w:color="auto"/>
              <w:right w:val="single" w:sz="4" w:space="0" w:color="auto"/>
            </w:tcBorders>
            <w:vAlign w:val="center"/>
          </w:tcPr>
          <w:p w:rsidR="003368B0" w:rsidRDefault="003368B0" w:rsidP="003368B0">
            <w:pPr>
              <w:jc w:val="center"/>
            </w:pPr>
            <w:r w:rsidRPr="007D0A6E">
              <w:rPr>
                <w:rFonts w:asciiTheme="minorEastAsia" w:eastAsiaTheme="minorEastAsia" w:hAnsiTheme="minorEastAsia" w:hint="eastAsia"/>
                <w:color w:val="000000"/>
                <w:sz w:val="20"/>
                <w:szCs w:val="20"/>
              </w:rPr>
              <w:t>不限</w:t>
            </w:r>
          </w:p>
        </w:tc>
        <w:tc>
          <w:tcPr>
            <w:tcW w:w="1843" w:type="dxa"/>
            <w:tcBorders>
              <w:top w:val="single" w:sz="4" w:space="0" w:color="auto"/>
              <w:left w:val="nil"/>
              <w:bottom w:val="single" w:sz="4" w:space="0" w:color="auto"/>
              <w:right w:val="single" w:sz="4" w:space="0" w:color="auto"/>
            </w:tcBorders>
            <w:vAlign w:val="center"/>
          </w:tcPr>
          <w:p w:rsidR="003368B0" w:rsidRPr="003368B0" w:rsidRDefault="003368B0" w:rsidP="003368B0">
            <w:pPr>
              <w:jc w:val="center"/>
              <w:rPr>
                <w:rFonts w:asciiTheme="minorEastAsia" w:eastAsiaTheme="minorEastAsia" w:hAnsiTheme="minorEastAsia"/>
                <w:sz w:val="20"/>
                <w:szCs w:val="20"/>
              </w:rPr>
            </w:pPr>
            <w:r w:rsidRPr="003368B0">
              <w:rPr>
                <w:rFonts w:asciiTheme="minorEastAsia" w:eastAsiaTheme="minorEastAsia" w:hAnsiTheme="minorEastAsia" w:hint="eastAsia"/>
                <w:sz w:val="20"/>
                <w:szCs w:val="20"/>
              </w:rPr>
              <w:t>应届毕业生</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3368B0" w:rsidRDefault="003368B0" w:rsidP="003368B0">
            <w:pPr>
              <w:widowControl/>
              <w:rPr>
                <w:rFonts w:asciiTheme="minorEastAsia" w:eastAsiaTheme="minorEastAsia" w:hAnsiTheme="minorEastAsia" w:cs="宋体"/>
                <w:color w:val="000000"/>
                <w:kern w:val="0"/>
                <w:sz w:val="20"/>
                <w:szCs w:val="20"/>
              </w:rPr>
            </w:pPr>
            <w:r w:rsidRPr="003368B0">
              <w:rPr>
                <w:rFonts w:asciiTheme="minorEastAsia" w:eastAsiaTheme="minorEastAsia" w:hAnsiTheme="minorEastAsia" w:cs="宋体" w:hint="eastAsia"/>
                <w:color w:val="000000"/>
                <w:kern w:val="0"/>
                <w:sz w:val="20"/>
                <w:szCs w:val="20"/>
              </w:rPr>
              <w:t>政治素质高，思想品德好，遵纪守法，具有良好的社会公德、职业道德和个人品行；工作态度积极，爱岗敬业，事业心、责任感强，具有良好的团队协作和开拓创新精神；具有较好的文字功底、语言表达沟通能力、计算机应用能力；了解药品注册相关法律法规，具有较好的专业评价能力；</w:t>
            </w:r>
            <w:r>
              <w:rPr>
                <w:rFonts w:asciiTheme="minorEastAsia" w:eastAsiaTheme="minorEastAsia" w:hAnsiTheme="minorEastAsia" w:cs="宋体" w:hint="eastAsia"/>
                <w:color w:val="000000"/>
                <w:kern w:val="0"/>
                <w:sz w:val="20"/>
                <w:szCs w:val="20"/>
              </w:rPr>
              <w:t>35周岁以下，</w:t>
            </w:r>
            <w:r w:rsidR="00D66C94">
              <w:rPr>
                <w:rFonts w:asciiTheme="minorEastAsia" w:eastAsiaTheme="minorEastAsia" w:hAnsiTheme="minorEastAsia" w:cs="宋体" w:hint="eastAsia"/>
                <w:color w:val="000000"/>
                <w:kern w:val="0"/>
                <w:sz w:val="20"/>
                <w:szCs w:val="20"/>
              </w:rPr>
              <w:t>北京生源</w:t>
            </w:r>
            <w:r w:rsidRPr="003368B0">
              <w:rPr>
                <w:rFonts w:asciiTheme="minorEastAsia" w:eastAsiaTheme="minorEastAsia" w:hAnsiTheme="minorEastAsia" w:cs="宋体" w:hint="eastAsia"/>
                <w:color w:val="000000"/>
                <w:kern w:val="0"/>
                <w:sz w:val="20"/>
                <w:szCs w:val="20"/>
              </w:rPr>
              <w:t>。</w:t>
            </w:r>
          </w:p>
        </w:tc>
      </w:tr>
    </w:tbl>
    <w:p w:rsidR="008870D9" w:rsidRDefault="008870D9"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1E017B" w:rsidRDefault="001E017B" w:rsidP="008870D9">
      <w:pPr>
        <w:ind w:right="315"/>
        <w:jc w:val="left"/>
        <w:rPr>
          <w:rFonts w:ascii="Times New Roman" w:hAnsi="Times New Roman"/>
          <w:szCs w:val="24"/>
        </w:rPr>
      </w:pPr>
    </w:p>
    <w:p w:rsidR="008870D9" w:rsidRPr="008870D9" w:rsidRDefault="008870D9" w:rsidP="008870D9">
      <w:pPr>
        <w:ind w:right="315"/>
        <w:jc w:val="left"/>
        <w:rPr>
          <w:rFonts w:ascii="Times New Roman" w:hAnsi="Times New Roman"/>
          <w:szCs w:val="24"/>
        </w:rPr>
      </w:pPr>
    </w:p>
    <w:tbl>
      <w:tblPr>
        <w:tblW w:w="13561" w:type="dxa"/>
        <w:jc w:val="center"/>
        <w:tblInd w:w="613" w:type="dxa"/>
        <w:tblLook w:val="04A0"/>
      </w:tblPr>
      <w:tblGrid>
        <w:gridCol w:w="1786"/>
        <w:gridCol w:w="861"/>
        <w:gridCol w:w="2424"/>
        <w:gridCol w:w="1961"/>
        <w:gridCol w:w="1299"/>
        <w:gridCol w:w="2075"/>
        <w:gridCol w:w="3155"/>
      </w:tblGrid>
      <w:tr w:rsidR="007C25F2" w:rsidRPr="001E017B" w:rsidTr="005C511B">
        <w:trPr>
          <w:trHeight w:val="576"/>
          <w:jc w:val="center"/>
        </w:trPr>
        <w:tc>
          <w:tcPr>
            <w:tcW w:w="13561" w:type="dxa"/>
            <w:gridSpan w:val="7"/>
            <w:tcBorders>
              <w:top w:val="single" w:sz="4" w:space="0" w:color="auto"/>
              <w:left w:val="single" w:sz="4" w:space="0" w:color="auto"/>
              <w:bottom w:val="single" w:sz="4" w:space="0" w:color="auto"/>
              <w:right w:val="single" w:sz="4" w:space="0" w:color="auto"/>
            </w:tcBorders>
          </w:tcPr>
          <w:p w:rsidR="007C25F2" w:rsidRPr="001E017B" w:rsidRDefault="007C25F2" w:rsidP="00DF6F3F">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lastRenderedPageBreak/>
              <w:t xml:space="preserve">单位名称：国家食品药品监督管理总局医疗器械技术审评中心     </w:t>
            </w:r>
          </w:p>
          <w:p w:rsidR="007C25F2" w:rsidRPr="001E017B" w:rsidRDefault="007C25F2" w:rsidP="00DF6F3F">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t>
            </w:r>
            <w:r w:rsidRPr="001E017B">
              <w:rPr>
                <w:rFonts w:ascii="黑体" w:eastAsia="黑体" w:hAnsi="黑体" w:cs="宋体"/>
                <w:bCs/>
                <w:color w:val="000000"/>
                <w:kern w:val="0"/>
                <w:sz w:val="28"/>
                <w:szCs w:val="28"/>
              </w:rPr>
              <w:t xml:space="preserve"> www.cmde.org.cn</w:t>
            </w:r>
            <w:r w:rsidRPr="001E017B">
              <w:rPr>
                <w:rFonts w:ascii="黑体" w:eastAsia="黑体" w:hAnsi="黑体" w:cs="宋体" w:hint="eastAsia"/>
                <w:bCs/>
                <w:color w:val="000000"/>
                <w:kern w:val="0"/>
                <w:sz w:val="28"/>
                <w:szCs w:val="28"/>
              </w:rPr>
              <w:t xml:space="preserve">    联系电话：010-6839 0695）</w:t>
            </w:r>
          </w:p>
        </w:tc>
      </w:tr>
      <w:tr w:rsidR="007C25F2" w:rsidRPr="001E017B" w:rsidTr="007C25F2">
        <w:trPr>
          <w:trHeight w:val="576"/>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299" w:type="dxa"/>
            <w:tcBorders>
              <w:top w:val="single" w:sz="4" w:space="0" w:color="auto"/>
              <w:left w:val="nil"/>
              <w:bottom w:val="single" w:sz="4" w:space="0" w:color="auto"/>
              <w:right w:val="single" w:sz="4" w:space="0" w:color="auto"/>
            </w:tcBorders>
            <w:vAlign w:val="center"/>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2075" w:type="dxa"/>
            <w:tcBorders>
              <w:top w:val="single" w:sz="4" w:space="0" w:color="auto"/>
              <w:left w:val="nil"/>
              <w:bottom w:val="single" w:sz="4" w:space="0" w:color="auto"/>
              <w:right w:val="single" w:sz="4" w:space="0" w:color="auto"/>
            </w:tcBorders>
            <w:vAlign w:val="center"/>
          </w:tcPr>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7C25F2" w:rsidRPr="008870D9" w:rsidTr="007C25F2">
        <w:trPr>
          <w:trHeight w:val="851"/>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DF6F3F" w:rsidRDefault="007C25F2">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党务管理</w:t>
            </w:r>
          </w:p>
        </w:tc>
        <w:tc>
          <w:tcPr>
            <w:tcW w:w="861" w:type="dxa"/>
            <w:tcBorders>
              <w:top w:val="single" w:sz="4" w:space="0" w:color="auto"/>
              <w:left w:val="nil"/>
              <w:bottom w:val="single" w:sz="4" w:space="0" w:color="auto"/>
              <w:right w:val="single" w:sz="4" w:space="0" w:color="auto"/>
            </w:tcBorders>
            <w:shd w:val="clear" w:color="auto" w:fill="auto"/>
            <w:vAlign w:val="center"/>
          </w:tcPr>
          <w:p w:rsidR="007C25F2" w:rsidRPr="00DF6F3F" w:rsidRDefault="007C25F2">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1</w:t>
            </w:r>
          </w:p>
        </w:tc>
        <w:tc>
          <w:tcPr>
            <w:tcW w:w="2424" w:type="dxa"/>
            <w:tcBorders>
              <w:top w:val="single" w:sz="4" w:space="0" w:color="auto"/>
              <w:left w:val="nil"/>
              <w:bottom w:val="single" w:sz="4" w:space="0" w:color="auto"/>
              <w:right w:val="single" w:sz="4" w:space="0" w:color="auto"/>
            </w:tcBorders>
            <w:shd w:val="clear" w:color="auto" w:fill="auto"/>
            <w:vAlign w:val="center"/>
          </w:tcPr>
          <w:p w:rsidR="00232732" w:rsidRDefault="007C25F2" w:rsidP="00232732">
            <w:pPr>
              <w:jc w:val="center"/>
              <w:rPr>
                <w:rFonts w:asciiTheme="minorEastAsia" w:eastAsiaTheme="minorEastAsia" w:hAnsiTheme="minorEastAsia"/>
                <w:sz w:val="20"/>
                <w:szCs w:val="20"/>
              </w:rPr>
            </w:pPr>
            <w:r w:rsidRPr="00DF6F3F">
              <w:rPr>
                <w:rFonts w:asciiTheme="minorEastAsia" w:eastAsiaTheme="minorEastAsia" w:hAnsiTheme="minorEastAsia" w:hint="eastAsia"/>
                <w:sz w:val="20"/>
                <w:szCs w:val="20"/>
              </w:rPr>
              <w:t>政治学、行政管理</w:t>
            </w:r>
          </w:p>
          <w:p w:rsidR="007C25F2" w:rsidRPr="00DF6F3F" w:rsidRDefault="007C25F2" w:rsidP="00232732">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或相关专业</w:t>
            </w:r>
          </w:p>
        </w:tc>
        <w:tc>
          <w:tcPr>
            <w:tcW w:w="1961" w:type="dxa"/>
            <w:tcBorders>
              <w:top w:val="single" w:sz="4" w:space="0" w:color="auto"/>
              <w:left w:val="nil"/>
              <w:bottom w:val="single" w:sz="4" w:space="0" w:color="auto"/>
              <w:right w:val="single" w:sz="4" w:space="0" w:color="auto"/>
            </w:tcBorders>
            <w:shd w:val="clear" w:color="auto" w:fill="auto"/>
            <w:vAlign w:val="center"/>
          </w:tcPr>
          <w:p w:rsidR="007C25F2" w:rsidRPr="00DF6F3F" w:rsidRDefault="007C25F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全日制</w:t>
            </w:r>
            <w:r w:rsidRPr="00DF6F3F">
              <w:rPr>
                <w:rFonts w:asciiTheme="minorEastAsia" w:eastAsiaTheme="minorEastAsia" w:hAnsiTheme="minorEastAsia" w:hint="eastAsia"/>
                <w:sz w:val="20"/>
                <w:szCs w:val="20"/>
              </w:rPr>
              <w:t>硕士研究生及以上</w:t>
            </w:r>
          </w:p>
        </w:tc>
        <w:tc>
          <w:tcPr>
            <w:tcW w:w="1299" w:type="dxa"/>
            <w:tcBorders>
              <w:top w:val="single" w:sz="4" w:space="0" w:color="auto"/>
              <w:left w:val="nil"/>
              <w:bottom w:val="single" w:sz="4" w:space="0" w:color="auto"/>
              <w:right w:val="single" w:sz="4" w:space="0" w:color="auto"/>
            </w:tcBorders>
            <w:vAlign w:val="center"/>
          </w:tcPr>
          <w:p w:rsidR="007C25F2" w:rsidRPr="00DF6F3F" w:rsidRDefault="007C25F2">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中共党员</w:t>
            </w:r>
          </w:p>
        </w:tc>
        <w:tc>
          <w:tcPr>
            <w:tcW w:w="2075" w:type="dxa"/>
            <w:tcBorders>
              <w:top w:val="single" w:sz="4" w:space="0" w:color="auto"/>
              <w:left w:val="nil"/>
              <w:bottom w:val="single" w:sz="4" w:space="0" w:color="auto"/>
              <w:right w:val="single" w:sz="4" w:space="0" w:color="auto"/>
            </w:tcBorders>
            <w:vAlign w:val="center"/>
          </w:tcPr>
          <w:p w:rsidR="007C25F2" w:rsidRDefault="007C25F2" w:rsidP="00EC75EE">
            <w:pPr>
              <w:jc w:val="center"/>
            </w:pPr>
            <w:r w:rsidRPr="00695324">
              <w:rPr>
                <w:rFonts w:hint="eastAsia"/>
              </w:rPr>
              <w:t>应届毕业生</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DF6F3F" w:rsidRDefault="001E017B" w:rsidP="001E017B">
            <w:pPr>
              <w:jc w:val="center"/>
              <w:rPr>
                <w:rFonts w:asciiTheme="minorEastAsia" w:eastAsiaTheme="minorEastAsia" w:hAnsiTheme="minorEastAsia" w:cs="宋体"/>
                <w:sz w:val="20"/>
                <w:szCs w:val="20"/>
              </w:rPr>
            </w:pPr>
            <w:r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Pr="001E017B">
              <w:rPr>
                <w:rFonts w:asciiTheme="minorEastAsia" w:eastAsiaTheme="minorEastAsia" w:hAnsiTheme="minorEastAsia" w:hint="eastAsia"/>
                <w:sz w:val="20"/>
                <w:szCs w:val="20"/>
              </w:rPr>
              <w:t>。</w:t>
            </w:r>
          </w:p>
        </w:tc>
      </w:tr>
      <w:tr w:rsidR="001E017B" w:rsidRPr="008870D9" w:rsidTr="007C25F2">
        <w:trPr>
          <w:trHeight w:val="851"/>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人事管理</w:t>
            </w:r>
          </w:p>
        </w:tc>
        <w:tc>
          <w:tcPr>
            <w:tcW w:w="861"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1</w:t>
            </w:r>
          </w:p>
        </w:tc>
        <w:tc>
          <w:tcPr>
            <w:tcW w:w="2424"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行政管理、人力资源管理或相关专业、民法等法律相关专业</w:t>
            </w:r>
          </w:p>
        </w:tc>
        <w:tc>
          <w:tcPr>
            <w:tcW w:w="1961"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全日制</w:t>
            </w:r>
            <w:r w:rsidRPr="00DF6F3F">
              <w:rPr>
                <w:rFonts w:asciiTheme="minorEastAsia" w:eastAsiaTheme="minorEastAsia" w:hAnsiTheme="minorEastAsia" w:hint="eastAsia"/>
                <w:sz w:val="20"/>
                <w:szCs w:val="20"/>
              </w:rPr>
              <w:t>硕士研究生及以上</w:t>
            </w:r>
          </w:p>
        </w:tc>
        <w:tc>
          <w:tcPr>
            <w:tcW w:w="1299" w:type="dxa"/>
            <w:tcBorders>
              <w:top w:val="single" w:sz="4" w:space="0" w:color="auto"/>
              <w:left w:val="nil"/>
              <w:bottom w:val="single" w:sz="4" w:space="0" w:color="auto"/>
              <w:right w:val="single" w:sz="4" w:space="0" w:color="auto"/>
            </w:tcBorders>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中共党员</w:t>
            </w:r>
          </w:p>
        </w:tc>
        <w:tc>
          <w:tcPr>
            <w:tcW w:w="2075" w:type="dxa"/>
            <w:tcBorders>
              <w:top w:val="single" w:sz="4" w:space="0" w:color="auto"/>
              <w:left w:val="nil"/>
              <w:bottom w:val="single" w:sz="4" w:space="0" w:color="auto"/>
              <w:right w:val="single" w:sz="4" w:space="0" w:color="auto"/>
            </w:tcBorders>
            <w:vAlign w:val="center"/>
          </w:tcPr>
          <w:p w:rsidR="001E017B" w:rsidRDefault="001E017B" w:rsidP="00EC75EE">
            <w:pPr>
              <w:jc w:val="center"/>
            </w:pPr>
            <w:r w:rsidRPr="00695324">
              <w:rPr>
                <w:rFonts w:hint="eastAsia"/>
              </w:rPr>
              <w:t>应届毕业生</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1E017B" w:rsidRPr="00DF6F3F" w:rsidRDefault="001E017B" w:rsidP="00EC75EE">
            <w:pPr>
              <w:jc w:val="center"/>
              <w:rPr>
                <w:rFonts w:asciiTheme="minorEastAsia" w:eastAsiaTheme="minorEastAsia" w:hAnsiTheme="minorEastAsia" w:cs="宋体"/>
                <w:sz w:val="20"/>
                <w:szCs w:val="20"/>
              </w:rPr>
            </w:pPr>
            <w:r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Pr="001E017B">
              <w:rPr>
                <w:rFonts w:asciiTheme="minorEastAsia" w:eastAsiaTheme="minorEastAsia" w:hAnsiTheme="minorEastAsia" w:hint="eastAsia"/>
                <w:sz w:val="20"/>
                <w:szCs w:val="20"/>
              </w:rPr>
              <w:t>。</w:t>
            </w:r>
          </w:p>
        </w:tc>
      </w:tr>
      <w:tr w:rsidR="001E017B" w:rsidRPr="008870D9" w:rsidTr="007C25F2">
        <w:trPr>
          <w:trHeight w:val="851"/>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行政综合管理</w:t>
            </w:r>
          </w:p>
        </w:tc>
        <w:tc>
          <w:tcPr>
            <w:tcW w:w="861"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1</w:t>
            </w:r>
          </w:p>
        </w:tc>
        <w:tc>
          <w:tcPr>
            <w:tcW w:w="2424"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rsidP="00232732">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行政管理；医学或生物医学工程等相关专业；</w:t>
            </w:r>
          </w:p>
        </w:tc>
        <w:tc>
          <w:tcPr>
            <w:tcW w:w="1961" w:type="dxa"/>
            <w:tcBorders>
              <w:top w:val="single" w:sz="4" w:space="0" w:color="auto"/>
              <w:left w:val="nil"/>
              <w:bottom w:val="single" w:sz="4" w:space="0" w:color="auto"/>
              <w:right w:val="single" w:sz="4" w:space="0" w:color="auto"/>
            </w:tcBorders>
            <w:shd w:val="clear" w:color="auto" w:fill="auto"/>
            <w:vAlign w:val="center"/>
          </w:tcPr>
          <w:p w:rsidR="001E017B" w:rsidRPr="00DF6F3F" w:rsidRDefault="001E017B">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全日制</w:t>
            </w:r>
            <w:r w:rsidRPr="00DF6F3F">
              <w:rPr>
                <w:rFonts w:asciiTheme="minorEastAsia" w:eastAsiaTheme="minorEastAsia" w:hAnsiTheme="minorEastAsia" w:hint="eastAsia"/>
                <w:sz w:val="20"/>
                <w:szCs w:val="20"/>
              </w:rPr>
              <w:t>硕士研究生及以上</w:t>
            </w:r>
          </w:p>
        </w:tc>
        <w:tc>
          <w:tcPr>
            <w:tcW w:w="1299" w:type="dxa"/>
            <w:tcBorders>
              <w:top w:val="single" w:sz="4" w:space="0" w:color="auto"/>
              <w:left w:val="nil"/>
              <w:bottom w:val="single" w:sz="4" w:space="0" w:color="auto"/>
              <w:right w:val="single" w:sz="4" w:space="0" w:color="auto"/>
            </w:tcBorders>
            <w:vAlign w:val="center"/>
          </w:tcPr>
          <w:p w:rsidR="001E017B" w:rsidRPr="00DF6F3F" w:rsidRDefault="001E017B">
            <w:pPr>
              <w:jc w:val="center"/>
              <w:rPr>
                <w:rFonts w:asciiTheme="minorEastAsia" w:eastAsiaTheme="minorEastAsia" w:hAnsiTheme="minorEastAsia" w:cs="宋体"/>
                <w:sz w:val="20"/>
                <w:szCs w:val="20"/>
              </w:rPr>
            </w:pPr>
            <w:r w:rsidRPr="00DF6F3F">
              <w:rPr>
                <w:rFonts w:asciiTheme="minorEastAsia" w:eastAsiaTheme="minorEastAsia" w:hAnsiTheme="minorEastAsia" w:hint="eastAsia"/>
                <w:sz w:val="20"/>
                <w:szCs w:val="20"/>
              </w:rPr>
              <w:t>中共党员</w:t>
            </w:r>
          </w:p>
        </w:tc>
        <w:tc>
          <w:tcPr>
            <w:tcW w:w="2075" w:type="dxa"/>
            <w:tcBorders>
              <w:top w:val="single" w:sz="4" w:space="0" w:color="auto"/>
              <w:left w:val="nil"/>
              <w:bottom w:val="single" w:sz="4" w:space="0" w:color="auto"/>
              <w:right w:val="single" w:sz="4" w:space="0" w:color="auto"/>
            </w:tcBorders>
            <w:vAlign w:val="center"/>
          </w:tcPr>
          <w:p w:rsidR="001E017B" w:rsidRDefault="001E017B" w:rsidP="00EC75EE">
            <w:pPr>
              <w:jc w:val="center"/>
            </w:pPr>
            <w:r w:rsidRPr="00695324">
              <w:rPr>
                <w:rFonts w:hint="eastAsia"/>
              </w:rPr>
              <w:t>应届毕业生</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1E017B" w:rsidRPr="00DF6F3F" w:rsidRDefault="001E017B" w:rsidP="00EC75EE">
            <w:pPr>
              <w:jc w:val="center"/>
              <w:rPr>
                <w:rFonts w:asciiTheme="minorEastAsia" w:eastAsiaTheme="minorEastAsia" w:hAnsiTheme="minorEastAsia" w:cs="宋体"/>
                <w:sz w:val="20"/>
                <w:szCs w:val="20"/>
              </w:rPr>
            </w:pPr>
            <w:r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Pr="001E017B">
              <w:rPr>
                <w:rFonts w:asciiTheme="minorEastAsia" w:eastAsiaTheme="minorEastAsia" w:hAnsiTheme="minorEastAsia" w:hint="eastAsia"/>
                <w:sz w:val="20"/>
                <w:szCs w:val="20"/>
              </w:rPr>
              <w:t>。</w:t>
            </w:r>
          </w:p>
        </w:tc>
      </w:tr>
    </w:tbl>
    <w:p w:rsidR="008870D9" w:rsidRDefault="008870D9" w:rsidP="008870D9">
      <w:pPr>
        <w:ind w:right="315"/>
        <w:jc w:val="left"/>
        <w:rPr>
          <w:rFonts w:ascii="Times New Roman" w:hAnsi="Times New Roman"/>
          <w:szCs w:val="24"/>
        </w:rPr>
      </w:pPr>
    </w:p>
    <w:p w:rsidR="002E7B6E" w:rsidRDefault="002E7B6E" w:rsidP="008870D9">
      <w:pPr>
        <w:ind w:right="315"/>
        <w:jc w:val="left"/>
        <w:rPr>
          <w:rFonts w:ascii="Times New Roman" w:hAnsi="Times New Roman"/>
          <w:szCs w:val="24"/>
        </w:rPr>
      </w:pPr>
    </w:p>
    <w:tbl>
      <w:tblPr>
        <w:tblW w:w="13561" w:type="dxa"/>
        <w:jc w:val="center"/>
        <w:tblInd w:w="613" w:type="dxa"/>
        <w:tblLook w:val="04A0"/>
      </w:tblPr>
      <w:tblGrid>
        <w:gridCol w:w="1787"/>
        <w:gridCol w:w="26"/>
        <w:gridCol w:w="835"/>
        <w:gridCol w:w="35"/>
        <w:gridCol w:w="1957"/>
        <w:gridCol w:w="124"/>
        <w:gridCol w:w="1409"/>
        <w:gridCol w:w="150"/>
        <w:gridCol w:w="1701"/>
        <w:gridCol w:w="283"/>
        <w:gridCol w:w="1701"/>
        <w:gridCol w:w="381"/>
        <w:gridCol w:w="3172"/>
      </w:tblGrid>
      <w:tr w:rsidR="007C25F2" w:rsidRPr="001E017B" w:rsidTr="00B95EB5">
        <w:trPr>
          <w:trHeight w:val="576"/>
          <w:jc w:val="center"/>
        </w:trPr>
        <w:tc>
          <w:tcPr>
            <w:tcW w:w="13561" w:type="dxa"/>
            <w:gridSpan w:val="13"/>
            <w:tcBorders>
              <w:top w:val="single" w:sz="4" w:space="0" w:color="auto"/>
              <w:left w:val="single" w:sz="4" w:space="0" w:color="auto"/>
              <w:bottom w:val="single" w:sz="4" w:space="0" w:color="auto"/>
              <w:right w:val="single" w:sz="4" w:space="0" w:color="auto"/>
            </w:tcBorders>
          </w:tcPr>
          <w:p w:rsidR="007C25F2" w:rsidRPr="001E017B" w:rsidRDefault="007C25F2" w:rsidP="00AE5491">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单位名称：国家食品药品监督管理总局</w:t>
            </w:r>
            <w:r w:rsidR="00232732">
              <w:rPr>
                <w:rFonts w:ascii="黑体" w:eastAsia="黑体" w:hAnsi="黑体" w:cs="宋体" w:hint="eastAsia"/>
                <w:bCs/>
                <w:color w:val="000000"/>
                <w:kern w:val="0"/>
                <w:sz w:val="28"/>
                <w:szCs w:val="28"/>
              </w:rPr>
              <w:t>食品药品</w:t>
            </w:r>
            <w:r w:rsidRPr="001E017B">
              <w:rPr>
                <w:rFonts w:ascii="黑体" w:eastAsia="黑体" w:hAnsi="黑体" w:cs="宋体" w:hint="eastAsia"/>
                <w:bCs/>
                <w:color w:val="000000"/>
                <w:kern w:val="0"/>
                <w:sz w:val="28"/>
                <w:szCs w:val="28"/>
              </w:rPr>
              <w:t xml:space="preserve">审核查验中心     </w:t>
            </w:r>
          </w:p>
          <w:p w:rsidR="007C25F2" w:rsidRPr="001E017B" w:rsidRDefault="007C25F2" w:rsidP="002E7B6E">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t>
            </w:r>
            <w:r w:rsidR="001E017B" w:rsidRPr="001E017B">
              <w:rPr>
                <w:rFonts w:ascii="黑体" w:eastAsia="黑体" w:hAnsi="黑体" w:cs="宋体"/>
                <w:bCs/>
                <w:color w:val="000000"/>
                <w:kern w:val="0"/>
                <w:sz w:val="28"/>
                <w:szCs w:val="28"/>
              </w:rPr>
              <w:t>www.</w:t>
            </w:r>
            <w:r w:rsidR="00232732" w:rsidRPr="009E25AF">
              <w:rPr>
                <w:rFonts w:ascii="黑体" w:eastAsia="黑体" w:hAnsi="黑体" w:cs="宋体"/>
                <w:bCs/>
                <w:color w:val="FF0000"/>
                <w:kern w:val="0"/>
                <w:sz w:val="28"/>
                <w:szCs w:val="28"/>
              </w:rPr>
              <w:t xml:space="preserve"> </w:t>
            </w:r>
            <w:r w:rsidR="00232732" w:rsidRPr="00232732">
              <w:rPr>
                <w:rFonts w:ascii="黑体" w:eastAsia="黑体" w:hAnsi="黑体" w:cs="宋体"/>
                <w:bCs/>
                <w:kern w:val="0"/>
                <w:sz w:val="28"/>
                <w:szCs w:val="28"/>
              </w:rPr>
              <w:t>cfdi.org.cn</w:t>
            </w:r>
            <w:r w:rsidRPr="00232732">
              <w:rPr>
                <w:rFonts w:ascii="黑体" w:eastAsia="黑体" w:hAnsi="黑体" w:cs="宋体" w:hint="eastAsia"/>
                <w:bCs/>
                <w:kern w:val="0"/>
                <w:sz w:val="28"/>
                <w:szCs w:val="28"/>
              </w:rPr>
              <w:t xml:space="preserve"> </w:t>
            </w:r>
            <w:r w:rsidRPr="001E017B">
              <w:rPr>
                <w:rFonts w:ascii="黑体" w:eastAsia="黑体" w:hAnsi="黑体" w:cs="宋体" w:hint="eastAsia"/>
                <w:bCs/>
                <w:color w:val="000000"/>
                <w:kern w:val="0"/>
                <w:sz w:val="28"/>
                <w:szCs w:val="28"/>
              </w:rPr>
              <w:t xml:space="preserve">   联系电话：010-</w:t>
            </w:r>
            <w:r w:rsidR="001E017B" w:rsidRPr="001E017B">
              <w:rPr>
                <w:rFonts w:ascii="黑体" w:eastAsia="黑体" w:hAnsi="黑体" w:cs="宋体"/>
                <w:bCs/>
                <w:color w:val="000000"/>
                <w:kern w:val="0"/>
                <w:sz w:val="28"/>
                <w:szCs w:val="28"/>
              </w:rPr>
              <w:t>87559003/9011</w:t>
            </w:r>
            <w:r w:rsidRPr="001E017B">
              <w:rPr>
                <w:rFonts w:ascii="黑体" w:eastAsia="黑体" w:hAnsi="黑体" w:cs="宋体" w:hint="eastAsia"/>
                <w:bCs/>
                <w:color w:val="000000"/>
                <w:kern w:val="0"/>
                <w:sz w:val="28"/>
                <w:szCs w:val="28"/>
              </w:rPr>
              <w:t>）</w:t>
            </w:r>
          </w:p>
        </w:tc>
      </w:tr>
      <w:tr w:rsidR="007C25F2" w:rsidRPr="001E017B" w:rsidTr="003451F4">
        <w:trPr>
          <w:trHeight w:val="576"/>
          <w:jc w:val="center"/>
        </w:trPr>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2134" w:type="dxa"/>
            <w:gridSpan w:val="3"/>
            <w:tcBorders>
              <w:top w:val="single" w:sz="4" w:space="0" w:color="auto"/>
              <w:left w:val="nil"/>
              <w:bottom w:val="single" w:sz="4" w:space="0" w:color="auto"/>
              <w:right w:val="single" w:sz="4" w:space="0" w:color="auto"/>
            </w:tcBorders>
            <w:vAlign w:val="center"/>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2082" w:type="dxa"/>
            <w:gridSpan w:val="2"/>
            <w:tcBorders>
              <w:top w:val="single" w:sz="4" w:space="0" w:color="auto"/>
              <w:left w:val="nil"/>
              <w:bottom w:val="single" w:sz="4" w:space="0" w:color="auto"/>
              <w:right w:val="single" w:sz="4" w:space="0" w:color="auto"/>
            </w:tcBorders>
            <w:vAlign w:val="center"/>
          </w:tcPr>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AE5491">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1E017B" w:rsidRPr="008870D9" w:rsidTr="003451F4">
        <w:trPr>
          <w:trHeight w:val="851"/>
          <w:jc w:val="center"/>
        </w:trPr>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17B" w:rsidRPr="001E017B" w:rsidRDefault="001E017B" w:rsidP="00EC75EE">
            <w:pPr>
              <w:jc w:val="center"/>
              <w:rPr>
                <w:rFonts w:asciiTheme="minorEastAsia" w:eastAsiaTheme="minorEastAsia" w:hAnsiTheme="minorEastAsia"/>
                <w:color w:val="000000"/>
                <w:sz w:val="20"/>
                <w:szCs w:val="20"/>
              </w:rPr>
            </w:pPr>
            <w:r w:rsidRPr="001E017B">
              <w:rPr>
                <w:rFonts w:asciiTheme="minorEastAsia" w:eastAsiaTheme="minorEastAsia" w:hAnsiTheme="minorEastAsia" w:hint="eastAsia"/>
                <w:color w:val="000000"/>
                <w:sz w:val="20"/>
                <w:szCs w:val="20"/>
              </w:rPr>
              <w:t>综合管理岗位</w:t>
            </w: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1E017B" w:rsidRPr="001E017B" w:rsidRDefault="001E017B" w:rsidP="00EC75EE">
            <w:pPr>
              <w:jc w:val="center"/>
              <w:rPr>
                <w:rFonts w:asciiTheme="minorEastAsia" w:eastAsiaTheme="minorEastAsia" w:hAnsiTheme="minorEastAsia"/>
                <w:color w:val="000000"/>
                <w:sz w:val="20"/>
                <w:szCs w:val="20"/>
              </w:rPr>
            </w:pPr>
            <w:r w:rsidRPr="001E017B">
              <w:rPr>
                <w:rFonts w:asciiTheme="minorEastAsia" w:eastAsiaTheme="minorEastAsia" w:hAnsiTheme="minorEastAsia" w:hint="eastAsia"/>
                <w:color w:val="000000"/>
                <w:sz w:val="20"/>
                <w:szCs w:val="20"/>
              </w:rPr>
              <w:t>1</w:t>
            </w:r>
          </w:p>
        </w:tc>
        <w:tc>
          <w:tcPr>
            <w:tcW w:w="1957" w:type="dxa"/>
            <w:tcBorders>
              <w:top w:val="single" w:sz="4" w:space="0" w:color="auto"/>
              <w:left w:val="nil"/>
              <w:bottom w:val="single" w:sz="4" w:space="0" w:color="auto"/>
              <w:right w:val="single" w:sz="4" w:space="0" w:color="auto"/>
            </w:tcBorders>
            <w:shd w:val="clear" w:color="auto" w:fill="auto"/>
            <w:vAlign w:val="center"/>
          </w:tcPr>
          <w:p w:rsidR="001E017B" w:rsidRPr="001E017B" w:rsidRDefault="001E017B" w:rsidP="00232732">
            <w:pPr>
              <w:jc w:val="center"/>
              <w:rPr>
                <w:rFonts w:asciiTheme="minorEastAsia" w:eastAsiaTheme="minorEastAsia" w:hAnsiTheme="minorEastAsia"/>
                <w:color w:val="000000"/>
                <w:sz w:val="20"/>
                <w:szCs w:val="20"/>
              </w:rPr>
            </w:pPr>
            <w:r w:rsidRPr="001E017B">
              <w:rPr>
                <w:rFonts w:asciiTheme="minorEastAsia" w:eastAsiaTheme="minorEastAsia" w:hAnsiTheme="minorEastAsia" w:hint="eastAsia"/>
                <w:color w:val="000000"/>
                <w:sz w:val="20"/>
                <w:szCs w:val="20"/>
              </w:rPr>
              <w:t>人力资源管理、</w:t>
            </w:r>
            <w:r w:rsidR="00232732">
              <w:rPr>
                <w:rFonts w:asciiTheme="minorEastAsia" w:eastAsiaTheme="minorEastAsia" w:hAnsiTheme="minorEastAsia" w:hint="eastAsia"/>
                <w:color w:val="000000"/>
                <w:sz w:val="20"/>
                <w:szCs w:val="20"/>
              </w:rPr>
              <w:t>汉语言文学</w:t>
            </w:r>
            <w:r w:rsidRPr="001E017B">
              <w:rPr>
                <w:rFonts w:asciiTheme="minorEastAsia" w:eastAsiaTheme="minorEastAsia" w:hAnsiTheme="minorEastAsia" w:hint="eastAsia"/>
                <w:color w:val="000000"/>
                <w:sz w:val="20"/>
                <w:szCs w:val="20"/>
              </w:rPr>
              <w:t>、法学、行政管理、劳动与社会保障</w:t>
            </w:r>
          </w:p>
        </w:tc>
        <w:tc>
          <w:tcPr>
            <w:tcW w:w="1533" w:type="dxa"/>
            <w:gridSpan w:val="2"/>
            <w:tcBorders>
              <w:top w:val="single" w:sz="4" w:space="0" w:color="auto"/>
              <w:left w:val="nil"/>
              <w:bottom w:val="single" w:sz="4" w:space="0" w:color="auto"/>
              <w:right w:val="single" w:sz="4" w:space="0" w:color="auto"/>
            </w:tcBorders>
            <w:shd w:val="clear" w:color="auto" w:fill="auto"/>
            <w:vAlign w:val="center"/>
          </w:tcPr>
          <w:p w:rsidR="001E017B" w:rsidRPr="001E017B" w:rsidRDefault="00232732" w:rsidP="00EC75EE">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全日制</w:t>
            </w:r>
            <w:r w:rsidR="001E017B" w:rsidRPr="001E017B">
              <w:rPr>
                <w:rFonts w:asciiTheme="minorEastAsia" w:eastAsiaTheme="minorEastAsia" w:hAnsiTheme="minorEastAsia" w:hint="eastAsia"/>
                <w:color w:val="000000"/>
                <w:sz w:val="20"/>
                <w:szCs w:val="20"/>
              </w:rPr>
              <w:t>硕士研究生及以上</w:t>
            </w:r>
          </w:p>
        </w:tc>
        <w:tc>
          <w:tcPr>
            <w:tcW w:w="2134" w:type="dxa"/>
            <w:gridSpan w:val="3"/>
            <w:tcBorders>
              <w:top w:val="single" w:sz="4" w:space="0" w:color="auto"/>
              <w:left w:val="nil"/>
              <w:bottom w:val="single" w:sz="4" w:space="0" w:color="auto"/>
              <w:right w:val="single" w:sz="4" w:space="0" w:color="auto"/>
            </w:tcBorders>
            <w:vAlign w:val="center"/>
          </w:tcPr>
          <w:p w:rsidR="001E017B" w:rsidRPr="001E017B" w:rsidRDefault="001E017B" w:rsidP="00EC75EE">
            <w:pPr>
              <w:jc w:val="center"/>
              <w:rPr>
                <w:rFonts w:asciiTheme="minorEastAsia" w:eastAsiaTheme="minorEastAsia" w:hAnsiTheme="minorEastAsia"/>
                <w:color w:val="000000"/>
                <w:sz w:val="20"/>
                <w:szCs w:val="20"/>
              </w:rPr>
            </w:pPr>
            <w:r w:rsidRPr="001E017B">
              <w:rPr>
                <w:rFonts w:asciiTheme="minorEastAsia" w:eastAsiaTheme="minorEastAsia" w:hAnsiTheme="minorEastAsia" w:hint="eastAsia"/>
                <w:color w:val="000000"/>
                <w:sz w:val="20"/>
                <w:szCs w:val="20"/>
              </w:rPr>
              <w:t>中共党员</w:t>
            </w:r>
          </w:p>
        </w:tc>
        <w:tc>
          <w:tcPr>
            <w:tcW w:w="2082" w:type="dxa"/>
            <w:gridSpan w:val="2"/>
            <w:tcBorders>
              <w:top w:val="single" w:sz="4" w:space="0" w:color="auto"/>
              <w:left w:val="nil"/>
              <w:bottom w:val="single" w:sz="4" w:space="0" w:color="auto"/>
              <w:right w:val="single" w:sz="4" w:space="0" w:color="auto"/>
            </w:tcBorders>
            <w:vAlign w:val="center"/>
          </w:tcPr>
          <w:p w:rsidR="001E017B" w:rsidRPr="001E017B" w:rsidRDefault="001E017B" w:rsidP="00EC75EE">
            <w:pPr>
              <w:jc w:val="center"/>
              <w:rPr>
                <w:rFonts w:asciiTheme="minorEastAsia" w:eastAsiaTheme="minorEastAsia" w:hAnsiTheme="minorEastAsia"/>
                <w:color w:val="000000"/>
                <w:sz w:val="20"/>
                <w:szCs w:val="20"/>
              </w:rPr>
            </w:pPr>
            <w:r w:rsidRPr="001E017B">
              <w:rPr>
                <w:rFonts w:asciiTheme="minorEastAsia" w:eastAsiaTheme="minorEastAsia" w:hAnsiTheme="minorEastAsia" w:hint="eastAsia"/>
                <w:color w:val="000000"/>
                <w:sz w:val="20"/>
                <w:szCs w:val="20"/>
              </w:rPr>
              <w:t>应届毕业生</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1E017B" w:rsidRPr="001E017B" w:rsidRDefault="001E017B" w:rsidP="00EC75EE">
            <w:pPr>
              <w:rPr>
                <w:rFonts w:asciiTheme="minorEastAsia" w:eastAsiaTheme="minorEastAsia" w:hAnsiTheme="minorEastAsia" w:cs="宋体"/>
                <w:sz w:val="20"/>
                <w:szCs w:val="20"/>
              </w:rPr>
            </w:pPr>
            <w:r w:rsidRPr="001E017B">
              <w:rPr>
                <w:rFonts w:asciiTheme="minorEastAsia" w:eastAsiaTheme="minorEastAsia" w:hAnsiTheme="minorEastAsia" w:hint="eastAsia"/>
                <w:sz w:val="20"/>
                <w:szCs w:val="20"/>
              </w:rPr>
              <w:t>具有较强的文字功底和语言表达沟通能力；</w:t>
            </w:r>
            <w:r w:rsidRPr="001E017B">
              <w:rPr>
                <w:rFonts w:asciiTheme="minorEastAsia" w:eastAsiaTheme="minorEastAsia" w:hAnsiTheme="minorEastAsia" w:hint="eastAsia"/>
                <w:color w:val="000000"/>
                <w:sz w:val="20"/>
                <w:szCs w:val="20"/>
              </w:rPr>
              <w:t>具有一定的行政管理能力，能独立、主动、创造性地开展工作；能熟练使用office办公软件；</w:t>
            </w:r>
            <w:r w:rsidRPr="001E017B">
              <w:rPr>
                <w:rFonts w:asciiTheme="minorEastAsia" w:eastAsiaTheme="minorEastAsia" w:hAnsiTheme="minorEastAsia" w:hint="eastAsia"/>
                <w:sz w:val="20"/>
                <w:szCs w:val="20"/>
              </w:rPr>
              <w:t>熟练掌握人力资源管理相关知识并能实际操作运用者优先；35周岁以下，</w:t>
            </w:r>
            <w:r w:rsidR="00D66C94">
              <w:rPr>
                <w:rFonts w:asciiTheme="minorEastAsia" w:eastAsiaTheme="minorEastAsia" w:hAnsiTheme="minorEastAsia" w:hint="eastAsia"/>
                <w:sz w:val="20"/>
                <w:szCs w:val="20"/>
              </w:rPr>
              <w:t>北京生源</w:t>
            </w:r>
            <w:r w:rsidRPr="001E017B">
              <w:rPr>
                <w:rFonts w:asciiTheme="minorEastAsia" w:eastAsiaTheme="minorEastAsia" w:hAnsiTheme="minorEastAsia" w:hint="eastAsia"/>
                <w:sz w:val="20"/>
                <w:szCs w:val="20"/>
              </w:rPr>
              <w:t>。</w:t>
            </w:r>
          </w:p>
        </w:tc>
      </w:tr>
      <w:tr w:rsidR="00232732" w:rsidRPr="001E017B" w:rsidTr="00232732">
        <w:trPr>
          <w:trHeight w:val="1172"/>
          <w:jc w:val="center"/>
        </w:trPr>
        <w:tc>
          <w:tcPr>
            <w:tcW w:w="13561" w:type="dxa"/>
            <w:gridSpan w:val="13"/>
            <w:tcBorders>
              <w:top w:val="single" w:sz="4" w:space="0" w:color="auto"/>
              <w:left w:val="single" w:sz="4" w:space="0" w:color="auto"/>
              <w:bottom w:val="single" w:sz="4" w:space="0" w:color="auto"/>
              <w:right w:val="single" w:sz="4" w:space="0" w:color="auto"/>
            </w:tcBorders>
          </w:tcPr>
          <w:p w:rsidR="00232732" w:rsidRPr="001E017B" w:rsidRDefault="00232732" w:rsidP="00A71ADB">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lastRenderedPageBreak/>
              <w:t xml:space="preserve">单位名称：国家中药品种保护审评委员会（国家食品药品监督管理总局保健食品审评中心）     </w:t>
            </w:r>
          </w:p>
          <w:p w:rsidR="00232732" w:rsidRPr="001E017B" w:rsidRDefault="00232732" w:rsidP="00A71ADB">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t>
            </w:r>
            <w:r w:rsidRPr="001E017B">
              <w:rPr>
                <w:rFonts w:ascii="黑体" w:eastAsia="黑体" w:hAnsi="黑体" w:cs="宋体"/>
                <w:bCs/>
                <w:color w:val="000000"/>
                <w:kern w:val="0"/>
                <w:sz w:val="28"/>
                <w:szCs w:val="28"/>
              </w:rPr>
              <w:t>www.zybh.gov.cn</w:t>
            </w:r>
            <w:r w:rsidRPr="001E017B">
              <w:rPr>
                <w:rFonts w:ascii="黑体" w:eastAsia="黑体" w:hAnsi="黑体" w:cs="宋体" w:hint="eastAsia"/>
                <w:bCs/>
                <w:color w:val="000000"/>
                <w:kern w:val="0"/>
                <w:sz w:val="28"/>
                <w:szCs w:val="28"/>
              </w:rPr>
              <w:t xml:space="preserve">    联系电话：010-6623 0613）</w:t>
            </w:r>
          </w:p>
        </w:tc>
      </w:tr>
      <w:tr w:rsidR="00232732" w:rsidRPr="001E017B" w:rsidTr="00A71ADB">
        <w:trPr>
          <w:trHeight w:val="576"/>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861" w:type="dxa"/>
            <w:gridSpan w:val="2"/>
            <w:tcBorders>
              <w:top w:val="single" w:sz="4" w:space="0" w:color="auto"/>
              <w:left w:val="nil"/>
              <w:bottom w:val="single" w:sz="4" w:space="0" w:color="auto"/>
              <w:right w:val="single" w:sz="4" w:space="0" w:color="auto"/>
            </w:tcBorders>
            <w:shd w:val="clear" w:color="auto" w:fill="auto"/>
            <w:vAlign w:val="center"/>
            <w:hideMark/>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2116" w:type="dxa"/>
            <w:gridSpan w:val="3"/>
            <w:tcBorders>
              <w:top w:val="single" w:sz="4" w:space="0" w:color="auto"/>
              <w:left w:val="nil"/>
              <w:bottom w:val="single" w:sz="4" w:space="0" w:color="auto"/>
              <w:right w:val="single" w:sz="4" w:space="0" w:color="auto"/>
            </w:tcBorders>
            <w:shd w:val="clear" w:color="auto" w:fill="auto"/>
            <w:vAlign w:val="center"/>
            <w:hideMark/>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701" w:type="dxa"/>
            <w:tcBorders>
              <w:top w:val="single" w:sz="4" w:space="0" w:color="auto"/>
              <w:left w:val="nil"/>
              <w:bottom w:val="single" w:sz="4" w:space="0" w:color="auto"/>
              <w:right w:val="single" w:sz="4" w:space="0" w:color="auto"/>
            </w:tcBorders>
            <w:vAlign w:val="center"/>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984" w:type="dxa"/>
            <w:gridSpan w:val="2"/>
            <w:tcBorders>
              <w:top w:val="single" w:sz="4" w:space="0" w:color="auto"/>
              <w:left w:val="nil"/>
              <w:bottom w:val="single" w:sz="4" w:space="0" w:color="auto"/>
              <w:right w:val="single" w:sz="4" w:space="0" w:color="auto"/>
            </w:tcBorders>
            <w:vAlign w:val="center"/>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732" w:rsidRPr="001E017B" w:rsidRDefault="00232732" w:rsidP="00A71ADB">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232732" w:rsidRPr="008870D9" w:rsidTr="00A71ADB">
        <w:trPr>
          <w:trHeight w:val="851"/>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232732" w:rsidRPr="00DF6F3F" w:rsidRDefault="00232732" w:rsidP="00A71ADB">
            <w:pPr>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行政秘书</w:t>
            </w:r>
          </w:p>
        </w:tc>
        <w:tc>
          <w:tcPr>
            <w:tcW w:w="861" w:type="dxa"/>
            <w:gridSpan w:val="2"/>
            <w:tcBorders>
              <w:top w:val="single" w:sz="4" w:space="0" w:color="auto"/>
              <w:left w:val="nil"/>
              <w:bottom w:val="single" w:sz="4" w:space="0" w:color="auto"/>
              <w:right w:val="single" w:sz="4" w:space="0" w:color="auto"/>
            </w:tcBorders>
            <w:shd w:val="clear" w:color="auto" w:fill="auto"/>
            <w:vAlign w:val="center"/>
          </w:tcPr>
          <w:p w:rsidR="00232732" w:rsidRPr="00DF6F3F" w:rsidRDefault="00232732" w:rsidP="00A71ADB">
            <w:pPr>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p>
        </w:tc>
        <w:tc>
          <w:tcPr>
            <w:tcW w:w="2116" w:type="dxa"/>
            <w:gridSpan w:val="3"/>
            <w:tcBorders>
              <w:top w:val="single" w:sz="4" w:space="0" w:color="auto"/>
              <w:left w:val="nil"/>
              <w:bottom w:val="single" w:sz="4" w:space="0" w:color="auto"/>
              <w:right w:val="single" w:sz="4" w:space="0" w:color="auto"/>
            </w:tcBorders>
            <w:shd w:val="clear" w:color="auto" w:fill="auto"/>
            <w:vAlign w:val="center"/>
          </w:tcPr>
          <w:p w:rsidR="00232732" w:rsidRPr="00DF6F3F" w:rsidRDefault="00232732" w:rsidP="00A71ADB">
            <w:pPr>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行政、文秘或法律专业</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2732" w:rsidRPr="00DF6F3F" w:rsidRDefault="00232732" w:rsidP="00A71ADB">
            <w:pPr>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全日制大学本科及以上</w:t>
            </w:r>
          </w:p>
        </w:tc>
        <w:tc>
          <w:tcPr>
            <w:tcW w:w="1701" w:type="dxa"/>
            <w:tcBorders>
              <w:top w:val="single" w:sz="4" w:space="0" w:color="auto"/>
              <w:left w:val="nil"/>
              <w:bottom w:val="single" w:sz="4" w:space="0" w:color="auto"/>
              <w:right w:val="single" w:sz="4" w:space="0" w:color="auto"/>
            </w:tcBorders>
            <w:vAlign w:val="center"/>
          </w:tcPr>
          <w:p w:rsidR="00232732" w:rsidRPr="00DF6F3F" w:rsidRDefault="00232732" w:rsidP="00A71ADB">
            <w:pPr>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中共党员</w:t>
            </w:r>
          </w:p>
        </w:tc>
        <w:tc>
          <w:tcPr>
            <w:tcW w:w="1984" w:type="dxa"/>
            <w:gridSpan w:val="2"/>
            <w:tcBorders>
              <w:top w:val="single" w:sz="4" w:space="0" w:color="auto"/>
              <w:left w:val="nil"/>
              <w:bottom w:val="single" w:sz="4" w:space="0" w:color="auto"/>
              <w:right w:val="single" w:sz="4" w:space="0" w:color="auto"/>
            </w:tcBorders>
            <w:vAlign w:val="center"/>
          </w:tcPr>
          <w:p w:rsidR="00232732" w:rsidRDefault="00232732" w:rsidP="00A71ADB">
            <w:pPr>
              <w:jc w:val="center"/>
            </w:pPr>
            <w:r w:rsidRPr="00695324">
              <w:rPr>
                <w:rFonts w:hint="eastAsia"/>
              </w:rPr>
              <w:t>应届毕业生</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732" w:rsidRPr="00DF6F3F" w:rsidRDefault="00232732" w:rsidP="00A71ADB">
            <w:pPr>
              <w:jc w:val="left"/>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熟练掌握计算机操作技能。熟悉办公自动化；具有较强的文字、语言表达和组织协调管理能力，能熟练撰写有关公文；35周岁以下，北京生源。</w:t>
            </w:r>
          </w:p>
        </w:tc>
      </w:tr>
    </w:tbl>
    <w:p w:rsidR="00232732" w:rsidRPr="00232732" w:rsidRDefault="00232732" w:rsidP="008870D9">
      <w:pPr>
        <w:ind w:right="315"/>
        <w:jc w:val="left"/>
        <w:rPr>
          <w:rFonts w:ascii="Times New Roman" w:hAnsi="Times New Roman"/>
          <w:szCs w:val="24"/>
        </w:rPr>
      </w:pPr>
    </w:p>
    <w:p w:rsidR="008870D9" w:rsidRPr="008870D9" w:rsidRDefault="008870D9" w:rsidP="008870D9">
      <w:pPr>
        <w:ind w:right="315"/>
        <w:jc w:val="left"/>
        <w:rPr>
          <w:rFonts w:ascii="Times New Roman" w:hAnsi="Times New Roman"/>
          <w:szCs w:val="24"/>
        </w:rPr>
      </w:pPr>
    </w:p>
    <w:tbl>
      <w:tblPr>
        <w:tblW w:w="13661" w:type="dxa"/>
        <w:jc w:val="center"/>
        <w:tblInd w:w="513" w:type="dxa"/>
        <w:tblLook w:val="04A0"/>
      </w:tblPr>
      <w:tblGrid>
        <w:gridCol w:w="1553"/>
        <w:gridCol w:w="709"/>
        <w:gridCol w:w="1946"/>
        <w:gridCol w:w="1843"/>
        <w:gridCol w:w="1134"/>
        <w:gridCol w:w="1701"/>
        <w:gridCol w:w="4775"/>
      </w:tblGrid>
      <w:tr w:rsidR="007C25F2" w:rsidRPr="001E017B" w:rsidTr="001E017B">
        <w:trPr>
          <w:trHeight w:val="576"/>
          <w:jc w:val="center"/>
        </w:trPr>
        <w:tc>
          <w:tcPr>
            <w:tcW w:w="13661" w:type="dxa"/>
            <w:gridSpan w:val="7"/>
            <w:tcBorders>
              <w:top w:val="single" w:sz="4" w:space="0" w:color="auto"/>
              <w:left w:val="single" w:sz="4" w:space="0" w:color="auto"/>
              <w:bottom w:val="single" w:sz="4" w:space="0" w:color="auto"/>
              <w:right w:val="single" w:sz="4" w:space="0" w:color="auto"/>
            </w:tcBorders>
          </w:tcPr>
          <w:p w:rsidR="007C25F2" w:rsidRPr="001E017B" w:rsidRDefault="007C25F2" w:rsidP="00E13369">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 xml:space="preserve">单位名称：国家食品药品监督管理总局信息中心     </w:t>
            </w:r>
          </w:p>
          <w:p w:rsidR="007C25F2" w:rsidRPr="001E017B" w:rsidRDefault="007C25F2" w:rsidP="00E13369">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（网址：www.cfdaic.cn    联系电话：010-8833 0173/0171）</w:t>
            </w:r>
          </w:p>
        </w:tc>
      </w:tr>
      <w:tr w:rsidR="0043689B" w:rsidRPr="001E017B" w:rsidTr="001E017B">
        <w:trPr>
          <w:trHeight w:val="576"/>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134" w:type="dxa"/>
            <w:tcBorders>
              <w:top w:val="single" w:sz="4" w:space="0" w:color="auto"/>
              <w:left w:val="nil"/>
              <w:bottom w:val="single" w:sz="4" w:space="0" w:color="auto"/>
              <w:right w:val="single" w:sz="4" w:space="0" w:color="auto"/>
            </w:tcBorders>
            <w:vAlign w:val="center"/>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701" w:type="dxa"/>
            <w:tcBorders>
              <w:top w:val="single" w:sz="4" w:space="0" w:color="auto"/>
              <w:left w:val="nil"/>
              <w:bottom w:val="single" w:sz="4" w:space="0" w:color="auto"/>
              <w:right w:val="single" w:sz="4" w:space="0" w:color="auto"/>
            </w:tcBorders>
            <w:vAlign w:val="center"/>
          </w:tcPr>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7C25F2" w:rsidRPr="001E017B" w:rsidRDefault="007C25F2"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5F2" w:rsidRPr="001E017B" w:rsidRDefault="007C25F2"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43689B" w:rsidRPr="008870D9" w:rsidTr="001E017B">
        <w:trPr>
          <w:trHeight w:val="1159"/>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信息化规划与标准管理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2</w:t>
            </w:r>
          </w:p>
        </w:tc>
        <w:tc>
          <w:tcPr>
            <w:tcW w:w="1946"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7C25F2">
            <w:pPr>
              <w:spacing w:line="240" w:lineRule="exact"/>
              <w:jc w:val="left"/>
              <w:rPr>
                <w:rFonts w:asciiTheme="minorEastAsia" w:eastAsiaTheme="minorEastAsia" w:hAnsiTheme="minorEastAsia"/>
                <w:sz w:val="20"/>
                <w:szCs w:val="20"/>
              </w:rPr>
            </w:pPr>
            <w:r w:rsidRPr="007C25F2">
              <w:rPr>
                <w:rFonts w:asciiTheme="minorEastAsia" w:eastAsiaTheme="minorEastAsia" w:hAnsiTheme="minorEastAsia" w:hint="eastAsia"/>
                <w:color w:val="000000"/>
                <w:sz w:val="20"/>
                <w:szCs w:val="20"/>
              </w:rPr>
              <w:t>电子与信息技术、软件</w:t>
            </w:r>
            <w:r w:rsidRPr="007C25F2">
              <w:rPr>
                <w:rFonts w:asciiTheme="minorEastAsia" w:eastAsiaTheme="minorEastAsia" w:hAnsiTheme="minorEastAsia"/>
                <w:color w:val="000000"/>
                <w:sz w:val="20"/>
                <w:szCs w:val="20"/>
              </w:rPr>
              <w:t>工程</w:t>
            </w:r>
            <w:r w:rsidRPr="007C25F2">
              <w:rPr>
                <w:rFonts w:asciiTheme="minorEastAsia" w:eastAsiaTheme="minorEastAsia" w:hAnsiTheme="minorEastAsia" w:hint="eastAsia"/>
                <w:sz w:val="20"/>
                <w:szCs w:val="20"/>
              </w:rPr>
              <w:t>、计算机相关或医药等相关专业</w:t>
            </w:r>
          </w:p>
        </w:tc>
        <w:tc>
          <w:tcPr>
            <w:tcW w:w="1843"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全日制</w:t>
            </w:r>
            <w:r w:rsidRPr="007C25F2">
              <w:rPr>
                <w:rFonts w:asciiTheme="minorEastAsia" w:eastAsiaTheme="minorEastAsia" w:hAnsiTheme="minorEastAsia" w:hint="eastAsia"/>
                <w:sz w:val="20"/>
                <w:szCs w:val="20"/>
              </w:rPr>
              <w:t>硕士研究生及以上</w:t>
            </w:r>
          </w:p>
        </w:tc>
        <w:tc>
          <w:tcPr>
            <w:tcW w:w="1134" w:type="dxa"/>
            <w:tcBorders>
              <w:top w:val="single" w:sz="4" w:space="0" w:color="auto"/>
              <w:left w:val="nil"/>
              <w:bottom w:val="single" w:sz="4" w:space="0" w:color="auto"/>
              <w:right w:val="single" w:sz="4" w:space="0" w:color="auto"/>
            </w:tcBorders>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不限</w:t>
            </w:r>
          </w:p>
        </w:tc>
        <w:tc>
          <w:tcPr>
            <w:tcW w:w="1701" w:type="dxa"/>
            <w:tcBorders>
              <w:top w:val="single" w:sz="4" w:space="0" w:color="auto"/>
              <w:left w:val="nil"/>
              <w:bottom w:val="single" w:sz="4" w:space="0" w:color="auto"/>
              <w:right w:val="single" w:sz="4" w:space="0" w:color="auto"/>
            </w:tcBorders>
            <w:vAlign w:val="center"/>
          </w:tcPr>
          <w:p w:rsidR="007C25F2" w:rsidRPr="007C25F2" w:rsidRDefault="007C25F2" w:rsidP="007C25F2">
            <w:pPr>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应届毕业生</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7C25F2">
            <w:pPr>
              <w:spacing w:line="260" w:lineRule="exact"/>
              <w:jc w:val="left"/>
              <w:rPr>
                <w:rFonts w:ascii="宋体" w:hAnsi="宋体"/>
                <w:sz w:val="20"/>
                <w:szCs w:val="20"/>
              </w:rPr>
            </w:pPr>
            <w:r w:rsidRPr="007C25F2">
              <w:rPr>
                <w:rFonts w:ascii="宋体" w:hAnsi="宋体" w:hint="eastAsia"/>
                <w:sz w:val="20"/>
                <w:szCs w:val="20"/>
              </w:rPr>
              <w:t>掌握信息系统需求分析、设计、开发、测试、运行维护及项目管理的基本理论与方法；掌握软件需求工程、信息系统架构设计的理论与方法</w:t>
            </w:r>
            <w:r>
              <w:rPr>
                <w:rFonts w:ascii="宋体" w:hAnsi="宋体" w:hint="eastAsia"/>
                <w:sz w:val="20"/>
                <w:szCs w:val="20"/>
              </w:rPr>
              <w:t>；</w:t>
            </w:r>
            <w:r w:rsidRPr="007C25F2">
              <w:rPr>
                <w:rFonts w:ascii="宋体" w:hAnsi="宋体" w:hint="eastAsia"/>
                <w:sz w:val="20"/>
                <w:szCs w:val="20"/>
              </w:rPr>
              <w:t>了解食品药品相关领域者优先；</w:t>
            </w:r>
            <w:r w:rsidR="001E017B"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001E017B" w:rsidRPr="001E017B">
              <w:rPr>
                <w:rFonts w:asciiTheme="minorEastAsia" w:eastAsiaTheme="minorEastAsia" w:hAnsiTheme="minorEastAsia" w:hint="eastAsia"/>
                <w:sz w:val="20"/>
                <w:szCs w:val="20"/>
              </w:rPr>
              <w:t>。</w:t>
            </w:r>
          </w:p>
        </w:tc>
      </w:tr>
      <w:tr w:rsidR="0043689B" w:rsidRPr="008870D9" w:rsidTr="001E017B">
        <w:trPr>
          <w:trHeight w:val="1103"/>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数据库建设与系统建设</w:t>
            </w:r>
          </w:p>
        </w:tc>
        <w:tc>
          <w:tcPr>
            <w:tcW w:w="709"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3</w:t>
            </w:r>
          </w:p>
        </w:tc>
        <w:tc>
          <w:tcPr>
            <w:tcW w:w="1946"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7C25F2">
            <w:pPr>
              <w:spacing w:line="240" w:lineRule="exact"/>
              <w:jc w:val="left"/>
              <w:rPr>
                <w:rFonts w:asciiTheme="minorEastAsia" w:eastAsiaTheme="minorEastAsia" w:hAnsiTheme="minorEastAsia"/>
                <w:color w:val="000000"/>
                <w:sz w:val="20"/>
                <w:szCs w:val="20"/>
              </w:rPr>
            </w:pPr>
            <w:r w:rsidRPr="007C25F2">
              <w:rPr>
                <w:rFonts w:asciiTheme="minorEastAsia" w:eastAsiaTheme="minorEastAsia" w:hAnsiTheme="minorEastAsia" w:hint="eastAsia"/>
                <w:color w:val="000000"/>
                <w:sz w:val="20"/>
                <w:szCs w:val="20"/>
              </w:rPr>
              <w:t>电子与信息技术、软件</w:t>
            </w:r>
            <w:r w:rsidRPr="007C25F2">
              <w:rPr>
                <w:rFonts w:asciiTheme="minorEastAsia" w:eastAsiaTheme="minorEastAsia" w:hAnsiTheme="minorEastAsia"/>
                <w:color w:val="000000"/>
                <w:sz w:val="20"/>
                <w:szCs w:val="20"/>
              </w:rPr>
              <w:t>工程</w:t>
            </w:r>
            <w:r w:rsidRPr="007C25F2">
              <w:rPr>
                <w:rFonts w:asciiTheme="minorEastAsia" w:eastAsiaTheme="minorEastAsia" w:hAnsiTheme="minorEastAsia" w:hint="eastAsia"/>
                <w:sz w:val="20"/>
                <w:szCs w:val="20"/>
              </w:rPr>
              <w:t>、计算机技术等相关专业</w:t>
            </w:r>
          </w:p>
        </w:tc>
        <w:tc>
          <w:tcPr>
            <w:tcW w:w="1843"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全日制</w:t>
            </w:r>
            <w:r w:rsidRPr="007C25F2">
              <w:rPr>
                <w:rFonts w:asciiTheme="minorEastAsia" w:eastAsiaTheme="minorEastAsia" w:hAnsiTheme="minorEastAsia" w:hint="eastAsia"/>
                <w:sz w:val="20"/>
                <w:szCs w:val="20"/>
              </w:rPr>
              <w:t>硕士研究生及以上</w:t>
            </w:r>
          </w:p>
        </w:tc>
        <w:tc>
          <w:tcPr>
            <w:tcW w:w="1134" w:type="dxa"/>
            <w:tcBorders>
              <w:top w:val="single" w:sz="4" w:space="0" w:color="auto"/>
              <w:left w:val="nil"/>
              <w:bottom w:val="single" w:sz="4" w:space="0" w:color="auto"/>
              <w:right w:val="single" w:sz="4" w:space="0" w:color="auto"/>
            </w:tcBorders>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不限</w:t>
            </w:r>
          </w:p>
        </w:tc>
        <w:tc>
          <w:tcPr>
            <w:tcW w:w="1701" w:type="dxa"/>
            <w:tcBorders>
              <w:top w:val="single" w:sz="4" w:space="0" w:color="auto"/>
              <w:left w:val="nil"/>
              <w:bottom w:val="single" w:sz="4" w:space="0" w:color="auto"/>
              <w:right w:val="single" w:sz="4" w:space="0" w:color="auto"/>
            </w:tcBorders>
            <w:vAlign w:val="center"/>
          </w:tcPr>
          <w:p w:rsidR="007C25F2" w:rsidRPr="007C25F2" w:rsidRDefault="007C25F2" w:rsidP="007C25F2">
            <w:pPr>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应届毕业生</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7C25F2">
            <w:pPr>
              <w:spacing w:line="260" w:lineRule="exact"/>
              <w:jc w:val="left"/>
              <w:rPr>
                <w:rFonts w:ascii="宋体" w:hAnsi="宋体"/>
                <w:sz w:val="20"/>
                <w:szCs w:val="20"/>
              </w:rPr>
            </w:pPr>
            <w:r w:rsidRPr="007C25F2">
              <w:rPr>
                <w:rFonts w:ascii="宋体" w:hAnsi="宋体" w:hint="eastAsia"/>
                <w:color w:val="000000"/>
                <w:sz w:val="20"/>
                <w:szCs w:val="20"/>
              </w:rPr>
              <w:t>掌握数据库建模理论与方法，了解主流数据库建设相关技术规程、规范和标准的要求；有优秀的软件学习和数据分析能力者优先；</w:t>
            </w:r>
            <w:r w:rsidRPr="007C25F2">
              <w:rPr>
                <w:rFonts w:ascii="宋体" w:hAnsi="宋体" w:hint="eastAsia"/>
                <w:sz w:val="20"/>
                <w:szCs w:val="20"/>
              </w:rPr>
              <w:t>了解食品药品相关领域者优先；</w:t>
            </w:r>
            <w:r w:rsidR="001E017B"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001E017B" w:rsidRPr="001E017B">
              <w:rPr>
                <w:rFonts w:asciiTheme="minorEastAsia" w:eastAsiaTheme="minorEastAsia" w:hAnsiTheme="minorEastAsia" w:hint="eastAsia"/>
                <w:sz w:val="20"/>
                <w:szCs w:val="20"/>
              </w:rPr>
              <w:t>。</w:t>
            </w:r>
          </w:p>
        </w:tc>
      </w:tr>
      <w:tr w:rsidR="0043689B" w:rsidRPr="008870D9" w:rsidTr="001E017B">
        <w:trPr>
          <w:trHeight w:val="1182"/>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数据</w:t>
            </w:r>
          </w:p>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分析</w:t>
            </w:r>
          </w:p>
        </w:tc>
        <w:tc>
          <w:tcPr>
            <w:tcW w:w="709"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1</w:t>
            </w:r>
          </w:p>
        </w:tc>
        <w:tc>
          <w:tcPr>
            <w:tcW w:w="1946"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7C25F2">
            <w:pPr>
              <w:spacing w:line="240" w:lineRule="exact"/>
              <w:jc w:val="left"/>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统计、数学与应用数学, 数量经济类、药事管理或卫生统计专业</w:t>
            </w:r>
          </w:p>
        </w:tc>
        <w:tc>
          <w:tcPr>
            <w:tcW w:w="1843" w:type="dxa"/>
            <w:tcBorders>
              <w:top w:val="single" w:sz="4" w:space="0" w:color="auto"/>
              <w:left w:val="nil"/>
              <w:bottom w:val="single" w:sz="4" w:space="0" w:color="auto"/>
              <w:right w:val="single" w:sz="4" w:space="0" w:color="auto"/>
            </w:tcBorders>
            <w:shd w:val="clear" w:color="auto" w:fill="auto"/>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全日制</w:t>
            </w:r>
            <w:r w:rsidRPr="007C25F2">
              <w:rPr>
                <w:rFonts w:asciiTheme="minorEastAsia" w:eastAsiaTheme="minorEastAsia" w:hAnsiTheme="minorEastAsia" w:hint="eastAsia"/>
                <w:sz w:val="20"/>
                <w:szCs w:val="20"/>
              </w:rPr>
              <w:t>硕士研究生及以上</w:t>
            </w:r>
          </w:p>
        </w:tc>
        <w:tc>
          <w:tcPr>
            <w:tcW w:w="1134" w:type="dxa"/>
            <w:tcBorders>
              <w:top w:val="single" w:sz="4" w:space="0" w:color="auto"/>
              <w:left w:val="nil"/>
              <w:bottom w:val="single" w:sz="4" w:space="0" w:color="auto"/>
              <w:right w:val="single" w:sz="4" w:space="0" w:color="auto"/>
            </w:tcBorders>
            <w:vAlign w:val="center"/>
          </w:tcPr>
          <w:p w:rsidR="007C25F2" w:rsidRPr="007C25F2" w:rsidRDefault="007C25F2" w:rsidP="00EC75EE">
            <w:pPr>
              <w:spacing w:line="240" w:lineRule="exact"/>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不限</w:t>
            </w:r>
          </w:p>
        </w:tc>
        <w:tc>
          <w:tcPr>
            <w:tcW w:w="1701" w:type="dxa"/>
            <w:tcBorders>
              <w:top w:val="single" w:sz="4" w:space="0" w:color="auto"/>
              <w:left w:val="nil"/>
              <w:bottom w:val="single" w:sz="4" w:space="0" w:color="auto"/>
              <w:right w:val="single" w:sz="4" w:space="0" w:color="auto"/>
            </w:tcBorders>
            <w:vAlign w:val="center"/>
          </w:tcPr>
          <w:p w:rsidR="007C25F2" w:rsidRPr="007C25F2" w:rsidRDefault="007C25F2" w:rsidP="007C25F2">
            <w:pPr>
              <w:jc w:val="center"/>
              <w:rPr>
                <w:rFonts w:asciiTheme="minorEastAsia" w:eastAsiaTheme="minorEastAsia" w:hAnsiTheme="minorEastAsia"/>
                <w:sz w:val="20"/>
                <w:szCs w:val="20"/>
              </w:rPr>
            </w:pPr>
            <w:r w:rsidRPr="007C25F2">
              <w:rPr>
                <w:rFonts w:asciiTheme="minorEastAsia" w:eastAsiaTheme="minorEastAsia" w:hAnsiTheme="minorEastAsia" w:hint="eastAsia"/>
                <w:sz w:val="20"/>
                <w:szCs w:val="20"/>
              </w:rPr>
              <w:t>应届毕业生</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7C25F2" w:rsidRPr="007C25F2" w:rsidRDefault="007C25F2" w:rsidP="007C25F2">
            <w:pPr>
              <w:spacing w:line="260" w:lineRule="exact"/>
              <w:jc w:val="left"/>
              <w:rPr>
                <w:rFonts w:ascii="宋体" w:hAnsi="宋体"/>
                <w:sz w:val="20"/>
                <w:szCs w:val="20"/>
              </w:rPr>
            </w:pPr>
            <w:r w:rsidRPr="007C25F2">
              <w:rPr>
                <w:rFonts w:ascii="宋体" w:hAnsi="宋体" w:hint="eastAsia"/>
                <w:sz w:val="20"/>
                <w:szCs w:val="20"/>
              </w:rPr>
              <w:t>熟悉定性或定量分析方法</w:t>
            </w:r>
            <w:r>
              <w:rPr>
                <w:rFonts w:ascii="宋体" w:hAnsi="宋体" w:hint="eastAsia"/>
                <w:sz w:val="20"/>
                <w:szCs w:val="20"/>
              </w:rPr>
              <w:t>，</w:t>
            </w:r>
            <w:r w:rsidRPr="007C25F2">
              <w:rPr>
                <w:rFonts w:ascii="宋体" w:hAnsi="宋体" w:hint="eastAsia"/>
                <w:sz w:val="20"/>
                <w:szCs w:val="20"/>
              </w:rPr>
              <w:t>熟悉各类研究模型；熟练运用数学或统计软件，能够撰写统计调查方案及数据分析报告；了解食品药品相关领域者优先；</w:t>
            </w:r>
            <w:r w:rsidR="001E017B" w:rsidRPr="001E017B">
              <w:rPr>
                <w:rFonts w:asciiTheme="minorEastAsia" w:eastAsiaTheme="minorEastAsia" w:hAnsiTheme="minorEastAsia" w:hint="eastAsia"/>
                <w:sz w:val="20"/>
                <w:szCs w:val="20"/>
              </w:rPr>
              <w:t>35周岁以下，</w:t>
            </w:r>
            <w:r w:rsidR="00D66C94">
              <w:rPr>
                <w:rFonts w:asciiTheme="minorEastAsia" w:eastAsiaTheme="minorEastAsia" w:hAnsiTheme="minorEastAsia" w:hint="eastAsia"/>
                <w:sz w:val="20"/>
                <w:szCs w:val="20"/>
              </w:rPr>
              <w:t>北京生源</w:t>
            </w:r>
            <w:r w:rsidR="001E017B" w:rsidRPr="001E017B">
              <w:rPr>
                <w:rFonts w:asciiTheme="minorEastAsia" w:eastAsiaTheme="minorEastAsia" w:hAnsiTheme="minorEastAsia" w:hint="eastAsia"/>
                <w:sz w:val="20"/>
                <w:szCs w:val="20"/>
              </w:rPr>
              <w:t>。</w:t>
            </w:r>
          </w:p>
        </w:tc>
      </w:tr>
    </w:tbl>
    <w:p w:rsidR="008870D9" w:rsidRPr="008870D9" w:rsidRDefault="008870D9" w:rsidP="008870D9">
      <w:pPr>
        <w:ind w:right="315"/>
        <w:jc w:val="left"/>
        <w:rPr>
          <w:rFonts w:ascii="Times New Roman" w:hAnsi="Times New Roman"/>
          <w:szCs w:val="24"/>
        </w:rPr>
      </w:pPr>
    </w:p>
    <w:p w:rsidR="008870D9" w:rsidRPr="008870D9" w:rsidRDefault="008870D9" w:rsidP="008870D9">
      <w:pPr>
        <w:ind w:right="315"/>
        <w:jc w:val="left"/>
        <w:rPr>
          <w:rFonts w:ascii="Times New Roman" w:hAnsi="Times New Roman"/>
          <w:szCs w:val="24"/>
        </w:rPr>
        <w:sectPr w:rsidR="008870D9" w:rsidRPr="008870D9" w:rsidSect="007B1772">
          <w:footerReference w:type="default" r:id="rId7"/>
          <w:pgSz w:w="16838" w:h="11906" w:orient="landscape"/>
          <w:pgMar w:top="1021" w:right="1440" w:bottom="964" w:left="1440" w:header="851" w:footer="992" w:gutter="0"/>
          <w:cols w:space="425"/>
          <w:docGrid w:type="linesAndChars" w:linePitch="312"/>
        </w:sectPr>
      </w:pPr>
    </w:p>
    <w:tbl>
      <w:tblPr>
        <w:tblW w:w="13806" w:type="dxa"/>
        <w:jc w:val="center"/>
        <w:tblInd w:w="368" w:type="dxa"/>
        <w:tblLook w:val="04A0"/>
      </w:tblPr>
      <w:tblGrid>
        <w:gridCol w:w="1848"/>
        <w:gridCol w:w="850"/>
        <w:gridCol w:w="3817"/>
        <w:gridCol w:w="1985"/>
        <w:gridCol w:w="1134"/>
        <w:gridCol w:w="1610"/>
        <w:gridCol w:w="2562"/>
      </w:tblGrid>
      <w:tr w:rsidR="003368B0" w:rsidRPr="001E017B" w:rsidTr="0043689B">
        <w:trPr>
          <w:trHeight w:val="576"/>
          <w:jc w:val="center"/>
        </w:trPr>
        <w:tc>
          <w:tcPr>
            <w:tcW w:w="13806" w:type="dxa"/>
            <w:gridSpan w:val="7"/>
            <w:tcBorders>
              <w:top w:val="single" w:sz="4" w:space="0" w:color="auto"/>
              <w:left w:val="single" w:sz="4" w:space="0" w:color="auto"/>
              <w:bottom w:val="single" w:sz="4" w:space="0" w:color="auto"/>
              <w:right w:val="single" w:sz="4" w:space="0" w:color="auto"/>
            </w:tcBorders>
          </w:tcPr>
          <w:p w:rsidR="003368B0" w:rsidRPr="001E017B" w:rsidRDefault="003368B0" w:rsidP="00E13369">
            <w:pPr>
              <w:widowControl/>
              <w:spacing w:line="400" w:lineRule="exact"/>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lastRenderedPageBreak/>
              <w:t xml:space="preserve">单位名称：国家食品药品监督管理总局高级研修学院（国家食品药品监督管理总局安全应急演练中心） </w:t>
            </w:r>
          </w:p>
          <w:p w:rsidR="003368B0" w:rsidRPr="001E017B" w:rsidRDefault="003368B0" w:rsidP="003368B0">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（网址：www.cfdaied.org       联系电话：010－6336 5681/5054</w:t>
            </w:r>
          </w:p>
        </w:tc>
      </w:tr>
      <w:tr w:rsidR="003368B0" w:rsidRPr="001E017B" w:rsidTr="0043689B">
        <w:trPr>
          <w:trHeight w:val="576"/>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134" w:type="dxa"/>
            <w:tcBorders>
              <w:top w:val="single" w:sz="4" w:space="0" w:color="auto"/>
              <w:left w:val="nil"/>
              <w:bottom w:val="single" w:sz="4" w:space="0" w:color="auto"/>
              <w:right w:val="single" w:sz="4" w:space="0" w:color="auto"/>
            </w:tcBorders>
            <w:vAlign w:val="center"/>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610" w:type="dxa"/>
            <w:tcBorders>
              <w:top w:val="single" w:sz="4" w:space="0" w:color="auto"/>
              <w:left w:val="nil"/>
              <w:bottom w:val="single" w:sz="4" w:space="0" w:color="auto"/>
              <w:right w:val="single" w:sz="4" w:space="0" w:color="auto"/>
            </w:tcBorders>
            <w:vAlign w:val="center"/>
          </w:tcPr>
          <w:p w:rsidR="003368B0" w:rsidRPr="001E017B" w:rsidRDefault="003368B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3368B0" w:rsidRPr="001E017B" w:rsidRDefault="003368B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0" w:rsidRPr="001E017B" w:rsidRDefault="003368B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3368B0" w:rsidRPr="008870D9" w:rsidTr="001E017B">
        <w:trPr>
          <w:trHeight w:val="1362"/>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教育培训</w:t>
            </w:r>
          </w:p>
        </w:tc>
        <w:tc>
          <w:tcPr>
            <w:tcW w:w="850"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1</w:t>
            </w:r>
          </w:p>
        </w:tc>
        <w:tc>
          <w:tcPr>
            <w:tcW w:w="3817"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112723">
            <w:pPr>
              <w:jc w:val="left"/>
            </w:pPr>
            <w:r w:rsidRPr="006549BD">
              <w:rPr>
                <w:rFonts w:hint="eastAsia"/>
              </w:rPr>
              <w:t>食品科学与工程类、化工与制药类、药学类、中药学类、生物工程类、公共管理学、法学、药事管理、食品卫生与营养学相关专业</w:t>
            </w:r>
          </w:p>
        </w:tc>
        <w:tc>
          <w:tcPr>
            <w:tcW w:w="1985"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Pr>
                <w:rFonts w:hint="eastAsia"/>
              </w:rPr>
              <w:t>全日制</w:t>
            </w:r>
            <w:r w:rsidRPr="006549BD">
              <w:rPr>
                <w:rFonts w:hint="eastAsia"/>
              </w:rPr>
              <w:t>硕士</w:t>
            </w:r>
            <w:r>
              <w:rPr>
                <w:rFonts w:hint="eastAsia"/>
              </w:rPr>
              <w:t>研究生</w:t>
            </w:r>
            <w:r w:rsidRPr="006549BD">
              <w:rPr>
                <w:rFonts w:hint="eastAsia"/>
              </w:rPr>
              <w:t>及以上</w:t>
            </w:r>
          </w:p>
        </w:tc>
        <w:tc>
          <w:tcPr>
            <w:tcW w:w="1134" w:type="dxa"/>
            <w:tcBorders>
              <w:top w:val="single" w:sz="4" w:space="0" w:color="auto"/>
              <w:left w:val="nil"/>
              <w:bottom w:val="single" w:sz="4" w:space="0" w:color="auto"/>
              <w:right w:val="single" w:sz="4" w:space="0" w:color="auto"/>
            </w:tcBorders>
            <w:vAlign w:val="center"/>
          </w:tcPr>
          <w:p w:rsidR="003368B0" w:rsidRPr="006549BD" w:rsidRDefault="003368B0" w:rsidP="00E13369">
            <w:pPr>
              <w:jc w:val="center"/>
            </w:pPr>
            <w:r>
              <w:rPr>
                <w:rFonts w:hint="eastAsia"/>
              </w:rPr>
              <w:t>不限</w:t>
            </w:r>
          </w:p>
        </w:tc>
        <w:tc>
          <w:tcPr>
            <w:tcW w:w="1610" w:type="dxa"/>
            <w:tcBorders>
              <w:top w:val="single" w:sz="4" w:space="0" w:color="auto"/>
              <w:left w:val="nil"/>
              <w:bottom w:val="single" w:sz="4" w:space="0" w:color="auto"/>
              <w:right w:val="single" w:sz="4" w:space="0" w:color="auto"/>
            </w:tcBorders>
            <w:vAlign w:val="center"/>
          </w:tcPr>
          <w:p w:rsidR="003368B0" w:rsidRPr="00557230" w:rsidRDefault="003368B0" w:rsidP="00EC75EE">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应届毕业生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35</w:t>
            </w:r>
            <w:r w:rsidRPr="006549BD">
              <w:rPr>
                <w:rFonts w:hint="eastAsia"/>
              </w:rPr>
              <w:t>周岁以下</w:t>
            </w:r>
            <w:r>
              <w:rPr>
                <w:rFonts w:hint="eastAsia"/>
              </w:rPr>
              <w:t>，</w:t>
            </w:r>
            <w:r w:rsidR="00D66C94">
              <w:rPr>
                <w:rFonts w:hint="eastAsia"/>
              </w:rPr>
              <w:t>北京生源。</w:t>
            </w:r>
          </w:p>
        </w:tc>
      </w:tr>
      <w:tr w:rsidR="003368B0" w:rsidRPr="008870D9" w:rsidTr="001E017B">
        <w:trPr>
          <w:trHeight w:val="856"/>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教育培训</w:t>
            </w:r>
          </w:p>
        </w:tc>
        <w:tc>
          <w:tcPr>
            <w:tcW w:w="850"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1</w:t>
            </w:r>
          </w:p>
        </w:tc>
        <w:tc>
          <w:tcPr>
            <w:tcW w:w="3817"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2E7B6E">
            <w:pPr>
              <w:jc w:val="left"/>
            </w:pPr>
            <w:r w:rsidRPr="006549BD">
              <w:rPr>
                <w:rFonts w:hint="eastAsia"/>
              </w:rPr>
              <w:t>化工与制药类、药学类、中药学类、生物工程类相关专业</w:t>
            </w:r>
          </w:p>
        </w:tc>
        <w:tc>
          <w:tcPr>
            <w:tcW w:w="1985"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Pr>
                <w:rFonts w:hint="eastAsia"/>
              </w:rPr>
              <w:t>全日制博士研究生</w:t>
            </w:r>
          </w:p>
        </w:tc>
        <w:tc>
          <w:tcPr>
            <w:tcW w:w="1134" w:type="dxa"/>
            <w:tcBorders>
              <w:top w:val="single" w:sz="4" w:space="0" w:color="auto"/>
              <w:left w:val="nil"/>
              <w:bottom w:val="single" w:sz="4" w:space="0" w:color="auto"/>
              <w:right w:val="single" w:sz="4" w:space="0" w:color="auto"/>
            </w:tcBorders>
            <w:vAlign w:val="center"/>
          </w:tcPr>
          <w:p w:rsidR="003368B0" w:rsidRPr="006549BD" w:rsidRDefault="003368B0" w:rsidP="00E13369">
            <w:pPr>
              <w:jc w:val="center"/>
            </w:pPr>
            <w:r>
              <w:rPr>
                <w:rFonts w:hint="eastAsia"/>
              </w:rPr>
              <w:t>不限</w:t>
            </w:r>
          </w:p>
        </w:tc>
        <w:tc>
          <w:tcPr>
            <w:tcW w:w="1610" w:type="dxa"/>
            <w:tcBorders>
              <w:top w:val="single" w:sz="4" w:space="0" w:color="auto"/>
              <w:left w:val="nil"/>
              <w:bottom w:val="single" w:sz="4" w:space="0" w:color="auto"/>
              <w:right w:val="single" w:sz="4" w:space="0" w:color="auto"/>
            </w:tcBorders>
            <w:vAlign w:val="center"/>
          </w:tcPr>
          <w:p w:rsidR="003368B0" w:rsidRDefault="003368B0" w:rsidP="00EC75EE">
            <w:pPr>
              <w:jc w:val="center"/>
            </w:pPr>
            <w:r w:rsidRPr="00853BB2">
              <w:rPr>
                <w:rFonts w:asciiTheme="minorEastAsia" w:eastAsiaTheme="minorEastAsia" w:hAnsiTheme="minorEastAsia" w:hint="eastAsia"/>
                <w:sz w:val="20"/>
                <w:szCs w:val="20"/>
              </w:rPr>
              <w:t>应届毕业生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C75EE">
            <w:pPr>
              <w:jc w:val="center"/>
            </w:pPr>
            <w:r w:rsidRPr="006549BD">
              <w:rPr>
                <w:rFonts w:hint="eastAsia"/>
              </w:rPr>
              <w:t>35</w:t>
            </w:r>
            <w:r w:rsidRPr="006549BD">
              <w:rPr>
                <w:rFonts w:hint="eastAsia"/>
              </w:rPr>
              <w:t>周岁以下</w:t>
            </w:r>
            <w:r>
              <w:rPr>
                <w:rFonts w:hint="eastAsia"/>
              </w:rPr>
              <w:t>，</w:t>
            </w:r>
            <w:r w:rsidR="00D66C94">
              <w:rPr>
                <w:rFonts w:hint="eastAsia"/>
              </w:rPr>
              <w:t>北京生源。</w:t>
            </w:r>
          </w:p>
        </w:tc>
      </w:tr>
      <w:tr w:rsidR="003368B0" w:rsidRPr="008870D9" w:rsidTr="001E017B">
        <w:trPr>
          <w:trHeight w:val="827"/>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网络管理与教学</w:t>
            </w:r>
          </w:p>
        </w:tc>
        <w:tc>
          <w:tcPr>
            <w:tcW w:w="850"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1</w:t>
            </w:r>
          </w:p>
        </w:tc>
        <w:tc>
          <w:tcPr>
            <w:tcW w:w="3817"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2E7B6E">
            <w:pPr>
              <w:jc w:val="left"/>
            </w:pPr>
            <w:r w:rsidRPr="006549BD">
              <w:rPr>
                <w:rFonts w:hint="eastAsia"/>
              </w:rPr>
              <w:t>计算机科学与技术、软件工程、网络工程、信息安全、数字媒体技术相关专业</w:t>
            </w:r>
          </w:p>
        </w:tc>
        <w:tc>
          <w:tcPr>
            <w:tcW w:w="1985"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Pr>
                <w:rFonts w:hint="eastAsia"/>
              </w:rPr>
              <w:t>全日制</w:t>
            </w:r>
            <w:r w:rsidRPr="006549BD">
              <w:rPr>
                <w:rFonts w:hint="eastAsia"/>
              </w:rPr>
              <w:t>硕士</w:t>
            </w:r>
            <w:r>
              <w:rPr>
                <w:rFonts w:hint="eastAsia"/>
              </w:rPr>
              <w:t>研究生</w:t>
            </w:r>
            <w:r w:rsidRPr="006549BD">
              <w:rPr>
                <w:rFonts w:hint="eastAsia"/>
              </w:rPr>
              <w:t>及以上</w:t>
            </w:r>
          </w:p>
        </w:tc>
        <w:tc>
          <w:tcPr>
            <w:tcW w:w="1134" w:type="dxa"/>
            <w:tcBorders>
              <w:top w:val="single" w:sz="4" w:space="0" w:color="auto"/>
              <w:left w:val="nil"/>
              <w:bottom w:val="single" w:sz="4" w:space="0" w:color="auto"/>
              <w:right w:val="single" w:sz="4" w:space="0" w:color="auto"/>
            </w:tcBorders>
            <w:vAlign w:val="center"/>
          </w:tcPr>
          <w:p w:rsidR="003368B0" w:rsidRPr="006549BD" w:rsidRDefault="003368B0" w:rsidP="00E13369">
            <w:pPr>
              <w:jc w:val="center"/>
            </w:pPr>
            <w:r>
              <w:rPr>
                <w:rFonts w:hint="eastAsia"/>
              </w:rPr>
              <w:t>不限</w:t>
            </w:r>
          </w:p>
        </w:tc>
        <w:tc>
          <w:tcPr>
            <w:tcW w:w="1610" w:type="dxa"/>
            <w:tcBorders>
              <w:top w:val="single" w:sz="4" w:space="0" w:color="auto"/>
              <w:left w:val="nil"/>
              <w:bottom w:val="single" w:sz="4" w:space="0" w:color="auto"/>
              <w:right w:val="single" w:sz="4" w:space="0" w:color="auto"/>
            </w:tcBorders>
            <w:vAlign w:val="center"/>
          </w:tcPr>
          <w:p w:rsidR="003368B0" w:rsidRDefault="003368B0" w:rsidP="00EC75EE">
            <w:pPr>
              <w:jc w:val="center"/>
            </w:pPr>
            <w:r w:rsidRPr="00853BB2">
              <w:rPr>
                <w:rFonts w:asciiTheme="minorEastAsia" w:eastAsiaTheme="minorEastAsia" w:hAnsiTheme="minorEastAsia" w:hint="eastAsia"/>
                <w:sz w:val="20"/>
                <w:szCs w:val="20"/>
              </w:rPr>
              <w:t>应届毕业生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C75EE">
            <w:pPr>
              <w:jc w:val="center"/>
            </w:pPr>
            <w:r w:rsidRPr="006549BD">
              <w:rPr>
                <w:rFonts w:hint="eastAsia"/>
              </w:rPr>
              <w:t>35</w:t>
            </w:r>
            <w:r w:rsidRPr="006549BD">
              <w:rPr>
                <w:rFonts w:hint="eastAsia"/>
              </w:rPr>
              <w:t>周岁以下</w:t>
            </w:r>
            <w:r>
              <w:rPr>
                <w:rFonts w:hint="eastAsia"/>
              </w:rPr>
              <w:t>，</w:t>
            </w:r>
            <w:r w:rsidR="00D66C94">
              <w:rPr>
                <w:rFonts w:hint="eastAsia"/>
              </w:rPr>
              <w:t>北京生源。</w:t>
            </w:r>
          </w:p>
        </w:tc>
      </w:tr>
      <w:tr w:rsidR="003368B0" w:rsidRPr="008870D9" w:rsidTr="001E017B">
        <w:trPr>
          <w:trHeight w:val="1419"/>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科研</w:t>
            </w:r>
          </w:p>
        </w:tc>
        <w:tc>
          <w:tcPr>
            <w:tcW w:w="850"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E13369">
            <w:pPr>
              <w:jc w:val="center"/>
            </w:pPr>
            <w:r w:rsidRPr="006549BD">
              <w:rPr>
                <w:rFonts w:hint="eastAsia"/>
              </w:rPr>
              <w:t>1</w:t>
            </w:r>
          </w:p>
        </w:tc>
        <w:tc>
          <w:tcPr>
            <w:tcW w:w="3817"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112723">
            <w:pPr>
              <w:jc w:val="left"/>
            </w:pPr>
            <w:r w:rsidRPr="006549BD">
              <w:rPr>
                <w:rFonts w:hint="eastAsia"/>
              </w:rPr>
              <w:t>食品科学与工程类、化工与制药类、药学类、中药学类、生物工程类、公共管理学、法学、药事管理、食品卫生与营养学相关专业</w:t>
            </w:r>
          </w:p>
        </w:tc>
        <w:tc>
          <w:tcPr>
            <w:tcW w:w="1985" w:type="dxa"/>
            <w:tcBorders>
              <w:top w:val="single" w:sz="4" w:space="0" w:color="auto"/>
              <w:left w:val="nil"/>
              <w:bottom w:val="single" w:sz="4" w:space="0" w:color="auto"/>
              <w:right w:val="single" w:sz="4" w:space="0" w:color="auto"/>
            </w:tcBorders>
            <w:shd w:val="clear" w:color="auto" w:fill="auto"/>
            <w:vAlign w:val="center"/>
          </w:tcPr>
          <w:p w:rsidR="003368B0" w:rsidRPr="006549BD" w:rsidRDefault="003368B0" w:rsidP="00AE5491">
            <w:pPr>
              <w:jc w:val="center"/>
            </w:pPr>
            <w:r>
              <w:rPr>
                <w:rFonts w:hint="eastAsia"/>
              </w:rPr>
              <w:t>全日制博士研究生</w:t>
            </w:r>
          </w:p>
        </w:tc>
        <w:tc>
          <w:tcPr>
            <w:tcW w:w="1134" w:type="dxa"/>
            <w:tcBorders>
              <w:top w:val="single" w:sz="4" w:space="0" w:color="auto"/>
              <w:left w:val="nil"/>
              <w:bottom w:val="single" w:sz="4" w:space="0" w:color="auto"/>
              <w:right w:val="single" w:sz="4" w:space="0" w:color="auto"/>
            </w:tcBorders>
            <w:vAlign w:val="center"/>
          </w:tcPr>
          <w:p w:rsidR="003368B0" w:rsidRPr="006549BD" w:rsidRDefault="003368B0" w:rsidP="00E13369">
            <w:pPr>
              <w:jc w:val="center"/>
            </w:pPr>
            <w:r>
              <w:rPr>
                <w:rFonts w:hint="eastAsia"/>
              </w:rPr>
              <w:t>不限</w:t>
            </w:r>
          </w:p>
        </w:tc>
        <w:tc>
          <w:tcPr>
            <w:tcW w:w="1610" w:type="dxa"/>
            <w:tcBorders>
              <w:top w:val="single" w:sz="4" w:space="0" w:color="auto"/>
              <w:left w:val="nil"/>
              <w:bottom w:val="single" w:sz="4" w:space="0" w:color="auto"/>
              <w:right w:val="single" w:sz="4" w:space="0" w:color="auto"/>
            </w:tcBorders>
            <w:vAlign w:val="center"/>
          </w:tcPr>
          <w:p w:rsidR="003368B0" w:rsidRPr="006549BD" w:rsidRDefault="003368B0" w:rsidP="003368B0">
            <w:pPr>
              <w:jc w:val="center"/>
            </w:pPr>
            <w:r w:rsidRPr="00853BB2">
              <w:rPr>
                <w:rFonts w:asciiTheme="minorEastAsia" w:eastAsiaTheme="minorEastAsia" w:hAnsiTheme="minorEastAsia" w:hint="eastAsia"/>
                <w:sz w:val="20"/>
                <w:szCs w:val="20"/>
              </w:rPr>
              <w:t>应届毕业生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3368B0" w:rsidRPr="006549BD" w:rsidRDefault="003368B0" w:rsidP="003368B0">
            <w:pPr>
              <w:jc w:val="center"/>
            </w:pPr>
            <w:r w:rsidRPr="006549BD">
              <w:rPr>
                <w:rFonts w:hint="eastAsia"/>
              </w:rPr>
              <w:t>35</w:t>
            </w:r>
            <w:r w:rsidRPr="006549BD">
              <w:rPr>
                <w:rFonts w:hint="eastAsia"/>
              </w:rPr>
              <w:t>周岁以下</w:t>
            </w:r>
            <w:r>
              <w:rPr>
                <w:rFonts w:hint="eastAsia"/>
              </w:rPr>
              <w:t>，</w:t>
            </w:r>
            <w:r w:rsidR="00D66C94">
              <w:rPr>
                <w:rFonts w:hint="eastAsia"/>
              </w:rPr>
              <w:t>北京生源。</w:t>
            </w:r>
          </w:p>
        </w:tc>
      </w:tr>
    </w:tbl>
    <w:p w:rsidR="008870D9" w:rsidRPr="008870D9" w:rsidRDefault="008870D9" w:rsidP="008870D9">
      <w:pPr>
        <w:ind w:right="315"/>
        <w:jc w:val="left"/>
        <w:rPr>
          <w:rFonts w:ascii="Times New Roman" w:hAnsi="Times New Roman"/>
          <w:szCs w:val="24"/>
        </w:rPr>
      </w:pPr>
    </w:p>
    <w:p w:rsidR="008870D9" w:rsidRPr="008870D9" w:rsidRDefault="008870D9" w:rsidP="008870D9">
      <w:pPr>
        <w:ind w:right="315"/>
        <w:jc w:val="left"/>
        <w:rPr>
          <w:rFonts w:ascii="Times New Roman" w:hAnsi="Times New Roman"/>
          <w:szCs w:val="24"/>
        </w:rPr>
      </w:pPr>
    </w:p>
    <w:tbl>
      <w:tblPr>
        <w:tblW w:w="14009" w:type="dxa"/>
        <w:jc w:val="center"/>
        <w:tblInd w:w="165" w:type="dxa"/>
        <w:tblLook w:val="04A0"/>
      </w:tblPr>
      <w:tblGrid>
        <w:gridCol w:w="1724"/>
        <w:gridCol w:w="709"/>
        <w:gridCol w:w="3122"/>
        <w:gridCol w:w="1984"/>
        <w:gridCol w:w="1559"/>
        <w:gridCol w:w="1985"/>
        <w:gridCol w:w="2926"/>
      </w:tblGrid>
      <w:tr w:rsidR="003368B0" w:rsidRPr="001E017B" w:rsidTr="0043689B">
        <w:trPr>
          <w:trHeight w:val="576"/>
          <w:jc w:val="center"/>
        </w:trPr>
        <w:tc>
          <w:tcPr>
            <w:tcW w:w="14009" w:type="dxa"/>
            <w:gridSpan w:val="7"/>
            <w:tcBorders>
              <w:top w:val="single" w:sz="4" w:space="0" w:color="auto"/>
              <w:left w:val="single" w:sz="4" w:space="0" w:color="auto"/>
              <w:bottom w:val="single" w:sz="4" w:space="0" w:color="auto"/>
              <w:right w:val="single" w:sz="4" w:space="0" w:color="auto"/>
            </w:tcBorders>
          </w:tcPr>
          <w:p w:rsidR="003368B0" w:rsidRPr="001E017B" w:rsidRDefault="003368B0" w:rsidP="00AE5491">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 xml:space="preserve">单位名称：国家食品药品监督管理总局新闻宣传中心   </w:t>
            </w:r>
          </w:p>
          <w:p w:rsidR="003368B0" w:rsidRPr="001E017B" w:rsidRDefault="003368B0" w:rsidP="00AE5491">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（网址：www.sfdaied.org      联系电话：010－83378970）</w:t>
            </w:r>
          </w:p>
        </w:tc>
      </w:tr>
      <w:tr w:rsidR="0043689B" w:rsidRPr="001E017B" w:rsidTr="00232732">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559" w:type="dxa"/>
            <w:tcBorders>
              <w:top w:val="single" w:sz="4" w:space="0" w:color="auto"/>
              <w:left w:val="nil"/>
              <w:bottom w:val="single" w:sz="4" w:space="0" w:color="auto"/>
              <w:right w:val="single" w:sz="4" w:space="0" w:color="auto"/>
            </w:tcBorders>
            <w:vAlign w:val="center"/>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985" w:type="dxa"/>
            <w:tcBorders>
              <w:top w:val="single" w:sz="4" w:space="0" w:color="auto"/>
              <w:left w:val="nil"/>
              <w:bottom w:val="single" w:sz="4" w:space="0" w:color="auto"/>
              <w:right w:val="single" w:sz="4" w:space="0" w:color="auto"/>
            </w:tcBorders>
            <w:vAlign w:val="center"/>
          </w:tcPr>
          <w:p w:rsidR="00557230" w:rsidRPr="001E017B" w:rsidRDefault="0055723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557230" w:rsidRPr="001E017B" w:rsidRDefault="00557230" w:rsidP="00EC75EE">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30" w:rsidRPr="001E017B" w:rsidRDefault="00557230"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43689B" w:rsidRPr="008870D9" w:rsidTr="00232732">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2E7B6E" w:rsidRDefault="00557230" w:rsidP="00AE5491">
            <w:pPr>
              <w:jc w:val="center"/>
              <w:rPr>
                <w:rFonts w:asciiTheme="minorEastAsia" w:eastAsiaTheme="minorEastAsia" w:hAnsiTheme="minorEastAsia"/>
                <w:sz w:val="20"/>
                <w:szCs w:val="20"/>
              </w:rPr>
            </w:pPr>
            <w:r w:rsidRPr="002E7B6E">
              <w:rPr>
                <w:rFonts w:asciiTheme="minorEastAsia" w:eastAsiaTheme="minorEastAsia" w:hAnsiTheme="minorEastAsia" w:cs="宋体" w:hint="eastAsia"/>
                <w:kern w:val="0"/>
                <w:sz w:val="20"/>
                <w:szCs w:val="20"/>
              </w:rPr>
              <w:t>新闻宣传管理岗</w:t>
            </w:r>
          </w:p>
        </w:tc>
        <w:tc>
          <w:tcPr>
            <w:tcW w:w="709" w:type="dxa"/>
            <w:tcBorders>
              <w:top w:val="single" w:sz="4" w:space="0" w:color="auto"/>
              <w:left w:val="nil"/>
              <w:bottom w:val="single" w:sz="4" w:space="0" w:color="auto"/>
              <w:right w:val="single" w:sz="4" w:space="0" w:color="auto"/>
            </w:tcBorders>
            <w:shd w:val="clear" w:color="auto" w:fill="auto"/>
            <w:vAlign w:val="center"/>
          </w:tcPr>
          <w:p w:rsidR="00557230" w:rsidRPr="002E7B6E" w:rsidRDefault="00557230" w:rsidP="00AE5491">
            <w:pPr>
              <w:jc w:val="center"/>
              <w:rPr>
                <w:rFonts w:asciiTheme="minorEastAsia" w:eastAsiaTheme="minorEastAsia" w:hAnsiTheme="minorEastAsia"/>
                <w:sz w:val="20"/>
                <w:szCs w:val="20"/>
              </w:rPr>
            </w:pPr>
            <w:r w:rsidRPr="002E7B6E">
              <w:rPr>
                <w:rFonts w:asciiTheme="minorEastAsia" w:eastAsiaTheme="minorEastAsia" w:hAnsiTheme="minorEastAsia" w:hint="eastAsia"/>
                <w:sz w:val="20"/>
                <w:szCs w:val="20"/>
              </w:rPr>
              <w:t>1</w:t>
            </w:r>
          </w:p>
        </w:tc>
        <w:tc>
          <w:tcPr>
            <w:tcW w:w="3122" w:type="dxa"/>
            <w:tcBorders>
              <w:top w:val="single" w:sz="4" w:space="0" w:color="auto"/>
              <w:left w:val="nil"/>
              <w:bottom w:val="single" w:sz="4" w:space="0" w:color="auto"/>
              <w:right w:val="single" w:sz="4" w:space="0" w:color="auto"/>
            </w:tcBorders>
            <w:shd w:val="clear" w:color="auto" w:fill="auto"/>
            <w:vAlign w:val="center"/>
          </w:tcPr>
          <w:p w:rsidR="00557230" w:rsidRPr="002E7B6E" w:rsidRDefault="00557230" w:rsidP="007C25F2">
            <w:pPr>
              <w:jc w:val="left"/>
              <w:rPr>
                <w:rFonts w:asciiTheme="minorEastAsia" w:eastAsiaTheme="minorEastAsia" w:hAnsiTheme="minorEastAsia"/>
                <w:sz w:val="20"/>
                <w:szCs w:val="20"/>
              </w:rPr>
            </w:pPr>
            <w:r w:rsidRPr="002E7B6E">
              <w:rPr>
                <w:rFonts w:asciiTheme="minorEastAsia" w:eastAsiaTheme="minorEastAsia" w:hAnsiTheme="minorEastAsia" w:cs="宋体" w:hint="eastAsia"/>
                <w:kern w:val="0"/>
                <w:sz w:val="20"/>
                <w:szCs w:val="20"/>
              </w:rPr>
              <w:t>食品科学与工程类、公共卫生与预防医学类、药学类、中药学类</w:t>
            </w:r>
            <w:r>
              <w:rPr>
                <w:rFonts w:asciiTheme="minorEastAsia" w:eastAsiaTheme="minorEastAsia" w:hAnsiTheme="minorEastAsia" w:cs="宋体" w:hint="eastAsia"/>
                <w:kern w:val="0"/>
                <w:sz w:val="20"/>
                <w:szCs w:val="20"/>
              </w:rPr>
              <w:t>专业</w:t>
            </w:r>
          </w:p>
        </w:tc>
        <w:tc>
          <w:tcPr>
            <w:tcW w:w="1984" w:type="dxa"/>
            <w:tcBorders>
              <w:top w:val="single" w:sz="4" w:space="0" w:color="auto"/>
              <w:left w:val="nil"/>
              <w:bottom w:val="single" w:sz="4" w:space="0" w:color="auto"/>
              <w:right w:val="single" w:sz="4" w:space="0" w:color="auto"/>
            </w:tcBorders>
            <w:shd w:val="clear" w:color="auto" w:fill="auto"/>
            <w:vAlign w:val="center"/>
          </w:tcPr>
          <w:p w:rsidR="00557230" w:rsidRPr="002E7B6E" w:rsidRDefault="00557230" w:rsidP="00AE549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全日制</w:t>
            </w:r>
            <w:r w:rsidRPr="002E7B6E">
              <w:rPr>
                <w:rFonts w:asciiTheme="minorEastAsia" w:eastAsiaTheme="minorEastAsia" w:hAnsiTheme="minorEastAsia" w:hint="eastAsia"/>
                <w:sz w:val="20"/>
                <w:szCs w:val="20"/>
              </w:rPr>
              <w:t>硕士</w:t>
            </w:r>
            <w:r>
              <w:rPr>
                <w:rFonts w:asciiTheme="minorEastAsia" w:eastAsiaTheme="minorEastAsia" w:hAnsiTheme="minorEastAsia" w:hint="eastAsia"/>
                <w:sz w:val="20"/>
                <w:szCs w:val="20"/>
              </w:rPr>
              <w:t>研究生</w:t>
            </w:r>
            <w:r w:rsidRPr="002E7B6E">
              <w:rPr>
                <w:rFonts w:asciiTheme="minorEastAsia" w:eastAsiaTheme="minorEastAsia" w:hAnsiTheme="minorEastAsia" w:hint="eastAsia"/>
                <w:sz w:val="20"/>
                <w:szCs w:val="20"/>
              </w:rPr>
              <w:t>及以上</w:t>
            </w:r>
          </w:p>
        </w:tc>
        <w:tc>
          <w:tcPr>
            <w:tcW w:w="1559" w:type="dxa"/>
            <w:tcBorders>
              <w:top w:val="single" w:sz="4" w:space="0" w:color="auto"/>
              <w:left w:val="nil"/>
              <w:bottom w:val="single" w:sz="4" w:space="0" w:color="auto"/>
              <w:right w:val="single" w:sz="4" w:space="0" w:color="auto"/>
            </w:tcBorders>
            <w:vAlign w:val="center"/>
          </w:tcPr>
          <w:p w:rsidR="00557230" w:rsidRPr="002E7B6E" w:rsidRDefault="00557230" w:rsidP="00AE5491">
            <w:pPr>
              <w:jc w:val="center"/>
              <w:rPr>
                <w:rFonts w:asciiTheme="minorEastAsia" w:eastAsiaTheme="minorEastAsia" w:hAnsiTheme="minorEastAsia"/>
                <w:sz w:val="20"/>
                <w:szCs w:val="20"/>
              </w:rPr>
            </w:pPr>
            <w:r w:rsidRPr="002E7B6E">
              <w:rPr>
                <w:rFonts w:asciiTheme="minorEastAsia" w:eastAsiaTheme="minorEastAsia" w:hAnsiTheme="minorEastAsia" w:hint="eastAsia"/>
                <w:sz w:val="20"/>
                <w:szCs w:val="20"/>
              </w:rPr>
              <w:t>中共党员</w:t>
            </w:r>
          </w:p>
        </w:tc>
        <w:tc>
          <w:tcPr>
            <w:tcW w:w="1985" w:type="dxa"/>
            <w:tcBorders>
              <w:top w:val="single" w:sz="4" w:space="0" w:color="auto"/>
              <w:left w:val="nil"/>
              <w:bottom w:val="single" w:sz="4" w:space="0" w:color="auto"/>
              <w:right w:val="single" w:sz="4" w:space="0" w:color="auto"/>
            </w:tcBorders>
            <w:vAlign w:val="center"/>
          </w:tcPr>
          <w:p w:rsidR="00557230" w:rsidRDefault="00557230" w:rsidP="00EC75EE">
            <w:pPr>
              <w:jc w:val="center"/>
            </w:pPr>
            <w:r w:rsidRPr="00853BB2">
              <w:rPr>
                <w:rFonts w:asciiTheme="minorEastAsia" w:eastAsiaTheme="minorEastAsia" w:hAnsiTheme="minorEastAsia" w:hint="eastAsia"/>
                <w:sz w:val="20"/>
                <w:szCs w:val="20"/>
              </w:rPr>
              <w:t>应届毕业生</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2E7B6E" w:rsidRDefault="0043689B" w:rsidP="00232732">
            <w:pPr>
              <w:jc w:val="center"/>
              <w:rPr>
                <w:rFonts w:asciiTheme="minorEastAsia" w:eastAsiaTheme="minorEastAsia" w:hAnsiTheme="minorEastAsia"/>
                <w:sz w:val="20"/>
                <w:szCs w:val="20"/>
              </w:rPr>
            </w:pPr>
            <w:r w:rsidRPr="006549BD">
              <w:rPr>
                <w:rFonts w:hint="eastAsia"/>
              </w:rPr>
              <w:t>35</w:t>
            </w:r>
            <w:r w:rsidRPr="006549BD">
              <w:rPr>
                <w:rFonts w:hint="eastAsia"/>
              </w:rPr>
              <w:t>周岁以下</w:t>
            </w:r>
            <w:r>
              <w:rPr>
                <w:rFonts w:hint="eastAsia"/>
              </w:rPr>
              <w:t>，</w:t>
            </w:r>
            <w:r w:rsidR="00D66C94">
              <w:rPr>
                <w:rFonts w:hint="eastAsia"/>
              </w:rPr>
              <w:t>北京生源</w:t>
            </w:r>
            <w:r w:rsidR="003368B0">
              <w:rPr>
                <w:rFonts w:asciiTheme="minorEastAsia" w:eastAsiaTheme="minorEastAsia" w:hAnsiTheme="minorEastAsia" w:hint="eastAsia"/>
                <w:sz w:val="20"/>
                <w:szCs w:val="20"/>
              </w:rPr>
              <w:t>。</w:t>
            </w:r>
          </w:p>
        </w:tc>
      </w:tr>
    </w:tbl>
    <w:p w:rsidR="002E7B6E" w:rsidRPr="008870D9" w:rsidRDefault="002E7B6E" w:rsidP="008870D9">
      <w:pPr>
        <w:ind w:right="315"/>
        <w:jc w:val="left"/>
        <w:rPr>
          <w:rFonts w:ascii="Times New Roman" w:hAnsi="Times New Roman"/>
          <w:szCs w:val="24"/>
        </w:rPr>
      </w:pPr>
    </w:p>
    <w:tbl>
      <w:tblPr>
        <w:tblW w:w="14103" w:type="dxa"/>
        <w:jc w:val="center"/>
        <w:tblInd w:w="395" w:type="dxa"/>
        <w:tblLook w:val="04A0"/>
      </w:tblPr>
      <w:tblGrid>
        <w:gridCol w:w="1650"/>
        <w:gridCol w:w="1058"/>
        <w:gridCol w:w="2894"/>
        <w:gridCol w:w="2835"/>
        <w:gridCol w:w="1216"/>
        <w:gridCol w:w="1760"/>
        <w:gridCol w:w="2690"/>
      </w:tblGrid>
      <w:tr w:rsidR="008870D9" w:rsidRPr="001E017B" w:rsidTr="0043689B">
        <w:trPr>
          <w:trHeight w:val="1062"/>
          <w:jc w:val="center"/>
        </w:trPr>
        <w:tc>
          <w:tcPr>
            <w:tcW w:w="14103" w:type="dxa"/>
            <w:gridSpan w:val="7"/>
            <w:tcBorders>
              <w:top w:val="single" w:sz="4" w:space="0" w:color="auto"/>
              <w:left w:val="single" w:sz="4" w:space="0" w:color="auto"/>
              <w:bottom w:val="single" w:sz="4" w:space="0" w:color="auto"/>
              <w:right w:val="single" w:sz="4" w:space="0" w:color="auto"/>
            </w:tcBorders>
          </w:tcPr>
          <w:p w:rsidR="002E7B6E" w:rsidRPr="001E017B" w:rsidRDefault="002E7B6E" w:rsidP="002E7B6E">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单位名称：中国</w:t>
            </w:r>
            <w:r w:rsidR="00557230" w:rsidRPr="001E017B">
              <w:rPr>
                <w:rFonts w:ascii="黑体" w:eastAsia="黑体" w:hAnsi="黑体" w:cs="宋体" w:hint="eastAsia"/>
                <w:bCs/>
                <w:color w:val="000000"/>
                <w:kern w:val="0"/>
                <w:sz w:val="28"/>
                <w:szCs w:val="28"/>
              </w:rPr>
              <w:t>健康传媒集团</w:t>
            </w:r>
          </w:p>
          <w:p w:rsidR="008870D9" w:rsidRPr="001E017B" w:rsidRDefault="00232732" w:rsidP="002E7B6E">
            <w:pPr>
              <w:widowControl/>
              <w:jc w:val="left"/>
              <w:rPr>
                <w:rFonts w:ascii="黑体" w:eastAsia="黑体" w:hAnsi="黑体" w:cs="宋体"/>
                <w:bCs/>
                <w:color w:val="000000"/>
                <w:kern w:val="0"/>
                <w:sz w:val="28"/>
                <w:szCs w:val="28"/>
              </w:rPr>
            </w:pPr>
            <w:r w:rsidRPr="001E017B">
              <w:rPr>
                <w:rFonts w:ascii="黑体" w:eastAsia="黑体" w:hAnsi="黑体" w:cs="宋体" w:hint="eastAsia"/>
                <w:bCs/>
                <w:color w:val="000000"/>
                <w:kern w:val="0"/>
                <w:sz w:val="28"/>
                <w:szCs w:val="28"/>
              </w:rPr>
              <w:t xml:space="preserve">（网址：www.cmstp.com </w:t>
            </w:r>
            <w:r>
              <w:rPr>
                <w:rFonts w:ascii="黑体" w:eastAsia="黑体" w:hAnsi="黑体" w:cs="宋体" w:hint="eastAsia"/>
                <w:bCs/>
                <w:color w:val="000000"/>
                <w:kern w:val="0"/>
                <w:sz w:val="28"/>
                <w:szCs w:val="28"/>
              </w:rPr>
              <w:t>；</w:t>
            </w:r>
            <w:r w:rsidRPr="00294869">
              <w:rPr>
                <w:rFonts w:ascii="黑体" w:eastAsia="黑体" w:hAnsi="黑体" w:cs="宋体"/>
                <w:bCs/>
                <w:color w:val="000000"/>
                <w:kern w:val="0"/>
                <w:sz w:val="28"/>
                <w:szCs w:val="28"/>
              </w:rPr>
              <w:t>www.cnpharm.cn/</w:t>
            </w:r>
            <w:r>
              <w:rPr>
                <w:rFonts w:ascii="黑体" w:eastAsia="黑体" w:hAnsi="黑体" w:cs="宋体" w:hint="eastAsia"/>
                <w:bCs/>
                <w:color w:val="000000"/>
                <w:kern w:val="0"/>
                <w:sz w:val="28"/>
                <w:szCs w:val="28"/>
              </w:rPr>
              <w:t>www.</w:t>
            </w:r>
            <w:r w:rsidRPr="00294869">
              <w:rPr>
                <w:rFonts w:ascii="黑体" w:eastAsia="黑体" w:hAnsi="黑体" w:cs="宋体"/>
                <w:bCs/>
                <w:color w:val="000000"/>
                <w:kern w:val="0"/>
                <w:sz w:val="28"/>
                <w:szCs w:val="28"/>
              </w:rPr>
              <w:t>cnpharm.cn</w:t>
            </w:r>
            <w:r w:rsidRPr="001E017B">
              <w:rPr>
                <w:rFonts w:ascii="黑体" w:eastAsia="黑体" w:hAnsi="黑体" w:cs="宋体" w:hint="eastAsia"/>
                <w:bCs/>
                <w:color w:val="000000"/>
                <w:kern w:val="0"/>
                <w:sz w:val="28"/>
                <w:szCs w:val="28"/>
              </w:rPr>
              <w:t xml:space="preserve">   联系电话：010－62272355）</w:t>
            </w:r>
          </w:p>
        </w:tc>
      </w:tr>
      <w:tr w:rsidR="001E017B" w:rsidRPr="001E017B" w:rsidTr="00D66C94">
        <w:trPr>
          <w:trHeight w:val="576"/>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岗位名称</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招聘</w:t>
            </w:r>
            <w:r w:rsidRPr="001E017B">
              <w:rPr>
                <w:rFonts w:ascii="黑体" w:eastAsia="黑体" w:hAnsi="黑体" w:cs="宋体" w:hint="eastAsia"/>
                <w:bCs/>
                <w:color w:val="000000"/>
                <w:kern w:val="0"/>
                <w:sz w:val="22"/>
                <w:szCs w:val="24"/>
              </w:rPr>
              <w:br/>
              <w:t>人数</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专  业</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学历条件</w:t>
            </w:r>
          </w:p>
        </w:tc>
        <w:tc>
          <w:tcPr>
            <w:tcW w:w="1216" w:type="dxa"/>
            <w:tcBorders>
              <w:top w:val="single" w:sz="4" w:space="0" w:color="auto"/>
              <w:left w:val="nil"/>
              <w:bottom w:val="single" w:sz="4" w:space="0" w:color="auto"/>
              <w:right w:val="single" w:sz="4" w:space="0" w:color="auto"/>
            </w:tcBorders>
            <w:vAlign w:val="center"/>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政治面貌</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应届毕业生或</w:t>
            </w:r>
          </w:p>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社会在职人员</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8870D9" w:rsidRPr="001E017B" w:rsidRDefault="008870D9" w:rsidP="008870D9">
            <w:pPr>
              <w:widowControl/>
              <w:jc w:val="center"/>
              <w:rPr>
                <w:rFonts w:ascii="黑体" w:eastAsia="黑体" w:hAnsi="黑体" w:cs="宋体"/>
                <w:bCs/>
                <w:color w:val="000000"/>
                <w:kern w:val="0"/>
                <w:sz w:val="22"/>
                <w:szCs w:val="24"/>
              </w:rPr>
            </w:pPr>
            <w:r w:rsidRPr="001E017B">
              <w:rPr>
                <w:rFonts w:ascii="黑体" w:eastAsia="黑体" w:hAnsi="黑体" w:cs="宋体" w:hint="eastAsia"/>
                <w:bCs/>
                <w:color w:val="000000"/>
                <w:kern w:val="0"/>
                <w:sz w:val="22"/>
                <w:szCs w:val="24"/>
              </w:rPr>
              <w:t>其他条件</w:t>
            </w:r>
          </w:p>
        </w:tc>
      </w:tr>
      <w:tr w:rsidR="001E017B" w:rsidRPr="008870D9" w:rsidTr="00D66C94">
        <w:trPr>
          <w:trHeight w:val="567"/>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color w:val="000000"/>
                <w:kern w:val="0"/>
                <w:sz w:val="20"/>
                <w:szCs w:val="20"/>
              </w:rPr>
            </w:pPr>
            <w:r w:rsidRPr="00557230">
              <w:rPr>
                <w:rFonts w:asciiTheme="minorEastAsia" w:eastAsiaTheme="minorEastAsia" w:hAnsiTheme="minorEastAsia" w:hint="eastAsia"/>
                <w:color w:val="000000"/>
                <w:kern w:val="0"/>
                <w:sz w:val="20"/>
                <w:szCs w:val="20"/>
              </w:rPr>
              <w:t>编辑、记者</w:t>
            </w:r>
          </w:p>
        </w:tc>
        <w:tc>
          <w:tcPr>
            <w:tcW w:w="1058"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5</w:t>
            </w:r>
          </w:p>
        </w:tc>
        <w:tc>
          <w:tcPr>
            <w:tcW w:w="2894"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医学、药学相关专业</w:t>
            </w:r>
          </w:p>
        </w:tc>
        <w:tc>
          <w:tcPr>
            <w:tcW w:w="2835"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全日制硕士研究生及以上</w:t>
            </w:r>
          </w:p>
        </w:tc>
        <w:tc>
          <w:tcPr>
            <w:tcW w:w="1216" w:type="dxa"/>
            <w:tcBorders>
              <w:top w:val="single" w:sz="4" w:space="0" w:color="auto"/>
              <w:left w:val="nil"/>
              <w:bottom w:val="single" w:sz="4" w:space="0" w:color="auto"/>
              <w:right w:val="single" w:sz="4" w:space="0" w:color="auto"/>
            </w:tcBorders>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不限</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应届毕业生</w:t>
            </w:r>
          </w:p>
        </w:tc>
        <w:tc>
          <w:tcPr>
            <w:tcW w:w="2690"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D66C94" w:rsidP="00557230">
            <w:pPr>
              <w:tabs>
                <w:tab w:val="left" w:pos="157"/>
                <w:tab w:val="left" w:pos="314"/>
                <w:tab w:val="left" w:pos="464"/>
              </w:tabs>
              <w:jc w:val="center"/>
              <w:rPr>
                <w:rFonts w:asciiTheme="minorEastAsia" w:eastAsiaTheme="minorEastAsia" w:hAnsiTheme="minorEastAsia"/>
                <w:color w:val="000000"/>
                <w:kern w:val="0"/>
                <w:sz w:val="20"/>
                <w:szCs w:val="20"/>
              </w:rPr>
            </w:pPr>
            <w:r w:rsidRPr="006549BD">
              <w:rPr>
                <w:rFonts w:hint="eastAsia"/>
              </w:rPr>
              <w:t>35</w:t>
            </w:r>
            <w:r w:rsidRPr="006549BD">
              <w:rPr>
                <w:rFonts w:hint="eastAsia"/>
              </w:rPr>
              <w:t>周岁以下</w:t>
            </w:r>
            <w:r>
              <w:rPr>
                <w:rFonts w:hint="eastAsia"/>
              </w:rPr>
              <w:t>，</w:t>
            </w:r>
            <w:r>
              <w:rPr>
                <w:rFonts w:asciiTheme="minorEastAsia" w:eastAsiaTheme="minorEastAsia" w:hAnsiTheme="minorEastAsia" w:hint="eastAsia"/>
                <w:color w:val="000000"/>
                <w:kern w:val="0"/>
                <w:sz w:val="20"/>
                <w:szCs w:val="20"/>
              </w:rPr>
              <w:t>北京生源。</w:t>
            </w:r>
          </w:p>
        </w:tc>
      </w:tr>
      <w:tr w:rsidR="0043689B" w:rsidRPr="008870D9" w:rsidTr="00D66C94">
        <w:trPr>
          <w:trHeight w:val="567"/>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color w:val="000000"/>
                <w:kern w:val="0"/>
                <w:sz w:val="20"/>
                <w:szCs w:val="20"/>
              </w:rPr>
            </w:pPr>
            <w:r w:rsidRPr="00557230">
              <w:rPr>
                <w:rFonts w:asciiTheme="minorEastAsia" w:eastAsiaTheme="minorEastAsia" w:hAnsiTheme="minorEastAsia" w:hint="eastAsia"/>
                <w:color w:val="000000"/>
                <w:kern w:val="0"/>
                <w:sz w:val="20"/>
                <w:szCs w:val="20"/>
              </w:rPr>
              <w:t>编辑、记者</w:t>
            </w:r>
          </w:p>
        </w:tc>
        <w:tc>
          <w:tcPr>
            <w:tcW w:w="1058"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3</w:t>
            </w:r>
          </w:p>
        </w:tc>
        <w:tc>
          <w:tcPr>
            <w:tcW w:w="2894"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食品科学与工程相关专业</w:t>
            </w:r>
          </w:p>
        </w:tc>
        <w:tc>
          <w:tcPr>
            <w:tcW w:w="2835"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全日制硕士研究生及以上</w:t>
            </w:r>
          </w:p>
        </w:tc>
        <w:tc>
          <w:tcPr>
            <w:tcW w:w="1216" w:type="dxa"/>
            <w:tcBorders>
              <w:top w:val="single" w:sz="4" w:space="0" w:color="auto"/>
              <w:left w:val="nil"/>
              <w:bottom w:val="single" w:sz="4" w:space="0" w:color="auto"/>
              <w:right w:val="single" w:sz="4" w:space="0" w:color="auto"/>
            </w:tcBorders>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不限</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Default="00557230" w:rsidP="00557230">
            <w:pPr>
              <w:jc w:val="center"/>
            </w:pPr>
            <w:r w:rsidRPr="00853BB2">
              <w:rPr>
                <w:rFonts w:asciiTheme="minorEastAsia" w:eastAsiaTheme="minorEastAsia" w:hAnsiTheme="minorEastAsia" w:hint="eastAsia"/>
                <w:sz w:val="20"/>
                <w:szCs w:val="20"/>
              </w:rPr>
              <w:t>应届毕业生</w:t>
            </w:r>
          </w:p>
        </w:tc>
        <w:tc>
          <w:tcPr>
            <w:tcW w:w="2690" w:type="dxa"/>
            <w:tcBorders>
              <w:top w:val="single" w:sz="4" w:space="0" w:color="auto"/>
              <w:left w:val="nil"/>
              <w:bottom w:val="single" w:sz="4" w:space="0" w:color="auto"/>
              <w:right w:val="single" w:sz="4" w:space="0" w:color="auto"/>
            </w:tcBorders>
            <w:shd w:val="clear" w:color="auto" w:fill="auto"/>
            <w:vAlign w:val="center"/>
          </w:tcPr>
          <w:p w:rsidR="00557230" w:rsidRDefault="00D66C94" w:rsidP="00557230">
            <w:pPr>
              <w:jc w:val="center"/>
            </w:pPr>
            <w:r w:rsidRPr="006549BD">
              <w:rPr>
                <w:rFonts w:hint="eastAsia"/>
              </w:rPr>
              <w:t>35</w:t>
            </w:r>
            <w:r w:rsidRPr="006549BD">
              <w:rPr>
                <w:rFonts w:hint="eastAsia"/>
              </w:rPr>
              <w:t>周岁以下</w:t>
            </w:r>
            <w:r>
              <w:rPr>
                <w:rFonts w:hint="eastAsia"/>
              </w:rPr>
              <w:t>，</w:t>
            </w:r>
            <w:r>
              <w:rPr>
                <w:rFonts w:asciiTheme="minorEastAsia" w:eastAsiaTheme="minorEastAsia" w:hAnsiTheme="minorEastAsia" w:hint="eastAsia"/>
                <w:color w:val="000000"/>
                <w:kern w:val="0"/>
                <w:sz w:val="20"/>
                <w:szCs w:val="20"/>
              </w:rPr>
              <w:t>北京生源。</w:t>
            </w:r>
          </w:p>
        </w:tc>
      </w:tr>
      <w:tr w:rsidR="0043689B" w:rsidRPr="008870D9" w:rsidTr="00D66C94">
        <w:trPr>
          <w:trHeight w:val="567"/>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color w:val="000000"/>
                <w:kern w:val="0"/>
                <w:sz w:val="20"/>
                <w:szCs w:val="20"/>
              </w:rPr>
            </w:pPr>
            <w:r w:rsidRPr="00557230">
              <w:rPr>
                <w:rFonts w:asciiTheme="minorEastAsia" w:eastAsiaTheme="minorEastAsia" w:hAnsiTheme="minorEastAsia" w:hint="eastAsia"/>
                <w:color w:val="000000"/>
                <w:kern w:val="0"/>
                <w:sz w:val="20"/>
                <w:szCs w:val="20"/>
              </w:rPr>
              <w:t>编辑、记者</w:t>
            </w:r>
          </w:p>
        </w:tc>
        <w:tc>
          <w:tcPr>
            <w:tcW w:w="1058"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1</w:t>
            </w:r>
          </w:p>
        </w:tc>
        <w:tc>
          <w:tcPr>
            <w:tcW w:w="2894"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法学相关专业</w:t>
            </w:r>
          </w:p>
        </w:tc>
        <w:tc>
          <w:tcPr>
            <w:tcW w:w="2835"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全日制硕士研究生及以上</w:t>
            </w:r>
          </w:p>
        </w:tc>
        <w:tc>
          <w:tcPr>
            <w:tcW w:w="1216" w:type="dxa"/>
            <w:tcBorders>
              <w:top w:val="single" w:sz="4" w:space="0" w:color="auto"/>
              <w:left w:val="nil"/>
              <w:bottom w:val="single" w:sz="4" w:space="0" w:color="auto"/>
              <w:right w:val="single" w:sz="4" w:space="0" w:color="auto"/>
            </w:tcBorders>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不限</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Default="00557230" w:rsidP="00557230">
            <w:pPr>
              <w:jc w:val="center"/>
            </w:pPr>
            <w:r w:rsidRPr="00853BB2">
              <w:rPr>
                <w:rFonts w:asciiTheme="minorEastAsia" w:eastAsiaTheme="minorEastAsia" w:hAnsiTheme="minorEastAsia" w:hint="eastAsia"/>
                <w:sz w:val="20"/>
                <w:szCs w:val="20"/>
              </w:rPr>
              <w:t>应届毕业生</w:t>
            </w:r>
          </w:p>
        </w:tc>
        <w:tc>
          <w:tcPr>
            <w:tcW w:w="2690" w:type="dxa"/>
            <w:tcBorders>
              <w:top w:val="single" w:sz="4" w:space="0" w:color="auto"/>
              <w:left w:val="nil"/>
              <w:bottom w:val="single" w:sz="4" w:space="0" w:color="auto"/>
              <w:right w:val="single" w:sz="4" w:space="0" w:color="auto"/>
            </w:tcBorders>
            <w:shd w:val="clear" w:color="auto" w:fill="auto"/>
            <w:vAlign w:val="center"/>
          </w:tcPr>
          <w:p w:rsidR="00557230" w:rsidRDefault="00D66C94" w:rsidP="00557230">
            <w:pPr>
              <w:jc w:val="center"/>
            </w:pPr>
            <w:r w:rsidRPr="006549BD">
              <w:rPr>
                <w:rFonts w:hint="eastAsia"/>
              </w:rPr>
              <w:t>35</w:t>
            </w:r>
            <w:r w:rsidRPr="006549BD">
              <w:rPr>
                <w:rFonts w:hint="eastAsia"/>
              </w:rPr>
              <w:t>周岁以下</w:t>
            </w:r>
            <w:r>
              <w:rPr>
                <w:rFonts w:hint="eastAsia"/>
              </w:rPr>
              <w:t>，</w:t>
            </w:r>
            <w:r>
              <w:rPr>
                <w:rFonts w:asciiTheme="minorEastAsia" w:eastAsiaTheme="minorEastAsia" w:hAnsiTheme="minorEastAsia" w:hint="eastAsia"/>
                <w:color w:val="000000"/>
                <w:kern w:val="0"/>
                <w:sz w:val="20"/>
                <w:szCs w:val="20"/>
              </w:rPr>
              <w:t>北京生源。</w:t>
            </w:r>
          </w:p>
        </w:tc>
      </w:tr>
      <w:tr w:rsidR="0043689B" w:rsidRPr="008870D9" w:rsidTr="00D66C94">
        <w:trPr>
          <w:trHeight w:val="567"/>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新媒体编辑</w:t>
            </w:r>
          </w:p>
        </w:tc>
        <w:tc>
          <w:tcPr>
            <w:tcW w:w="1058"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1</w:t>
            </w:r>
          </w:p>
        </w:tc>
        <w:tc>
          <w:tcPr>
            <w:tcW w:w="2894"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医学、药学相关专业</w:t>
            </w:r>
          </w:p>
        </w:tc>
        <w:tc>
          <w:tcPr>
            <w:tcW w:w="2835"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全日制硕士研究生及以上</w:t>
            </w:r>
          </w:p>
        </w:tc>
        <w:tc>
          <w:tcPr>
            <w:tcW w:w="1216" w:type="dxa"/>
            <w:tcBorders>
              <w:top w:val="single" w:sz="4" w:space="0" w:color="auto"/>
              <w:left w:val="nil"/>
              <w:bottom w:val="single" w:sz="4" w:space="0" w:color="auto"/>
              <w:right w:val="single" w:sz="4" w:space="0" w:color="auto"/>
            </w:tcBorders>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不限</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Default="00557230" w:rsidP="00557230">
            <w:pPr>
              <w:jc w:val="center"/>
            </w:pPr>
            <w:r w:rsidRPr="00853BB2">
              <w:rPr>
                <w:rFonts w:asciiTheme="minorEastAsia" w:eastAsiaTheme="minorEastAsia" w:hAnsiTheme="minorEastAsia" w:hint="eastAsia"/>
                <w:sz w:val="20"/>
                <w:szCs w:val="20"/>
              </w:rPr>
              <w:t>应届毕业生</w:t>
            </w:r>
          </w:p>
        </w:tc>
        <w:tc>
          <w:tcPr>
            <w:tcW w:w="2690" w:type="dxa"/>
            <w:tcBorders>
              <w:top w:val="single" w:sz="4" w:space="0" w:color="auto"/>
              <w:left w:val="nil"/>
              <w:bottom w:val="single" w:sz="4" w:space="0" w:color="auto"/>
              <w:right w:val="single" w:sz="4" w:space="0" w:color="auto"/>
            </w:tcBorders>
            <w:shd w:val="clear" w:color="auto" w:fill="auto"/>
            <w:vAlign w:val="center"/>
          </w:tcPr>
          <w:p w:rsidR="00557230" w:rsidRDefault="00D66C94" w:rsidP="00557230">
            <w:pPr>
              <w:jc w:val="center"/>
            </w:pPr>
            <w:r w:rsidRPr="006549BD">
              <w:rPr>
                <w:rFonts w:hint="eastAsia"/>
              </w:rPr>
              <w:t>35</w:t>
            </w:r>
            <w:r w:rsidRPr="006549BD">
              <w:rPr>
                <w:rFonts w:hint="eastAsia"/>
              </w:rPr>
              <w:t>周岁以下</w:t>
            </w:r>
            <w:r>
              <w:rPr>
                <w:rFonts w:hint="eastAsia"/>
              </w:rPr>
              <w:t>，</w:t>
            </w:r>
            <w:r>
              <w:rPr>
                <w:rFonts w:asciiTheme="minorEastAsia" w:eastAsiaTheme="minorEastAsia" w:hAnsiTheme="minorEastAsia" w:hint="eastAsia"/>
                <w:color w:val="000000"/>
                <w:kern w:val="0"/>
                <w:sz w:val="20"/>
                <w:szCs w:val="20"/>
              </w:rPr>
              <w:t>北京生源。</w:t>
            </w:r>
          </w:p>
        </w:tc>
      </w:tr>
      <w:tr w:rsidR="0043689B" w:rsidRPr="008870D9" w:rsidTr="00D66C94">
        <w:trPr>
          <w:trHeight w:val="567"/>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网络研发工程师</w:t>
            </w:r>
          </w:p>
        </w:tc>
        <w:tc>
          <w:tcPr>
            <w:tcW w:w="1058"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4</w:t>
            </w:r>
          </w:p>
        </w:tc>
        <w:tc>
          <w:tcPr>
            <w:tcW w:w="2894"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计算机科学与技术相关专业</w:t>
            </w:r>
          </w:p>
        </w:tc>
        <w:tc>
          <w:tcPr>
            <w:tcW w:w="2835" w:type="dxa"/>
            <w:tcBorders>
              <w:top w:val="single" w:sz="4" w:space="0" w:color="auto"/>
              <w:left w:val="nil"/>
              <w:bottom w:val="single" w:sz="4" w:space="0" w:color="auto"/>
              <w:right w:val="single" w:sz="4" w:space="0" w:color="auto"/>
            </w:tcBorders>
            <w:shd w:val="clear" w:color="auto" w:fill="auto"/>
            <w:vAlign w:val="center"/>
          </w:tcPr>
          <w:p w:rsidR="00557230" w:rsidRPr="00557230" w:rsidRDefault="00557230" w:rsidP="00EC75EE">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全日制硕士研究生及以上</w:t>
            </w:r>
          </w:p>
        </w:tc>
        <w:tc>
          <w:tcPr>
            <w:tcW w:w="1216" w:type="dxa"/>
            <w:tcBorders>
              <w:top w:val="single" w:sz="4" w:space="0" w:color="auto"/>
              <w:left w:val="nil"/>
              <w:bottom w:val="single" w:sz="4" w:space="0" w:color="auto"/>
              <w:right w:val="single" w:sz="4" w:space="0" w:color="auto"/>
            </w:tcBorders>
            <w:vAlign w:val="center"/>
          </w:tcPr>
          <w:p w:rsidR="00557230" w:rsidRPr="00557230" w:rsidRDefault="00557230" w:rsidP="00557230">
            <w:pPr>
              <w:jc w:val="center"/>
              <w:rPr>
                <w:rFonts w:asciiTheme="minorEastAsia" w:eastAsiaTheme="minorEastAsia" w:hAnsiTheme="minorEastAsia"/>
                <w:sz w:val="20"/>
                <w:szCs w:val="20"/>
              </w:rPr>
            </w:pPr>
            <w:r w:rsidRPr="00557230">
              <w:rPr>
                <w:rFonts w:asciiTheme="minorEastAsia" w:eastAsiaTheme="minorEastAsia" w:hAnsiTheme="minorEastAsia" w:hint="eastAsia"/>
                <w:sz w:val="20"/>
                <w:szCs w:val="20"/>
              </w:rPr>
              <w:t>不限</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57230" w:rsidRDefault="00557230" w:rsidP="00557230">
            <w:pPr>
              <w:jc w:val="center"/>
            </w:pPr>
            <w:r w:rsidRPr="00853BB2">
              <w:rPr>
                <w:rFonts w:asciiTheme="minorEastAsia" w:eastAsiaTheme="minorEastAsia" w:hAnsiTheme="minorEastAsia" w:hint="eastAsia"/>
                <w:sz w:val="20"/>
                <w:szCs w:val="20"/>
              </w:rPr>
              <w:t>应届毕业生</w:t>
            </w:r>
          </w:p>
        </w:tc>
        <w:tc>
          <w:tcPr>
            <w:tcW w:w="2690" w:type="dxa"/>
            <w:tcBorders>
              <w:top w:val="single" w:sz="4" w:space="0" w:color="auto"/>
              <w:left w:val="nil"/>
              <w:bottom w:val="single" w:sz="4" w:space="0" w:color="auto"/>
              <w:right w:val="single" w:sz="4" w:space="0" w:color="auto"/>
            </w:tcBorders>
            <w:shd w:val="clear" w:color="auto" w:fill="auto"/>
            <w:vAlign w:val="center"/>
          </w:tcPr>
          <w:p w:rsidR="00557230" w:rsidRDefault="00D66C94" w:rsidP="00557230">
            <w:pPr>
              <w:jc w:val="center"/>
            </w:pPr>
            <w:r w:rsidRPr="006549BD">
              <w:rPr>
                <w:rFonts w:hint="eastAsia"/>
              </w:rPr>
              <w:t>35</w:t>
            </w:r>
            <w:r w:rsidRPr="006549BD">
              <w:rPr>
                <w:rFonts w:hint="eastAsia"/>
              </w:rPr>
              <w:t>周岁以下</w:t>
            </w:r>
            <w:r>
              <w:rPr>
                <w:rFonts w:hint="eastAsia"/>
              </w:rPr>
              <w:t>，</w:t>
            </w:r>
            <w:r>
              <w:rPr>
                <w:rFonts w:asciiTheme="minorEastAsia" w:eastAsiaTheme="minorEastAsia" w:hAnsiTheme="minorEastAsia" w:hint="eastAsia"/>
                <w:color w:val="000000"/>
                <w:kern w:val="0"/>
                <w:sz w:val="20"/>
                <w:szCs w:val="20"/>
              </w:rPr>
              <w:t>北京生源。</w:t>
            </w:r>
          </w:p>
        </w:tc>
      </w:tr>
    </w:tbl>
    <w:p w:rsidR="008870D9" w:rsidRPr="008870D9" w:rsidRDefault="008870D9" w:rsidP="008870D9">
      <w:pPr>
        <w:ind w:right="315"/>
        <w:jc w:val="left"/>
        <w:rPr>
          <w:rFonts w:ascii="Times New Roman" w:hAnsi="Times New Roman"/>
          <w:sz w:val="22"/>
        </w:rPr>
      </w:pPr>
    </w:p>
    <w:p w:rsidR="00446CC5" w:rsidRPr="008870D9" w:rsidRDefault="00446CC5"/>
    <w:sectPr w:rsidR="00446CC5" w:rsidRPr="008870D9" w:rsidSect="007B1772">
      <w:pgSz w:w="16838" w:h="11906" w:orient="landscape"/>
      <w:pgMar w:top="1021" w:right="1440" w:bottom="96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34" w:rsidRDefault="00C70234" w:rsidP="008870D9">
      <w:r>
        <w:separator/>
      </w:r>
    </w:p>
  </w:endnote>
  <w:endnote w:type="continuationSeparator" w:id="1">
    <w:p w:rsidR="00C70234" w:rsidRDefault="00C70234" w:rsidP="00887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69" w:rsidRDefault="00C564FA">
    <w:pPr>
      <w:pStyle w:val="a4"/>
      <w:jc w:val="center"/>
    </w:pPr>
    <w:fldSimple w:instr="PAGE   \* MERGEFORMAT">
      <w:r w:rsidR="00112723" w:rsidRPr="00112723">
        <w:rPr>
          <w:noProof/>
          <w:lang w:val="zh-CN"/>
        </w:rPr>
        <w:t>7</w:t>
      </w:r>
    </w:fldSimple>
  </w:p>
  <w:p w:rsidR="00E13369" w:rsidRDefault="00E133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34" w:rsidRDefault="00C70234" w:rsidP="008870D9">
      <w:r>
        <w:separator/>
      </w:r>
    </w:p>
  </w:footnote>
  <w:footnote w:type="continuationSeparator" w:id="1">
    <w:p w:rsidR="00C70234" w:rsidRDefault="00C70234" w:rsidP="00887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0D9"/>
    <w:rsid w:val="000678C9"/>
    <w:rsid w:val="00112723"/>
    <w:rsid w:val="00146D25"/>
    <w:rsid w:val="001B4D04"/>
    <w:rsid w:val="001E017B"/>
    <w:rsid w:val="00203239"/>
    <w:rsid w:val="00232732"/>
    <w:rsid w:val="00253F7E"/>
    <w:rsid w:val="0029624A"/>
    <w:rsid w:val="002E7B6E"/>
    <w:rsid w:val="002F3CFA"/>
    <w:rsid w:val="003368B0"/>
    <w:rsid w:val="00395D88"/>
    <w:rsid w:val="0043689B"/>
    <w:rsid w:val="00446CC5"/>
    <w:rsid w:val="00491B5E"/>
    <w:rsid w:val="00557230"/>
    <w:rsid w:val="00631E39"/>
    <w:rsid w:val="00680C6E"/>
    <w:rsid w:val="006B3263"/>
    <w:rsid w:val="00775D6D"/>
    <w:rsid w:val="007A1D9D"/>
    <w:rsid w:val="007B1772"/>
    <w:rsid w:val="007C25F2"/>
    <w:rsid w:val="007C65AE"/>
    <w:rsid w:val="008059AF"/>
    <w:rsid w:val="008870D9"/>
    <w:rsid w:val="00A05F85"/>
    <w:rsid w:val="00B773FB"/>
    <w:rsid w:val="00C564FA"/>
    <w:rsid w:val="00C70234"/>
    <w:rsid w:val="00D6394B"/>
    <w:rsid w:val="00D66C94"/>
    <w:rsid w:val="00DF6F3F"/>
    <w:rsid w:val="00E13369"/>
    <w:rsid w:val="00E21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0D9"/>
    <w:rPr>
      <w:sz w:val="18"/>
      <w:szCs w:val="18"/>
    </w:rPr>
  </w:style>
  <w:style w:type="paragraph" w:styleId="a4">
    <w:name w:val="footer"/>
    <w:basedOn w:val="a"/>
    <w:link w:val="Char0"/>
    <w:uiPriority w:val="99"/>
    <w:semiHidden/>
    <w:unhideWhenUsed/>
    <w:rsid w:val="008870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70D9"/>
    <w:rPr>
      <w:sz w:val="18"/>
      <w:szCs w:val="18"/>
    </w:rPr>
  </w:style>
  <w:style w:type="character" w:styleId="a5">
    <w:name w:val="Hyperlink"/>
    <w:basedOn w:val="a0"/>
    <w:uiPriority w:val="99"/>
    <w:unhideWhenUsed/>
    <w:rsid w:val="00146D25"/>
    <w:rPr>
      <w:color w:val="0000FF" w:themeColor="hyperlink"/>
      <w:u w:val="single"/>
    </w:rPr>
  </w:style>
  <w:style w:type="paragraph" w:styleId="a6">
    <w:name w:val="Balloon Text"/>
    <w:basedOn w:val="a"/>
    <w:link w:val="Char1"/>
    <w:uiPriority w:val="99"/>
    <w:semiHidden/>
    <w:unhideWhenUsed/>
    <w:rsid w:val="00395D88"/>
    <w:rPr>
      <w:sz w:val="18"/>
      <w:szCs w:val="18"/>
    </w:rPr>
  </w:style>
  <w:style w:type="character" w:customStyle="1" w:styleId="Char1">
    <w:name w:val="批注框文本 Char"/>
    <w:basedOn w:val="a0"/>
    <w:link w:val="a6"/>
    <w:uiPriority w:val="99"/>
    <w:semiHidden/>
    <w:rsid w:val="00395D88"/>
    <w:rPr>
      <w:kern w:val="2"/>
      <w:sz w:val="18"/>
      <w:szCs w:val="18"/>
    </w:rPr>
  </w:style>
</w:styles>
</file>

<file path=word/webSettings.xml><?xml version="1.0" encoding="utf-8"?>
<w:webSettings xmlns:r="http://schemas.openxmlformats.org/officeDocument/2006/relationships" xmlns:w="http://schemas.openxmlformats.org/wordprocessingml/2006/main">
  <w:divs>
    <w:div w:id="296181294">
      <w:bodyDiv w:val="1"/>
      <w:marLeft w:val="0"/>
      <w:marRight w:val="0"/>
      <w:marTop w:val="0"/>
      <w:marBottom w:val="0"/>
      <w:divBdr>
        <w:top w:val="none" w:sz="0" w:space="0" w:color="auto"/>
        <w:left w:val="none" w:sz="0" w:space="0" w:color="auto"/>
        <w:bottom w:val="none" w:sz="0" w:space="0" w:color="auto"/>
        <w:right w:val="none" w:sz="0" w:space="0" w:color="auto"/>
      </w:divBdr>
    </w:div>
    <w:div w:id="328095145">
      <w:bodyDiv w:val="1"/>
      <w:marLeft w:val="0"/>
      <w:marRight w:val="0"/>
      <w:marTop w:val="0"/>
      <w:marBottom w:val="0"/>
      <w:divBdr>
        <w:top w:val="none" w:sz="0" w:space="0" w:color="auto"/>
        <w:left w:val="none" w:sz="0" w:space="0" w:color="auto"/>
        <w:bottom w:val="none" w:sz="0" w:space="0" w:color="auto"/>
        <w:right w:val="none" w:sz="0" w:space="0" w:color="auto"/>
      </w:divBdr>
    </w:div>
    <w:div w:id="1113478240">
      <w:bodyDiv w:val="1"/>
      <w:marLeft w:val="0"/>
      <w:marRight w:val="0"/>
      <w:marTop w:val="0"/>
      <w:marBottom w:val="0"/>
      <w:divBdr>
        <w:top w:val="none" w:sz="0" w:space="0" w:color="auto"/>
        <w:left w:val="none" w:sz="0" w:space="0" w:color="auto"/>
        <w:bottom w:val="none" w:sz="0" w:space="0" w:color="auto"/>
        <w:right w:val="none" w:sz="0" w:space="0" w:color="auto"/>
      </w:divBdr>
    </w:div>
    <w:div w:id="17184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1A52-D10D-46FB-966A-0A126CB3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Links>
    <vt:vector size="6" baseType="variant">
      <vt:variant>
        <vt:i4>2162812</vt:i4>
      </vt:variant>
      <vt:variant>
        <vt:i4>0</vt:i4>
      </vt:variant>
      <vt:variant>
        <vt:i4>0</vt:i4>
      </vt:variant>
      <vt:variant>
        <vt:i4>5</vt:i4>
      </vt:variant>
      <vt:variant>
        <vt:lpwstr>http://www.cpa.org/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gzc</cp:lastModifiedBy>
  <cp:revision>7</cp:revision>
  <cp:lastPrinted>2016-12-22T07:36:00Z</cp:lastPrinted>
  <dcterms:created xsi:type="dcterms:W3CDTF">2016-05-04T02:11:00Z</dcterms:created>
  <dcterms:modified xsi:type="dcterms:W3CDTF">2016-12-22T08:18:00Z</dcterms:modified>
</cp:coreProperties>
</file>