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2016年天津申论真题及答案下载</w:t>
      </w:r>
    </w:p>
    <w:p>
      <w:pPr>
        <w:rPr>
          <w:rFonts w:hint="eastAsia"/>
        </w:rPr>
      </w:pPr>
      <w:r>
        <w:rPr>
          <w:rFonts w:hint="eastAsia"/>
        </w:rPr>
        <w:t xml:space="preserve">以下材料及作答要求来源考生回忆及网络，由本站整理搜集 </w:t>
      </w:r>
    </w:p>
    <w:p>
      <w:pPr>
        <w:rPr>
          <w:rFonts w:hint="eastAsia"/>
        </w:rPr>
      </w:pPr>
      <w:r>
        <w:rPr>
          <w:rFonts w:hint="eastAsia"/>
        </w:rPr>
        <w:t xml:space="preserve">　　给定资料 </w:t>
      </w:r>
    </w:p>
    <w:p>
      <w:pPr>
        <w:rPr>
          <w:rFonts w:hint="eastAsia"/>
        </w:rPr>
      </w:pPr>
      <w:r>
        <w:rPr>
          <w:rFonts w:hint="eastAsia"/>
        </w:rPr>
        <w:t xml:space="preserve">　　资料1 </w:t>
      </w:r>
    </w:p>
    <w:p>
      <w:pPr>
        <w:rPr>
          <w:rFonts w:hint="eastAsia"/>
        </w:rPr>
      </w:pPr>
      <w:r>
        <w:rPr>
          <w:rFonts w:hint="eastAsia"/>
        </w:rPr>
        <w:t xml:space="preserve">　　近年来，创业一词已经成为大众关注的热点。在众多创业团队里，90后群体以其高学历、年轻、接受新事物快而成为一股不可忽视的重要力量。前不久，某网站邀请了几个90后创业者座谈，分享自己的创业心得。1992年出生的小尹已经开了三家公司。为了弄明白“为什么KTV的歌单十年不变”这个问题，小尹跑遍了N市所有的KTV。他发现，KTV的点歌系统更新周期较长，而且每一次更新，硬件和软件都要付钱，点歌系统的硬件公司缺少互联网思维，创新动力不足。也有人尝试做智能点歌，但所做系统，小尹说“不忍直视”。在小尹看来，社交、娱乐才是这个时代年轻人的刚需。KTV不再只是一个唱歌的场所，而是一个聚集了年轻人社交、娱乐、聚会等一切需求的地方。凭着这个想法，现在，用“一起唱”的用户，只要提前列出歌单，并同步到APP，进入包房后摇一摇手机，歌单便自动导入点歌盒子。除此之外，用这款软件还可约别人来唱歌，还可以把KTV现场旋律进行混音，然后传到云端，分享到社交网站，甚至可以在包房里和朋友一起看世界杯。小尹说，从物质转到服务、娱乐，是我们这一代人创业和上一代的不同，这类创业不需要太高成本，往往一个想法，一份风险投资就可以做起来。90后正在用一种更新、更年轻的方式去与这个世界相处。我们创业的可选空间变大了，无论家庭背景，所支付成本，还是教育程度。 </w:t>
      </w:r>
    </w:p>
    <w:p>
      <w:pPr>
        <w:rPr>
          <w:rFonts w:hint="eastAsia"/>
        </w:rPr>
      </w:pPr>
      <w:r>
        <w:rPr>
          <w:rFonts w:hint="eastAsia"/>
        </w:rPr>
        <w:t xml:space="preserve">　　资料2 </w:t>
      </w:r>
    </w:p>
    <w:p>
      <w:pPr>
        <w:rPr>
          <w:rFonts w:hint="eastAsia"/>
        </w:rPr>
      </w:pPr>
      <w:r>
        <w:rPr>
          <w:rFonts w:hint="eastAsia"/>
        </w:rPr>
        <w:t xml:space="preserve">　　在某大学生创业大赛现场，5名女孩准备筹集40万元资金，到武汉近邻去承包50亩地，种植有机蔬菜。台上陈述的女孩充满激情和自信，台下观众也不时报以阵阵掌声。当评委问到“你们种过蔬菜吗?”“你们的创业资金从哪里来?”“农民凭什么把土地转包给你?”“你们种出来的有机蔬菜准备卖给谁?”等问题时，她们的回答却难以令人满意。如今，创业已经成为青年人口中的高频词语，对大学生而言，创业正在变得“简单”，曾经的理想似乎也触手可及。 </w:t>
      </w:r>
    </w:p>
    <w:p>
      <w:pPr>
        <w:rPr>
          <w:rFonts w:hint="eastAsia"/>
        </w:rPr>
      </w:pPr>
      <w:r>
        <w:rPr>
          <w:rFonts w:hint="eastAsia"/>
        </w:rPr>
        <w:t xml:space="preserve">　　资料3 </w:t>
      </w:r>
    </w:p>
    <w:p>
      <w:pPr>
        <w:rPr>
          <w:rFonts w:hint="eastAsia"/>
        </w:rPr>
      </w:pPr>
      <w:r>
        <w:rPr>
          <w:rFonts w:hint="eastAsia"/>
        </w:rPr>
        <w:t xml:space="preserve">　　深圳的创业者乔峤想要做一款智能耳机，他发现，60%的人都会在跑步过程中听歌，并用手机APP记录运动数据。如果有产品能同时解决跑步人群运动数据记录和听歌的需求，又能**音乐来实现运动激励，会有很好的市场前景。乔峤对记者说，他想针对每个人的身体特征，设计和提供有效的音乐服务产品，做到每一个硬件设备都是针对个人定制的。 </w:t>
      </w:r>
    </w:p>
    <w:p>
      <w:pPr>
        <w:rPr>
          <w:rFonts w:hint="eastAsia"/>
        </w:rPr>
      </w:pPr>
      <w:r>
        <w:rPr>
          <w:rFonts w:hint="eastAsia"/>
        </w:rPr>
        <w:t>　　可是，光有好点子还不行，初始创业的乔峤，面临既缺资金、又缺人才的尴尬，他尝试着用股权众筹的方式来实现自己的创业梦想。在众筹网上，他发布了自己的股权众筹商业计划书，以出让公司10%股份的方式，融资187万元，最低投资额1万元。最终，吸引了16名股资者参与。乔峤告诉记者，这些投资者为他引入了互联网、音乐、体育领域的强大资源，其中，几个最志同道合的投资人干脆直接加入了创业团队。</w:t>
      </w:r>
    </w:p>
    <w:p>
      <w:pPr>
        <w:rPr>
          <w:rFonts w:hint="eastAsia"/>
        </w:rPr>
      </w:pPr>
      <w:r>
        <w:rPr>
          <w:rFonts w:hint="eastAsia"/>
        </w:rPr>
        <w:t xml:space="preserve">资料4 </w:t>
      </w:r>
    </w:p>
    <w:p>
      <w:pPr>
        <w:rPr>
          <w:rFonts w:hint="eastAsia"/>
        </w:rPr>
      </w:pPr>
      <w:r>
        <w:rPr>
          <w:rFonts w:hint="eastAsia"/>
        </w:rPr>
        <w:t xml:space="preserve">　　在北京大学东门外一处不起眼的楼里，有一处名曰“一八九八咖啡馆”的休闲场所。它成立于2013年10月，虽然看起来很简朴，但成立以来，它每天都在吸引着大批“咖粉”流连忘返，且不少是业界大佬。它究竟有何魅力? </w:t>
      </w:r>
    </w:p>
    <w:p>
      <w:pPr>
        <w:rPr>
          <w:rFonts w:hint="eastAsia"/>
        </w:rPr>
      </w:pPr>
      <w:r>
        <w:rPr>
          <w:rFonts w:hint="eastAsia"/>
        </w:rPr>
        <w:t xml:space="preserve">　　董事长杨勇认为，“在传统的创业中，第一不要找投资人，这就很难，能拿到钱更不容易。第二步，找完投资人之后，要把产品卖出去，也挺难的，所以每一步都是一个坎。为什么那么多创业公司都死掉，为什么那么多中小企业发展不了?就是因为每一个坎都不容易走过去。众筹就把这个模式改变了，每个人都是投资人，每个人都是消费者，每个人也是传播者，这种方式的改变，你就发现，做公司容易了。所以某种意义上 消费者就是投资者和生产者。” </w:t>
      </w:r>
    </w:p>
    <w:p>
      <w:pPr>
        <w:rPr>
          <w:rFonts w:hint="eastAsia"/>
        </w:rPr>
      </w:pPr>
      <w:r>
        <w:rPr>
          <w:rFonts w:hint="eastAsia"/>
        </w:rPr>
        <w:t xml:space="preserve">　　资料5 </w:t>
      </w:r>
    </w:p>
    <w:p>
      <w:pPr>
        <w:rPr>
          <w:rFonts w:hint="eastAsia"/>
        </w:rPr>
      </w:pPr>
      <w:r>
        <w:rPr>
          <w:rFonts w:hint="eastAsia"/>
        </w:rPr>
        <w:t xml:space="preserve">　　“如果你真的想做一件事，全世界都会帮助你”，时下正风靡的众筹让这句话以更直接的方式照进现实。2014年初，在华南理工大学就读的刘永杰和3个小伙伴萌生了开一间咖啡馆的创业想法。这时，众筹模式走入了他们的视野，众筹咖啡馆“比逗BEPOTATO”的计划也就被列入了日程。 </w:t>
      </w:r>
    </w:p>
    <w:p>
      <w:pPr>
        <w:rPr>
          <w:rFonts w:hint="eastAsia"/>
        </w:rPr>
      </w:pPr>
      <w:r>
        <w:rPr>
          <w:rFonts w:hint="eastAsia"/>
        </w:rPr>
        <w:t xml:space="preserve">　　资料6 </w:t>
      </w:r>
    </w:p>
    <w:p>
      <w:pPr>
        <w:rPr>
          <w:rFonts w:hint="eastAsia"/>
        </w:rPr>
      </w:pPr>
      <w:r>
        <w:rPr>
          <w:rFonts w:hint="eastAsia"/>
        </w:rPr>
        <w:t xml:space="preserve">　　在众多的创业者中还有这样一些与众不同的人，人们把他们的创业形式称之为社会创业。 </w:t>
      </w:r>
    </w:p>
    <w:p>
      <w:pPr>
        <w:rPr>
          <w:rFonts w:hint="eastAsia"/>
        </w:rPr>
      </w:pPr>
      <w:r>
        <w:rPr>
          <w:rFonts w:hint="eastAsia"/>
        </w:rPr>
        <w:t xml:space="preserve">　　年轻女孩小丁，为了解决残疾人和行动迟缓老年人穿脱衣裤不便的问题，研发生产出了可拆卸的特制衣裤，并在这些特制衣裤上增加了加热、中药、磁极、按摩等辅助功能，患者试用后，好评如潮，目前产品已经投入市场。他们还为此申请了专利，注册了有限责任公司。 </w:t>
      </w:r>
    </w:p>
    <w:p>
      <w:pPr>
        <w:rPr>
          <w:rFonts w:hint="eastAsia"/>
        </w:rPr>
      </w:pPr>
      <w:r>
        <w:rPr>
          <w:rFonts w:hint="eastAsia"/>
        </w:rPr>
        <w:t xml:space="preserve">　　行为心理学认为，人对任何付出都是希望能有所回报的。一直以来，我国公益项目对捐赠人的奖励多是精神奖励，捐赠人的心理难以得到很好的满足，影响公益事业的发展。小韩和小张创立了“路人甲”公众小额捐赠平台。他们希望把鼓励捐赠行为实体化、物质化，能用商业的手段，解决这个问题。“路人甲”的“惠捐模式”在中国是首创，即用户在捐赠10元后，即可兑换一张答谢券，凭着这张答谢券捐赠人可享受众多合作商家的超值优惠和在线服务。这样一来，受助者有尊严，捐赠人有答谢，商家得客户，捐赠人、商业机构和公益项目(或受助人)三者之间形成一个非常好的公益的价值闭环，互惠共赢，同时也挖掘了优质捐款用户背后的巨大价值。 </w:t>
      </w:r>
    </w:p>
    <w:p>
      <w:pPr>
        <w:rPr>
          <w:rFonts w:hint="eastAsia"/>
        </w:rPr>
      </w:pPr>
      <w:r>
        <w:rPr>
          <w:rFonts w:hint="eastAsia"/>
        </w:rPr>
        <w:t xml:space="preserve">　　资料7 </w:t>
      </w:r>
    </w:p>
    <w:p>
      <w:pPr>
        <w:rPr>
          <w:rFonts w:hint="eastAsia"/>
        </w:rPr>
      </w:pPr>
      <w:r>
        <w:rPr>
          <w:rFonts w:hint="eastAsia"/>
        </w:rPr>
        <w:t xml:space="preserve">　　在北京西北部一栋办公楼的冷飕飕的地下室里，一群想要成为企业家的人正聚集在计算机屏幕前，注视着他们最新的项目雏形。而在几公里之外，在一个暖意融融、装修更为豪华的地下演讲厅里，30多名经理和创业者也在讨论有关新产品和新公司的创意。这两群人都验证着中国社会对创业热潮日益增长的兴趣。英语在线教学服务“英语流利说”创始人王某表示：“初创是令人迷恋的新事物。”“中国的创业精神呈现一种上升趋势。顶级风投公司正在寻找年轻的创业者——整套生态系统逐步形成。” 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C757E"/>
    <w:rsid w:val="3D1C7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vertAlign w:val="baseli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  <w:vertAlign w:val="baseline"/>
    </w:rPr>
  </w:style>
  <w:style w:type="character" w:styleId="9">
    <w:name w:val="HTML Code"/>
    <w:basedOn w:val="3"/>
    <w:uiPriority w:val="0"/>
    <w:rPr>
      <w:rFonts w:ascii="Courier New" w:hAnsi="Courier New"/>
      <w:color w:val="BB0000"/>
      <w:sz w:val="20"/>
      <w:u w:val="single"/>
      <w:bdr w:val="none" w:color="auto" w:sz="0" w:space="0"/>
    </w:rPr>
  </w:style>
  <w:style w:type="character" w:styleId="10">
    <w:name w:val="HTML Cite"/>
    <w:basedOn w:val="3"/>
    <w:uiPriority w:val="0"/>
  </w:style>
  <w:style w:type="character" w:customStyle="1" w:styleId="12">
    <w:name w:val="right4"/>
    <w:basedOn w:val="3"/>
    <w:uiPriority w:val="0"/>
    <w:rPr>
      <w:color w:val="999999"/>
    </w:rPr>
  </w:style>
  <w:style w:type="character" w:customStyle="1" w:styleId="13">
    <w:name w:val="bsharetext"/>
    <w:basedOn w:val="3"/>
    <w:uiPriority w:val="0"/>
  </w:style>
  <w:style w:type="character" w:customStyle="1" w:styleId="14">
    <w:name w:val="right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2017-02-03T03:37:00Z</dcterms:created>
  <dc:creator>admin</dc:creator>
  <cp:lastModifiedBy>admin</cp:lastModifiedBy>
  <dcterms:modified xsi:type="dcterms:W3CDTF">2017-02-03T03:38:49Z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