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1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2"/>
        <w:gridCol w:w="3349"/>
        <w:gridCol w:w="1385"/>
        <w:gridCol w:w="1885"/>
        <w:gridCol w:w="1172"/>
      </w:tblGrid>
      <w:tr w:rsidR="0018415C" w:rsidRPr="0018415C" w:rsidTr="0018415C">
        <w:tc>
          <w:tcPr>
            <w:tcW w:w="123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仿宋_GB2312" w:eastAsia="仿宋_GB2312" w:hAnsi="宋体" w:cs="Arial" w:hint="eastAsia"/>
                <w:b/>
                <w:bCs/>
                <w:color w:val="3D3D3D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仿宋_GB2312" w:eastAsia="仿宋_GB2312" w:hAnsi="宋体" w:cs="Arial" w:hint="eastAsia"/>
                <w:b/>
                <w:bCs/>
                <w:color w:val="3D3D3D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13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仿宋_GB2312" w:eastAsia="仿宋_GB2312" w:hAnsi="宋体" w:cs="Arial" w:hint="eastAsia"/>
                <w:b/>
                <w:bCs/>
                <w:color w:val="3D3D3D"/>
                <w:kern w:val="0"/>
                <w:sz w:val="24"/>
                <w:szCs w:val="24"/>
              </w:rPr>
              <w:t>高校</w:t>
            </w:r>
          </w:p>
        </w:tc>
        <w:tc>
          <w:tcPr>
            <w:tcW w:w="18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仿宋_GB2312" w:eastAsia="仿宋_GB2312" w:hAnsi="宋体" w:cs="Arial" w:hint="eastAsia"/>
                <w:b/>
                <w:bCs/>
                <w:color w:val="3D3D3D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1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仿宋_GB2312" w:eastAsia="仿宋_GB2312" w:hAnsi="宋体" w:cs="Arial" w:hint="eastAsia"/>
                <w:b/>
                <w:bCs/>
                <w:color w:val="3D3D3D"/>
                <w:kern w:val="0"/>
                <w:sz w:val="24"/>
                <w:szCs w:val="24"/>
              </w:rPr>
              <w:t>面试时间</w:t>
            </w:r>
          </w:p>
        </w:tc>
      </w:tr>
      <w:tr w:rsidR="0018415C" w:rsidRPr="0018415C" w:rsidTr="0018415C">
        <w:tc>
          <w:tcPr>
            <w:tcW w:w="123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2017年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         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3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8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安徽医科大学本部运动场</w:t>
            </w:r>
          </w:p>
        </w:tc>
        <w:tc>
          <w:tcPr>
            <w:tcW w:w="1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日下午</w:t>
            </w:r>
          </w:p>
        </w:tc>
      </w:tr>
      <w:tr w:rsidR="0018415C" w:rsidRPr="0018415C" w:rsidTr="0018415C">
        <w:tc>
          <w:tcPr>
            <w:tcW w:w="123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2017年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900-11:30</w:t>
            </w:r>
          </w:p>
        </w:tc>
        <w:tc>
          <w:tcPr>
            <w:tcW w:w="13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皖南医学院</w:t>
            </w:r>
          </w:p>
        </w:tc>
        <w:tc>
          <w:tcPr>
            <w:tcW w:w="18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滨江校区毕业就业指导中心广场</w:t>
            </w:r>
          </w:p>
        </w:tc>
        <w:tc>
          <w:tcPr>
            <w:tcW w:w="1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日下午</w:t>
            </w:r>
          </w:p>
        </w:tc>
      </w:tr>
      <w:tr w:rsidR="0018415C" w:rsidRPr="0018415C" w:rsidTr="0018415C">
        <w:tc>
          <w:tcPr>
            <w:tcW w:w="123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2017年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3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8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温州医科大学茶山校区学生活动中心</w:t>
            </w:r>
          </w:p>
        </w:tc>
        <w:tc>
          <w:tcPr>
            <w:tcW w:w="1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日下午</w:t>
            </w:r>
          </w:p>
        </w:tc>
      </w:tr>
      <w:tr w:rsidR="0018415C" w:rsidRPr="0018415C" w:rsidTr="0018415C">
        <w:tc>
          <w:tcPr>
            <w:tcW w:w="123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2017年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26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日9:00-11:30</w:t>
            </w:r>
          </w:p>
        </w:tc>
        <w:tc>
          <w:tcPr>
            <w:tcW w:w="13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苏州大学医学部</w:t>
            </w:r>
          </w:p>
        </w:tc>
        <w:tc>
          <w:tcPr>
            <w:tcW w:w="18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苏州工业园人力资源市场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（苏州工业园区旺墩路168号市场大厦）</w:t>
            </w:r>
          </w:p>
        </w:tc>
        <w:tc>
          <w:tcPr>
            <w:tcW w:w="1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18415C" w:rsidRPr="0018415C" w:rsidRDefault="0018415C" w:rsidP="0018415C">
            <w:pPr>
              <w:widowControl/>
              <w:spacing w:line="353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3月</w:t>
            </w:r>
            <w:r w:rsidRPr="0018415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26</w:t>
            </w:r>
            <w:r w:rsidRPr="0018415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日下午</w:t>
            </w:r>
          </w:p>
        </w:tc>
      </w:tr>
    </w:tbl>
    <w:p w:rsidR="00004879" w:rsidRDefault="00004879"/>
    <w:sectPr w:rsidR="00004879" w:rsidSect="0000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15C"/>
    <w:rsid w:val="00004879"/>
    <w:rsid w:val="0018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2017-03-02T16:21:00Z</dcterms:created>
  <dcterms:modified xsi:type="dcterms:W3CDTF">2017-03-02T16:21:00Z</dcterms:modified>
</cp:coreProperties>
</file>