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0" w:rsidRDefault="00BA5DA0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BA5DA0">
        <w:rPr>
          <w:rFonts w:ascii="方正小标宋简体" w:eastAsia="方正小标宋简体" w:hint="eastAsia"/>
          <w:sz w:val="44"/>
          <w:szCs w:val="44"/>
        </w:rPr>
        <w:t>梅县区招聘村（社区）公共服务站政务服务</w:t>
      </w:r>
    </w:p>
    <w:p w:rsidR="000D2562" w:rsidRDefault="00BA5DA0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BA5DA0">
        <w:rPr>
          <w:rFonts w:ascii="方正小标宋简体" w:eastAsia="方正小标宋简体" w:hint="eastAsia"/>
          <w:sz w:val="44"/>
          <w:szCs w:val="44"/>
        </w:rPr>
        <w:t>专职工作人员</w:t>
      </w:r>
      <w:r w:rsidR="00C12AD0">
        <w:rPr>
          <w:rFonts w:ascii="方正小标宋简体" w:eastAsia="方正小标宋简体" w:hint="eastAsia"/>
          <w:sz w:val="44"/>
          <w:szCs w:val="44"/>
        </w:rPr>
        <w:t>面试量化评分表</w:t>
      </w:r>
    </w:p>
    <w:p w:rsidR="000D2562" w:rsidRDefault="00C12AD0">
      <w:pPr>
        <w:spacing w:line="4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</w:t>
      </w:r>
    </w:p>
    <w:p w:rsidR="00BA5DA0" w:rsidRPr="007118DF" w:rsidRDefault="00BA5DA0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7118DF">
        <w:rPr>
          <w:rFonts w:asciiTheme="minorEastAsia" w:hAnsiTheme="minorEastAsia" w:hint="eastAsia"/>
          <w:sz w:val="28"/>
          <w:szCs w:val="28"/>
        </w:rPr>
        <w:t xml:space="preserve"> 镇（街道）    村                              年  月  日</w:t>
      </w:r>
    </w:p>
    <w:p w:rsidR="00BA5DA0" w:rsidRDefault="00BA5DA0">
      <w:pPr>
        <w:spacing w:line="48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5"/>
        <w:tblW w:w="10173" w:type="dxa"/>
        <w:jc w:val="center"/>
        <w:tblLayout w:type="fixed"/>
        <w:tblLook w:val="04A0"/>
      </w:tblPr>
      <w:tblGrid>
        <w:gridCol w:w="3227"/>
        <w:gridCol w:w="6946"/>
      </w:tblGrid>
      <w:tr w:rsidR="000D2562" w:rsidTr="00BA5DA0">
        <w:trPr>
          <w:trHeight w:val="662"/>
          <w:jc w:val="center"/>
        </w:trPr>
        <w:tc>
          <w:tcPr>
            <w:tcW w:w="3227" w:type="dxa"/>
            <w:vAlign w:val="center"/>
          </w:tcPr>
          <w:p w:rsidR="000D2562" w:rsidRDefault="007118DF" w:rsidP="007118DF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应聘人员</w:t>
            </w:r>
            <w:r w:rsidR="00C12AD0">
              <w:rPr>
                <w:rFonts w:ascii="黑体" w:eastAsia="黑体" w:hint="eastAsia"/>
                <w:sz w:val="28"/>
                <w:szCs w:val="28"/>
              </w:rPr>
              <w:t>姓名：</w:t>
            </w:r>
          </w:p>
          <w:p w:rsidR="007118DF" w:rsidRDefault="007118DF" w:rsidP="007118DF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2562" w:rsidRDefault="00C12AD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定性评价：                     量化得分：</w:t>
            </w:r>
          </w:p>
        </w:tc>
      </w:tr>
      <w:tr w:rsidR="000D2562" w:rsidTr="00BA5DA0">
        <w:trPr>
          <w:trHeight w:val="3351"/>
          <w:jc w:val="center"/>
        </w:trPr>
        <w:tc>
          <w:tcPr>
            <w:tcW w:w="3227" w:type="dxa"/>
            <w:vAlign w:val="center"/>
          </w:tcPr>
          <w:p w:rsidR="000D2562" w:rsidRDefault="00C1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对面试人选的简要描述</w:t>
            </w:r>
          </w:p>
        </w:tc>
        <w:tc>
          <w:tcPr>
            <w:tcW w:w="6946" w:type="dxa"/>
          </w:tcPr>
          <w:p w:rsidR="000D2562" w:rsidRDefault="00C12AD0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1、政治素质：</w:t>
            </w:r>
          </w:p>
          <w:p w:rsidR="000D2562" w:rsidRDefault="00C7577D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2</w:t>
            </w:r>
            <w:r w:rsidR="00C12AD0">
              <w:rPr>
                <w:rFonts w:ascii="仿宋_GB2312" w:eastAsia="仿宋_GB2312" w:hint="eastAsia"/>
                <w:spacing w:val="-20"/>
                <w:sz w:val="28"/>
                <w:szCs w:val="28"/>
              </w:rPr>
              <w:t>、岗位技能：</w:t>
            </w:r>
          </w:p>
          <w:p w:rsidR="00C12AD0" w:rsidRDefault="00C7577D" w:rsidP="00C12AD0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3</w:t>
            </w:r>
            <w:r w:rsidR="00C12AD0">
              <w:rPr>
                <w:rFonts w:ascii="仿宋_GB2312" w:eastAsia="仿宋_GB2312" w:hint="eastAsia"/>
                <w:spacing w:val="-20"/>
                <w:sz w:val="28"/>
                <w:szCs w:val="28"/>
              </w:rPr>
              <w:t>、政策理解能力：</w:t>
            </w:r>
          </w:p>
          <w:p w:rsidR="000D2562" w:rsidRPr="00C12AD0" w:rsidRDefault="00C7577D" w:rsidP="00C12AD0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4</w:t>
            </w:r>
            <w:r w:rsidR="00C12AD0">
              <w:rPr>
                <w:rFonts w:ascii="仿宋_GB2312" w:eastAsia="仿宋_GB2312" w:hint="eastAsia"/>
                <w:spacing w:val="-20"/>
                <w:sz w:val="28"/>
                <w:szCs w:val="28"/>
              </w:rPr>
              <w:t>、分析问题、解决问题能力：</w:t>
            </w:r>
          </w:p>
        </w:tc>
      </w:tr>
      <w:tr w:rsidR="000D2562" w:rsidTr="00BA5DA0">
        <w:trPr>
          <w:trHeight w:val="689"/>
          <w:jc w:val="center"/>
        </w:trPr>
        <w:tc>
          <w:tcPr>
            <w:tcW w:w="3227" w:type="dxa"/>
            <w:vAlign w:val="center"/>
          </w:tcPr>
          <w:p w:rsidR="007118DF" w:rsidRDefault="007118DF" w:rsidP="007118DF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应聘人员姓名：</w:t>
            </w:r>
          </w:p>
          <w:p w:rsidR="000D2562" w:rsidRDefault="000D2562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D2562" w:rsidRDefault="00C12AD0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定性评价：                     量化得分：</w:t>
            </w:r>
          </w:p>
        </w:tc>
      </w:tr>
      <w:tr w:rsidR="000D2562" w:rsidTr="00BA5DA0">
        <w:trPr>
          <w:trHeight w:val="3385"/>
          <w:jc w:val="center"/>
        </w:trPr>
        <w:tc>
          <w:tcPr>
            <w:tcW w:w="3227" w:type="dxa"/>
            <w:vAlign w:val="center"/>
          </w:tcPr>
          <w:p w:rsidR="000D2562" w:rsidRDefault="00C12A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对面试人选的简要描述</w:t>
            </w:r>
          </w:p>
        </w:tc>
        <w:tc>
          <w:tcPr>
            <w:tcW w:w="6946" w:type="dxa"/>
          </w:tcPr>
          <w:p w:rsidR="00C7577D" w:rsidRDefault="00C7577D" w:rsidP="00C7577D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1、政治素质：</w:t>
            </w:r>
          </w:p>
          <w:p w:rsidR="00C7577D" w:rsidRDefault="00C7577D" w:rsidP="00C7577D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2、岗位技能：</w:t>
            </w:r>
          </w:p>
          <w:p w:rsidR="00C7577D" w:rsidRDefault="00C7577D" w:rsidP="00C7577D">
            <w:pPr>
              <w:spacing w:line="64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3、政策理解能力：</w:t>
            </w:r>
          </w:p>
          <w:p w:rsidR="000D2562" w:rsidRDefault="00C7577D" w:rsidP="00C7577D"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4、分析问题、解决问题能力：</w:t>
            </w:r>
          </w:p>
        </w:tc>
      </w:tr>
    </w:tbl>
    <w:p w:rsidR="00BA5DA0" w:rsidRDefault="00BA5DA0">
      <w:pPr>
        <w:spacing w:line="360" w:lineRule="exact"/>
        <w:rPr>
          <w:rFonts w:ascii="黑体" w:eastAsia="黑体"/>
          <w:sz w:val="32"/>
          <w:szCs w:val="32"/>
        </w:rPr>
      </w:pPr>
      <w:bookmarkStart w:id="0" w:name="_GoBack"/>
    </w:p>
    <w:p w:rsidR="00BA5DA0" w:rsidRDefault="00C12AD0" w:rsidP="00BA5DA0">
      <w:pPr>
        <w:spacing w:line="360" w:lineRule="exact"/>
        <w:rPr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说明：</w:t>
      </w:r>
      <w:bookmarkEnd w:id="0"/>
      <w:r>
        <w:rPr>
          <w:rFonts w:ascii="楷体_GB2312" w:eastAsia="楷体_GB2312" w:hint="eastAsia"/>
          <w:sz w:val="30"/>
          <w:szCs w:val="30"/>
        </w:rPr>
        <w:t>人选公开陈述后，按照优秀（90-100分）、良好（80-89分）、中等（70-79分）、一般（60-69分）、较差（60分以下）五个档次进行定性评价和量化打分。</w:t>
      </w:r>
    </w:p>
    <w:p w:rsidR="00BA5DA0" w:rsidRDefault="00BA5DA0" w:rsidP="00BA5DA0">
      <w:pPr>
        <w:spacing w:line="360" w:lineRule="exact"/>
        <w:rPr>
          <w:sz w:val="30"/>
          <w:szCs w:val="30"/>
        </w:rPr>
      </w:pPr>
    </w:p>
    <w:p w:rsidR="000D2562" w:rsidRPr="00BA5DA0" w:rsidRDefault="00C12AD0" w:rsidP="00BA5DA0">
      <w:pPr>
        <w:spacing w:line="360" w:lineRule="exact"/>
        <w:rPr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评委签名：</w:t>
      </w:r>
    </w:p>
    <w:sectPr w:rsidR="000D2562" w:rsidRPr="00BA5DA0" w:rsidSect="00BA5D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035"/>
    <w:rsid w:val="000D2562"/>
    <w:rsid w:val="00126035"/>
    <w:rsid w:val="002329E6"/>
    <w:rsid w:val="003736B6"/>
    <w:rsid w:val="003D1572"/>
    <w:rsid w:val="00412568"/>
    <w:rsid w:val="004F233F"/>
    <w:rsid w:val="006B6E0C"/>
    <w:rsid w:val="006B7EEF"/>
    <w:rsid w:val="007118DF"/>
    <w:rsid w:val="007506C3"/>
    <w:rsid w:val="0076121E"/>
    <w:rsid w:val="00793ACC"/>
    <w:rsid w:val="008721DE"/>
    <w:rsid w:val="00961014"/>
    <w:rsid w:val="00970AF6"/>
    <w:rsid w:val="00AB12BB"/>
    <w:rsid w:val="00BA5DA0"/>
    <w:rsid w:val="00BA7269"/>
    <w:rsid w:val="00BC589B"/>
    <w:rsid w:val="00BE132E"/>
    <w:rsid w:val="00C12AD0"/>
    <w:rsid w:val="00C2167D"/>
    <w:rsid w:val="00C7577D"/>
    <w:rsid w:val="00E674C3"/>
    <w:rsid w:val="00F441F4"/>
    <w:rsid w:val="1C2F462D"/>
    <w:rsid w:val="1E284CBE"/>
    <w:rsid w:val="27B3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2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2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D2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D25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2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MZ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梅县组织部</cp:lastModifiedBy>
  <cp:revision>19</cp:revision>
  <cp:lastPrinted>2017-03-20T03:15:00Z</cp:lastPrinted>
  <dcterms:created xsi:type="dcterms:W3CDTF">2016-06-15T08:24:00Z</dcterms:created>
  <dcterms:modified xsi:type="dcterms:W3CDTF">2017-03-20T07:08:00Z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