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906" w:type="dxa"/>
        <w:jc w:val="center"/>
        <w:tblCellSpacing w:w="15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497"/>
        <w:gridCol w:w="3710"/>
        <w:gridCol w:w="954"/>
        <w:gridCol w:w="713"/>
        <w:gridCol w:w="134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郑利静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61312065304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张青青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61312105707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陈赫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61312064612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梁志朋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61312107415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高钰杰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61312062502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刘重阳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61312060525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赵鹏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61312105006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陈桃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61312106101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姚丹丹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61312065820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金胜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61312067408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朱笛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61312101411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张晨光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61312060929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张泽宇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61312106406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黄文娇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61312105525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申艳辉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61312103603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余晓磊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61312105104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万森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61312102426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王晓航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61312062818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吕文豪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61312061409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刘彩丽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61312063107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李晓婷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61312067411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李博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61312102930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李胜召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61312104630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王清善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61312105604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黄进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61312069216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包浩哲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61312102410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张航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61312105105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徐瑶瑜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61312109913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段蒙蒙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61312062920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第1组</w:t>
            </w:r>
          </w:p>
        </w:tc>
        <w:tc>
          <w:tcPr>
            <w:tcW w:w="4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1103201</w:t>
            </w:r>
          </w:p>
        </w:tc>
        <w:tc>
          <w:tcPr>
            <w:tcW w:w="6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马伊菲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61312101614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77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57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61312107717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宋亚鹏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61312101206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祁文博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61312060907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常青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张志国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61312066618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中共临颍县委办公室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李雍哲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61312061709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61312068510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61312104110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吴金园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61312107125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金志超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61312068417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冯小川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61312066530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临颍县机构编制委员会办公室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1100402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邓雅歌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61312101805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临颍县人大常务委员会机关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杨丽丽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61312104012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临颍县人大常务委员会机关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潘园园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61312104118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临颍县人大常务委员会机关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马腾达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61312107908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政协临颍县委员会机关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王超群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61312061306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政协临颍县委员会机关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马铭阳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61312103401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政协临颍县委员会机关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1100601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61312066701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孙晓芳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61312066118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黄雯雯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61312102210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王红培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61312066024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董二果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焦亚超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临颍县人民政府办公室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黄泓玮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61312060429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临颍住房和城乡规划建设委员会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王留洋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61312062620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临颍住房和城乡规划建设委员会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李梦伟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61312104323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临颍住房和城乡规划建设委员会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赵少飞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61312104815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临颍县发展改革和工业信息化委员会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徐啸洋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61312063520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临颍县发展改革和工业信息化委员会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郭书源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61312101311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第2组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临颍县发展改革和工业信息化委员会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郭文秀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61312103207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60" w:type="dxa"/>
        <w:jc w:val="center"/>
        <w:tblCellSpacing w:w="15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567"/>
        <w:gridCol w:w="3547"/>
        <w:gridCol w:w="967"/>
        <w:gridCol w:w="768"/>
        <w:gridCol w:w="136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临颍县教育科技体育局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1102801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金艳玲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61312068728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临颍县教育科技体育局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1102801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蒋曼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61312101404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临颍县教育科技体育局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1102801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史小丹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61312108318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佟燕燕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61312108406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张爽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61312068926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郭维丽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61312060611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梁莉萍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61312063713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闫星瑶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61312107528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临颍县财政局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1102901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董学武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61312102218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李艳美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61312067727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冀圆圆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61312108203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宋坤铭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61312067413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于帅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61312064001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楚莹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61312067213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临颍县人力资源和社会保障局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何琼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61312061122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临颍县卫生和计划生育委员会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1103101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罗伟伟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61312067518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临颍县卫生和计划生育委员会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1103101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娄亚楠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61312062529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临颍县卫生和计划生育委员会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1103101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谢颍丽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61312101818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李亚琳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61312107728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禄取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61312062512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李玲艳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61312061405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张晓艳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61312060627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蒋玉龙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61312069025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曹一迪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61312065010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李高磊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61312067624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姬静静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61312068730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临颍县食品药品监督管理局乡镇食品药品监督管理所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1103202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李智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61312103413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临颍县统计局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1103301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孙世勇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61312102706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临颍县统计局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1103301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安远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61312107706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第3组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临颍县统计局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1103301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郜芷婧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61312061915</w:t>
            </w:r>
          </w:p>
        </w:tc>
        <w:tc>
          <w:tcPr>
            <w:tcW w:w="9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77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57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临颍县皇帝庙乡人民政府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刘士诚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61312102728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临颍县皇帝庙乡人民政府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康乐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61312106113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临颍县皇帝庙乡人民政府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刘媛媛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61312066204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宋胜男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61312107406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林鹏辉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61312106207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毛广军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61312068414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陈小宛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61312103821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张浩磊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61312062022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临颍县台陈镇人民政府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刘冰心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61312109223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刘瑞卡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61312061518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邰志闯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61312104713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卢史星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61312068204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翟世召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61312102503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王文彬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61312108928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临颍县巨陵镇人民政府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1103602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张海峰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61312105421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滕小宁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61312108511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61312109206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宋家林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61312107808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王云博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61312104405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刘思远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61312106715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临颍县窝城镇人民政府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邢二兵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61312109024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61312063618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李世杰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61312061805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王亚培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61312104104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张鹏宇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61312064222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61312063313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临颍县杜曲镇人民政府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1103802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李山虎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61312067407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临颍县繁城回族镇人民政府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师二鹏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61312064314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临颍县繁城回族镇人民政府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临颍县繁城回族镇人民政府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王会娟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61312063824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第4组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临颍县繁城回族镇人民政府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1103901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刘丹花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61312066922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16" w:type="dxa"/>
        <w:jc w:val="center"/>
        <w:tblCellSpacing w:w="15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568"/>
        <w:gridCol w:w="3498"/>
        <w:gridCol w:w="967"/>
        <w:gridCol w:w="769"/>
        <w:gridCol w:w="136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61312102605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郭彦卓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61312105706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61312062203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杨蕊歌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61312063814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张慧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61312105723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漯河市源汇区司法局乡镇司法所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1106902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61312066113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漯河市源汇区问十乡人民政府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1107001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马良艳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61312105910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漯河市源汇区问十乡人民政府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1107001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车芳芳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61312104020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漯河市源汇区问十乡人民政府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1107001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闫露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61312102126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漯河市源汇区大刘镇人民政府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1107101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和培源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61312062601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漯河市源汇区大刘镇人民政府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1107101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田群峰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61312061201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漯河市源汇区大刘镇人民政府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1107101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张昊天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61312106726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刘灿霞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61312060313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郭雯雯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61312066715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刘艺君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61312067020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刘欢欢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61312066630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于江涛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何锐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61312108821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61312068713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61312062930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年玉晴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61312060713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薛智杰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61312060509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61312104030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谢梦媛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61312103619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刘洁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61312105530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陶然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61312107701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漯河市郾城区司法局镇司法所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1107203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杨彦群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61312061305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漯河市召陵区青年镇人民政府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葛开通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61312062005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漯河市召陵区青年镇人民政府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崔东旭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61312065509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第5组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漯河市召陵区青年镇人民政府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1107401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王晨光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61312066019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77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57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何理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61312064520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61312064816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61312062816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袁艺丹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61312062914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61312067409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61312108206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李素青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61312062806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樊筱菊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61312109326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孙婉静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61312102215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张亚杰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61312104814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钱方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61312060530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61312066728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袁艳纳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61312068614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漯河市召陵区司法局镇司法所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1107301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张忠阳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61312067821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郭惠君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61312104401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刘仕超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61312105205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刘春晓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61312065921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61312063727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郭亚娟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61312105018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宋荣霞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61312107521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张晓亚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漯河市召陵区万金镇人民政府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1107503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崔东东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61312069117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漯河市召陵区老窝镇人民政府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王雪臣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61312066527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漯河市召陵区老窝镇人民政府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61312102112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漯河市召陵区老窝镇人民政府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1107601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申云飞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61312109023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漯河市召陵区邓襄镇人民政府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61312066509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漯河市召陵区邓襄镇人民政府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柏剑波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61312067923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第6组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漯河市召陵区邓襄镇人民政府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1107701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谢亚茹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61312101916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31" w:type="dxa"/>
        <w:jc w:val="center"/>
        <w:tblCellSpacing w:w="15" w:type="dxa"/>
        <w:tblInd w:w="-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12"/>
        <w:gridCol w:w="967"/>
        <w:gridCol w:w="769"/>
        <w:gridCol w:w="1362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江楚璇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61312064113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李宜蒙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61312065718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魏丹尼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61312104530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刘佳孟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61312062605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李盼盼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61312060720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61312068123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61312100923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李雪昂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61312101004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赵前博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61312101110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齐东林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61312100727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宋凯涛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61312100408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宋晓辉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61312100810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高启盛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殷冠豪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61312100309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张世贺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61312100928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赵亚龙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61312100524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靳昕煜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61312100304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祁远宏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61312109424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海亚冰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61312062028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刘贇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61312064007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刘艳军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61312061729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王慧君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61312063303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赵曦曦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61312109303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张正东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61312068118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盛开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61312064201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赵芍芍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61312067908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1107807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孙丹蕊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61312103520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1107807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田源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61312106324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漯河市公安局基层一线单位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1107807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范可可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61312064714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31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61312060127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32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徐东东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61312067830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第7组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33</w:t>
            </w:r>
          </w:p>
        </w:tc>
        <w:tc>
          <w:tcPr>
            <w:tcW w:w="34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吴岩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61312104719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56.4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62" w:type="dxa"/>
        <w:jc w:val="center"/>
        <w:tblCellSpacing w:w="15" w:type="dxa"/>
        <w:tblInd w:w="-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42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罗晨晗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61312109427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王青青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61312069209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1107901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翟明亮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61312062613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61312064408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刘胜杰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61312065309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王秋月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61312109318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韩易晋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61312061930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张龙飞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61312061403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王贺芳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61312060909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权若璐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61312105817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贾斌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61312060507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李见光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61312060203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吴晗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61312106613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李逸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61312063428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1107903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李兵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刘自豪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61312100930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韩红涛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61312100901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吕寻壮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61312100622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张明明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61312101102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杨小良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61312100529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黄文祥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61312100410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郝帅瑜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孟斌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许笑同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61312100611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牟永琛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1107904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杨凯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朱钱生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杨鹏博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1107906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蒋龙杰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61312100329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第8组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31</w:t>
            </w:r>
          </w:p>
        </w:tc>
        <w:tc>
          <w:tcPr>
            <w:tcW w:w="3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1108002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杨文涛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61312100816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877" w:type="dxa"/>
        <w:jc w:val="center"/>
        <w:tblCellSpacing w:w="15" w:type="dxa"/>
        <w:tblInd w:w="-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568"/>
        <w:gridCol w:w="3557"/>
        <w:gridCol w:w="967"/>
        <w:gridCol w:w="769"/>
        <w:gridCol w:w="1362"/>
        <w:gridCol w:w="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61312100510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韩银行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61312100422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张继辉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61312101107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秦佩瑶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61312100612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胡小伟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任猛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61312100911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王飞锋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1107905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曹天佑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孙亚茹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61312104420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马璀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61312060824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王雷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61312065105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鲁冰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61312102114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宋利园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61312101506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61312103201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王栋旗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61312061309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杨玉莹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61312107719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柯沛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61312064504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魏坤坤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61312066215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王若亚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61312108125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单小会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61312062020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张亭亭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61312066027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韩志强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61312109828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李光耀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61312067630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荆海洋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61312105623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曹小桐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61312109006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张小凤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61312103917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胡丽霞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61312067723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潘晶晶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61312065804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第9组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1107908</w:t>
            </w:r>
          </w:p>
        </w:tc>
        <w:tc>
          <w:tcPr>
            <w:tcW w:w="7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高雅</w:t>
            </w:r>
          </w:p>
        </w:tc>
        <w:tc>
          <w:tcPr>
            <w:tcW w:w="1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61312064409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4月8日参加面试人员名单及分组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  <w:bookmarkStart w:id="0" w:name="_GoBack"/>
      <w:bookmarkEnd w:id="0"/>
    </w:p>
    <w:tbl>
      <w:tblPr>
        <w:tblW w:w="8921" w:type="dxa"/>
        <w:jc w:val="center"/>
        <w:tblCellSpacing w:w="15" w:type="dxa"/>
        <w:tblInd w:w="-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567"/>
        <w:gridCol w:w="3506"/>
        <w:gridCol w:w="967"/>
        <w:gridCol w:w="768"/>
        <w:gridCol w:w="1361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分组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序号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用人单位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职位代码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姓名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准考证号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薛俊辉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61312100502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安鹏辉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61312100608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槐要钢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61312100321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4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龚广洋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61312100506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聂丙尧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61312100822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刘阳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61312101016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7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张翼鹏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61312100420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8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杨德治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61312100722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9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临颍县公安局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1107907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曹钦睿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10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王凤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61312105015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黄伊茹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61312108228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12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李曼曼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61312064411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13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王闻研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61312103101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14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王贺龙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61312061116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15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1108001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李尚书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61312107815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16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1108003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王博立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61312101121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17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1108003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徐啸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18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1108003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陈喆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61312100710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19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于游迪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61312100829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20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赵高帅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61312100821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21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李锴源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61312101113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22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王华蕾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61312100302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23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和晓光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61312100518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24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1108004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王孟若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61312100430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25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傅克楠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61312104906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26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张旺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61312062801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27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李治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61312102016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28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周子奇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61312063004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29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于晨晨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61312105126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第10组</w:t>
            </w:r>
          </w:p>
        </w:tc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30</w:t>
            </w:r>
          </w:p>
        </w:tc>
        <w:tc>
          <w:tcPr>
            <w:tcW w:w="34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</w:pPr>
            <w:r>
              <w:t>舞阳县公安局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1108005</w:t>
            </w:r>
          </w:p>
        </w:tc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王燕娜</w:t>
            </w:r>
          </w:p>
        </w:tc>
        <w:tc>
          <w:tcPr>
            <w:tcW w:w="13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61312103717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-105"/>
              <w:jc w:val="center"/>
            </w:pPr>
            <w:r>
              <w:t>57.45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32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2017-04-05T03:51:36Z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