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480" w:lineRule="auto"/>
        <w:jc w:val="center"/>
        <w:rPr>
          <w:rFonts w:ascii="华文中宋" w:hAnsi="Times New Roman" w:eastAsia="华文中宋" w:cs="Times New Roman"/>
          <w:sz w:val="36"/>
          <w:szCs w:val="36"/>
        </w:rPr>
      </w:pPr>
      <w:r>
        <w:rPr>
          <w:rFonts w:hint="eastAsia" w:ascii="华文中宋" w:hAnsi="Times New Roman" w:eastAsia="华文中宋" w:cs="Times New Roman"/>
          <w:sz w:val="36"/>
          <w:szCs w:val="36"/>
        </w:rPr>
        <w:t>湖南省地震局事业单位公开招聘人员报名表</w:t>
      </w:r>
    </w:p>
    <w:tbl>
      <w:tblPr>
        <w:tblStyle w:val="3"/>
        <w:tblW w:w="8497" w:type="dxa"/>
        <w:jc w:val="center"/>
        <w:tblInd w:w="7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3"/>
        <w:gridCol w:w="15"/>
        <w:gridCol w:w="630"/>
        <w:gridCol w:w="465"/>
        <w:gridCol w:w="8"/>
        <w:gridCol w:w="790"/>
        <w:gridCol w:w="402"/>
        <w:gridCol w:w="230"/>
        <w:gridCol w:w="955"/>
        <w:gridCol w:w="497"/>
        <w:gridCol w:w="478"/>
        <w:gridCol w:w="300"/>
        <w:gridCol w:w="165"/>
        <w:gridCol w:w="774"/>
        <w:gridCol w:w="501"/>
        <w:gridCol w:w="15"/>
        <w:gridCol w:w="353"/>
        <w:gridCol w:w="680"/>
        <w:gridCol w:w="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姓  名</w:t>
            </w:r>
          </w:p>
        </w:tc>
        <w:tc>
          <w:tcPr>
            <w:tcW w:w="14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性别</w:t>
            </w:r>
          </w:p>
        </w:tc>
        <w:tc>
          <w:tcPr>
            <w:tcW w:w="6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出生年月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（     岁）</w:t>
            </w: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民族</w:t>
            </w:r>
          </w:p>
        </w:tc>
        <w:tc>
          <w:tcPr>
            <w:tcW w:w="6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籍  贯</w:t>
            </w:r>
          </w:p>
        </w:tc>
        <w:tc>
          <w:tcPr>
            <w:tcW w:w="14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党派及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入党时间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健康状况</w:t>
            </w:r>
          </w:p>
        </w:tc>
        <w:tc>
          <w:tcPr>
            <w:tcW w:w="15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出生地</w:t>
            </w:r>
          </w:p>
        </w:tc>
        <w:tc>
          <w:tcPr>
            <w:tcW w:w="14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atLeast"/>
              <w:ind w:left="-308" w:leftChars="-100" w:right="-308" w:rightChars="-100"/>
              <w:jc w:val="center"/>
              <w:rPr>
                <w:rFonts w:ascii="仿宋_GB2312" w:hAnsi="宋体"/>
                <w:snapToGrid w:val="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24"/>
                <w:szCs w:val="24"/>
                <w:lang w:val="en-GB"/>
              </w:rPr>
              <w:t>参加工作时间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现职务（称）</w:t>
            </w:r>
          </w:p>
        </w:tc>
        <w:tc>
          <w:tcPr>
            <w:tcW w:w="1561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2" w:hRule="atLeast"/>
          <w:jc w:val="center"/>
        </w:trPr>
        <w:tc>
          <w:tcPr>
            <w:tcW w:w="1872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-114" w:leftChars="-37" w:right="-105" w:rightChars="-34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全日制教育</w:t>
            </w:r>
          </w:p>
          <w:p>
            <w:pPr>
              <w:adjustRightInd w:val="0"/>
              <w:snapToGrid w:val="0"/>
              <w:ind w:left="-114" w:leftChars="-37" w:right="-105" w:rightChars="-34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毕业院校及专业</w:t>
            </w:r>
          </w:p>
        </w:tc>
        <w:tc>
          <w:tcPr>
            <w:tcW w:w="3347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学  历</w:t>
            </w:r>
          </w:p>
        </w:tc>
        <w:tc>
          <w:tcPr>
            <w:tcW w:w="1549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42" w:firstLineChars="15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50" w:hRule="atLeast"/>
          <w:jc w:val="center"/>
        </w:trPr>
        <w:tc>
          <w:tcPr>
            <w:tcW w:w="1872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3347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学  位</w:t>
            </w:r>
          </w:p>
        </w:tc>
        <w:tc>
          <w:tcPr>
            <w:tcW w:w="1549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97" w:hRule="atLeast"/>
          <w:jc w:val="center"/>
        </w:trPr>
        <w:tc>
          <w:tcPr>
            <w:tcW w:w="1872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-114" w:leftChars="-37" w:right="-105" w:rightChars="-34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在职教育</w:t>
            </w:r>
          </w:p>
          <w:p>
            <w:pPr>
              <w:adjustRightInd w:val="0"/>
              <w:snapToGrid w:val="0"/>
              <w:ind w:left="-114" w:leftChars="-37" w:right="-105" w:rightChars="-34"/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毕业院校及专业</w:t>
            </w:r>
          </w:p>
        </w:tc>
        <w:tc>
          <w:tcPr>
            <w:tcW w:w="3347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学  历</w:t>
            </w:r>
          </w:p>
        </w:tc>
        <w:tc>
          <w:tcPr>
            <w:tcW w:w="154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80" w:hRule="atLeast"/>
          <w:jc w:val="center"/>
        </w:trPr>
        <w:tc>
          <w:tcPr>
            <w:tcW w:w="1872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3347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GB"/>
              </w:rPr>
              <w:t>学  位</w:t>
            </w:r>
          </w:p>
        </w:tc>
        <w:tc>
          <w:tcPr>
            <w:tcW w:w="154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7" w:hRule="atLeast"/>
          <w:jc w:val="center"/>
        </w:trPr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Garamond" w:hAnsi="Garamond"/>
                <w:spacing w:val="-20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/>
                <w:spacing w:val="-20"/>
                <w:sz w:val="24"/>
                <w:szCs w:val="24"/>
                <w:lang w:val="en-GB"/>
              </w:rPr>
              <w:t>熟悉何种专业技术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Garamond" w:hAnsi="Garamond"/>
                <w:spacing w:val="-20"/>
                <w:sz w:val="24"/>
                <w:szCs w:val="24"/>
                <w:lang w:val="en-GB"/>
              </w:rPr>
              <w:t>及有何种专长</w:t>
            </w:r>
          </w:p>
        </w:tc>
        <w:tc>
          <w:tcPr>
            <w:tcW w:w="6613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7" w:hRule="atLeast"/>
          <w:jc w:val="center"/>
        </w:trPr>
        <w:tc>
          <w:tcPr>
            <w:tcW w:w="12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35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4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2" w:hRule="atLeast"/>
          <w:jc w:val="center"/>
        </w:trPr>
        <w:tc>
          <w:tcPr>
            <w:tcW w:w="12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58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7" w:hRule="atLeast"/>
          <w:jc w:val="center"/>
        </w:trPr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3825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64" w:hRule="atLeast"/>
          <w:jc w:val="center"/>
        </w:trPr>
        <w:tc>
          <w:tcPr>
            <w:tcW w:w="12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（时间请连续）</w:t>
            </w:r>
          </w:p>
        </w:tc>
        <w:tc>
          <w:tcPr>
            <w:tcW w:w="724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2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88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5" w:hRule="atLeast"/>
          <w:jc w:val="center"/>
        </w:trPr>
        <w:tc>
          <w:tcPr>
            <w:tcW w:w="1242" w:type="dxa"/>
            <w:gridSpan w:val="3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90" w:hRule="atLeast"/>
          <w:jc w:val="center"/>
        </w:trPr>
        <w:tc>
          <w:tcPr>
            <w:tcW w:w="1242" w:type="dxa"/>
            <w:gridSpan w:val="3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7" w:hRule="atLeast"/>
          <w:jc w:val="center"/>
        </w:trPr>
        <w:tc>
          <w:tcPr>
            <w:tcW w:w="1242" w:type="dxa"/>
            <w:gridSpan w:val="3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0" w:hRule="atLeast"/>
          <w:jc w:val="center"/>
        </w:trPr>
        <w:tc>
          <w:tcPr>
            <w:tcW w:w="1242" w:type="dxa"/>
            <w:gridSpan w:val="3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2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本人上述所填写的情况和提供的相关材料、证件均真实、有效，若有虚假，责任自负；本人愿遵守考试纪律，如有违反，按有关规定处理。</w:t>
            </w:r>
          </w:p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             报考人签名： </w:t>
            </w:r>
          </w:p>
          <w:p>
            <w:pPr>
              <w:widowControl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237" w:hRule="atLeast"/>
          <w:jc w:val="center"/>
        </w:trPr>
        <w:tc>
          <w:tcPr>
            <w:tcW w:w="124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243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Times New Roman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0"/>
              </w:rPr>
              <w:t xml:space="preserve">                                            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03A5"/>
    <w:rsid w:val="0AE00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2017-04-07T00:50:00Z</dcterms:created>
  <dc:creator>Administrator</dc:creator>
  <cp:lastModifiedBy>Administrator</cp:lastModifiedBy>
  <dcterms:modified xsi:type="dcterms:W3CDTF">2017-04-07T00:50:18Z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