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7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泗县</w:t>
      </w:r>
      <w:r>
        <w:rPr>
          <w:rFonts w:hint="eastAsia"/>
          <w:b/>
          <w:sz w:val="44"/>
          <w:szCs w:val="44"/>
        </w:rPr>
        <w:t>公益性岗位招聘职位表</w:t>
      </w:r>
    </w:p>
    <w:tbl>
      <w:tblPr>
        <w:tblStyle w:val="3"/>
        <w:tblW w:w="14660" w:type="dxa"/>
        <w:jc w:val="center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711"/>
        <w:gridCol w:w="712"/>
        <w:gridCol w:w="1948"/>
        <w:gridCol w:w="3986"/>
        <w:gridCol w:w="1542"/>
        <w:gridCol w:w="1406"/>
        <w:gridCol w:w="1939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39" w:hRule="atLeast"/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岗位数量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招用条件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薪酬待遇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88" w:hRule="atLeast"/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泗县绿橄榄保洁服务有限公司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保洁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苏婉妹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15755756655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泗县鼎鑫物业管理有限公司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李娟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13721259920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保洁</w:t>
            </w:r>
          </w:p>
        </w:tc>
        <w:tc>
          <w:tcPr>
            <w:tcW w:w="398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63" w:hRule="atLeast"/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泗县名扬保安服务有限公司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0元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张明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18726435214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29" w:hRule="atLeast"/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中共泗县县委办公室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保安</w:t>
            </w:r>
          </w:p>
        </w:tc>
        <w:tc>
          <w:tcPr>
            <w:tcW w:w="3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0元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董辉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17755729703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泗县人民政府科学技术局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0元</w:t>
            </w:r>
          </w:p>
        </w:tc>
        <w:tc>
          <w:tcPr>
            <w:tcW w:w="140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杨慧敏</w:t>
            </w:r>
          </w:p>
        </w:tc>
        <w:tc>
          <w:tcPr>
            <w:tcW w:w="193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13675572669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保洁</w:t>
            </w:r>
          </w:p>
        </w:tc>
        <w:tc>
          <w:tcPr>
            <w:tcW w:w="3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1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泗县屏山地震台</w:t>
            </w:r>
          </w:p>
        </w:tc>
        <w:tc>
          <w:tcPr>
            <w:tcW w:w="711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0元</w:t>
            </w:r>
          </w:p>
        </w:tc>
        <w:tc>
          <w:tcPr>
            <w:tcW w:w="140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杨慧敏</w:t>
            </w:r>
          </w:p>
        </w:tc>
        <w:tc>
          <w:tcPr>
            <w:tcW w:w="193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13675572669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1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4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泗县泗城镇养老服务中心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护工</w:t>
            </w:r>
          </w:p>
        </w:tc>
        <w:tc>
          <w:tcPr>
            <w:tcW w:w="39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刘成法</w:t>
            </w:r>
          </w:p>
        </w:tc>
        <w:tc>
          <w:tcPr>
            <w:tcW w:w="193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13905678869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74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泗县人民政府政务服务中心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蒋亦娟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13955735874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9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保洁</w:t>
            </w:r>
          </w:p>
        </w:tc>
        <w:tc>
          <w:tcPr>
            <w:tcW w:w="3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泗县城乡居民养老保险管理中心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张宇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7096696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保洁</w:t>
            </w:r>
          </w:p>
        </w:tc>
        <w:tc>
          <w:tcPr>
            <w:tcW w:w="3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泗县社保局</w:t>
            </w:r>
          </w:p>
        </w:tc>
        <w:tc>
          <w:tcPr>
            <w:tcW w:w="711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巩娟</w:t>
            </w:r>
          </w:p>
        </w:tc>
        <w:tc>
          <w:tcPr>
            <w:tcW w:w="193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7096086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4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9" w:hRule="atLeast"/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泗县红十字会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保洁</w:t>
            </w:r>
          </w:p>
        </w:tc>
        <w:tc>
          <w:tcPr>
            <w:tcW w:w="398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张健</w:t>
            </w:r>
          </w:p>
        </w:tc>
        <w:tc>
          <w:tcPr>
            <w:tcW w:w="1939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13505578916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7" w:hRule="atLeast"/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泗县医保中心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保洁</w:t>
            </w:r>
          </w:p>
        </w:tc>
        <w:tc>
          <w:tcPr>
            <w:tcW w:w="398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王振宇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7022787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泗县公共就业服务中心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  <w:bookmarkStart w:id="0" w:name="_GoBack"/>
            <w:bookmarkEnd w:id="0"/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王其林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7023978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9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7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泗县技术学校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魏民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15255751497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7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7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山头镇政府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保洁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张海波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18655717637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7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保安</w:t>
            </w:r>
          </w:p>
        </w:tc>
        <w:tc>
          <w:tcPr>
            <w:tcW w:w="398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泗县虹桥劳务输出公司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徐凯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13637172672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17" w:hRule="atLeast"/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泗县残疾人联合会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基层残疾人服务</w:t>
            </w:r>
          </w:p>
        </w:tc>
        <w:tc>
          <w:tcPr>
            <w:tcW w:w="398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刘黄林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18755766240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228" w:hRule="atLeast"/>
          <w:jc w:val="center"/>
        </w:trPr>
        <w:tc>
          <w:tcPr>
            <w:tcW w:w="240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职业介绍中心</w:t>
            </w:r>
          </w:p>
        </w:tc>
        <w:tc>
          <w:tcPr>
            <w:tcW w:w="1423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于江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7023729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7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泗县泗城镇花园井老年公寓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1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周瑛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15955756117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7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4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护工</w:t>
            </w:r>
          </w:p>
        </w:tc>
        <w:tc>
          <w:tcPr>
            <w:tcW w:w="398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2" w:hRule="atLeast"/>
          <w:jc w:val="center"/>
        </w:trPr>
        <w:tc>
          <w:tcPr>
            <w:tcW w:w="2403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泗县诚信保洁有限公司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1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4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3986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符合公益性岗位条件</w:t>
            </w:r>
          </w:p>
        </w:tc>
        <w:tc>
          <w:tcPr>
            <w:tcW w:w="1542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1150元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董永平</w:t>
            </w: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13955777611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2" w:hRule="atLeast"/>
          <w:jc w:val="center"/>
        </w:trPr>
        <w:tc>
          <w:tcPr>
            <w:tcW w:w="24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2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4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保安</w:t>
            </w:r>
          </w:p>
        </w:tc>
        <w:tc>
          <w:tcPr>
            <w:tcW w:w="3986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2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64B14"/>
    <w:rsid w:val="06A6453C"/>
    <w:rsid w:val="14EC4283"/>
    <w:rsid w:val="159155A8"/>
    <w:rsid w:val="16CD7FA6"/>
    <w:rsid w:val="17B942D7"/>
    <w:rsid w:val="1B7B4CFA"/>
    <w:rsid w:val="1BEB3D17"/>
    <w:rsid w:val="25483F34"/>
    <w:rsid w:val="25546F81"/>
    <w:rsid w:val="30A27EBD"/>
    <w:rsid w:val="310870D5"/>
    <w:rsid w:val="31A92144"/>
    <w:rsid w:val="35776C65"/>
    <w:rsid w:val="35B13682"/>
    <w:rsid w:val="371555BE"/>
    <w:rsid w:val="40764B14"/>
    <w:rsid w:val="42C92753"/>
    <w:rsid w:val="46294380"/>
    <w:rsid w:val="48002C33"/>
    <w:rsid w:val="4B334D27"/>
    <w:rsid w:val="57790FB2"/>
    <w:rsid w:val="5BEC5D3C"/>
    <w:rsid w:val="63B733DE"/>
    <w:rsid w:val="65FD6BDC"/>
    <w:rsid w:val="674D65DD"/>
    <w:rsid w:val="6872603F"/>
    <w:rsid w:val="6C3E06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2016-06-07T00:22:00Z</dcterms:created>
  <dc:creator>yangsen</dc:creator>
  <cp:lastModifiedBy>yangsen</cp:lastModifiedBy>
  <cp:lastPrinted>2017-04-07T06:10:06Z</cp:lastPrinted>
  <dcterms:modified xsi:type="dcterms:W3CDTF">2017-04-07T06:21:35Z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