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34" w:rsidRDefault="00885A34" w:rsidP="00885A34">
      <w:pPr>
        <w:rPr>
          <w:rFonts w:ascii="华文中宋" w:eastAsia="华文中宋" w:hAnsi="方正小标宋简体" w:cs="方正小标宋简体" w:hint="eastAsia"/>
          <w:b/>
          <w:sz w:val="44"/>
          <w:szCs w:val="44"/>
        </w:rPr>
      </w:pPr>
      <w:bookmarkStart w:id="0" w:name="_GoBack"/>
      <w:r w:rsidRPr="00885A34">
        <w:rPr>
          <w:rFonts w:ascii="仿宋_GB2312" w:eastAsia="仿宋_GB2312" w:hAnsi="方正小标宋简体" w:cs="方正小标宋简体" w:hint="eastAsia"/>
          <w:sz w:val="28"/>
          <w:szCs w:val="28"/>
        </w:rPr>
        <w:t>附件2</w:t>
      </w:r>
    </w:p>
    <w:p w:rsidR="004A2011" w:rsidRPr="005437E2" w:rsidRDefault="003B09C6" w:rsidP="00885A34">
      <w:pPr>
        <w:jc w:val="center"/>
        <w:rPr>
          <w:rFonts w:ascii="华文中宋" w:eastAsia="华文中宋" w:hAnsi="方正小标宋简体" w:cs="方正小标宋简体"/>
          <w:b/>
          <w:sz w:val="44"/>
          <w:szCs w:val="44"/>
        </w:rPr>
      </w:pPr>
      <w:r w:rsidRPr="005437E2">
        <w:rPr>
          <w:rFonts w:ascii="华文中宋" w:eastAsia="华文中宋" w:hAnsi="方正小标宋简体" w:cs="方正小标宋简体" w:hint="eastAsia"/>
          <w:b/>
          <w:sz w:val="44"/>
          <w:szCs w:val="44"/>
        </w:rPr>
        <w:t>祁东县2017年事业单位公开招聘</w:t>
      </w:r>
    </w:p>
    <w:p w:rsidR="004A2011" w:rsidRPr="005437E2" w:rsidRDefault="003B09C6" w:rsidP="00885A34">
      <w:pPr>
        <w:jc w:val="center"/>
        <w:rPr>
          <w:rFonts w:ascii="华文中宋" w:eastAsia="华文中宋" w:hAnsi="方正小标宋简体" w:cs="方正小标宋简体"/>
          <w:b/>
          <w:sz w:val="44"/>
          <w:szCs w:val="44"/>
        </w:rPr>
      </w:pPr>
      <w:r w:rsidRPr="005437E2">
        <w:rPr>
          <w:rFonts w:ascii="华文中宋" w:eastAsia="华文中宋" w:hAnsi="方正小标宋简体" w:cs="方正小标宋简体" w:hint="eastAsia"/>
          <w:b/>
          <w:sz w:val="44"/>
          <w:szCs w:val="44"/>
        </w:rPr>
        <w:t>紧缺型人才单位简介</w:t>
      </w:r>
    </w:p>
    <w:bookmarkEnd w:id="0"/>
    <w:p w:rsidR="004A2011" w:rsidRDefault="004A2011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4A2011" w:rsidRDefault="003B09C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一、祁东县财政投资评审中心：</w:t>
      </w:r>
    </w:p>
    <w:p w:rsidR="004A2011" w:rsidRDefault="003B09C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隶属于祁东县财政局下属机构，属于全额拨款事业单位，定编人数16人，实有人数12人。主要职责为切实履行财政部门对财政性投资项目工程预、决（结）算审查、评估等职能，强化财政支出预算管理。</w:t>
      </w:r>
    </w:p>
    <w:p w:rsidR="004A2011" w:rsidRDefault="003B09C6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祁东县固定资产投资审计中心：</w:t>
      </w:r>
    </w:p>
    <w:p w:rsidR="004A2011" w:rsidRDefault="003B09C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隶属于祁东县审计局管理，为正股级全额拨款事业单位，定编人数12人，实有人数8人，主要职能为负责全县政府投资建设项目预算执行情况审计、单项工程结算、项目竣工决算审计；负责全县重点建设项目的跟踪审计，对建设项目直接有关的设计、施工、供货等单位取得建设资金的真实性、合法性进行审计调查等。</w:t>
      </w:r>
    </w:p>
    <w:p w:rsidR="004A2011" w:rsidRDefault="004A2011"/>
    <w:sectPr w:rsidR="004A2011" w:rsidSect="004A20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189" w:rsidRDefault="004C0189" w:rsidP="005437E2">
      <w:r>
        <w:separator/>
      </w:r>
    </w:p>
  </w:endnote>
  <w:endnote w:type="continuationSeparator" w:id="1">
    <w:p w:rsidR="004C0189" w:rsidRDefault="004C0189" w:rsidP="00543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189" w:rsidRDefault="004C0189" w:rsidP="005437E2">
      <w:r>
        <w:separator/>
      </w:r>
    </w:p>
  </w:footnote>
  <w:footnote w:type="continuationSeparator" w:id="1">
    <w:p w:rsidR="004C0189" w:rsidRDefault="004C0189" w:rsidP="00543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3A0BE"/>
    <w:multiLevelType w:val="singleLevel"/>
    <w:tmpl w:val="58D3A0BE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2011"/>
    <w:rsid w:val="003B09C6"/>
    <w:rsid w:val="004A2011"/>
    <w:rsid w:val="004C0189"/>
    <w:rsid w:val="005437E2"/>
    <w:rsid w:val="00885A34"/>
    <w:rsid w:val="00B15DF1"/>
    <w:rsid w:val="4CA4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0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43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437E2"/>
    <w:rPr>
      <w:kern w:val="2"/>
      <w:sz w:val="18"/>
      <w:szCs w:val="18"/>
    </w:rPr>
  </w:style>
  <w:style w:type="paragraph" w:styleId="a4">
    <w:name w:val="footer"/>
    <w:basedOn w:val="a"/>
    <w:link w:val="Char0"/>
    <w:rsid w:val="005437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437E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微软中国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2014-10-29T12:08:00Z</dcterms:created>
  <dcterms:modified xsi:type="dcterms:W3CDTF">2017-03-29T01:55:00Z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