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b w:val="0"/>
          <w:i w:val="0"/>
          <w:caps w:val="0"/>
          <w:color w:val="333333"/>
          <w:spacing w:val="0"/>
          <w:sz w:val="18"/>
          <w:szCs w:val="18"/>
        </w:rPr>
      </w:pPr>
      <w:r>
        <w:rPr>
          <w:rFonts w:ascii="方正小标宋简体" w:hAnsi="方正小标宋简体" w:eastAsia="方正小标宋简体" w:cs="方正小标宋简体"/>
          <w:b w:val="0"/>
          <w:i w:val="0"/>
          <w:caps w:val="0"/>
          <w:color w:val="333333"/>
          <w:spacing w:val="0"/>
          <w:sz w:val="44"/>
          <w:szCs w:val="44"/>
        </w:rPr>
        <w:t>淅川县</w:t>
      </w:r>
      <w:r>
        <w:rPr>
          <w:rFonts w:hint="eastAsia" w:ascii="方正小标宋简体" w:hAnsi="方正小标宋简体" w:eastAsia="方正小标宋简体" w:cs="方正小标宋简体"/>
          <w:b w:val="0"/>
          <w:i w:val="0"/>
          <w:caps w:val="0"/>
          <w:color w:val="333333"/>
          <w:spacing w:val="0"/>
          <w:sz w:val="44"/>
          <w:szCs w:val="44"/>
          <w:lang w:val="en-US"/>
        </w:rPr>
        <w:t>2017</w:t>
      </w:r>
      <w:r>
        <w:rPr>
          <w:rFonts w:hint="eastAsia" w:ascii="方正小标宋简体" w:hAnsi="方正小标宋简体" w:eastAsia="方正小标宋简体" w:cs="方正小标宋简体"/>
          <w:b w:val="0"/>
          <w:i w:val="0"/>
          <w:caps w:val="0"/>
          <w:color w:val="333333"/>
          <w:spacing w:val="0"/>
          <w:sz w:val="44"/>
          <w:szCs w:val="44"/>
        </w:rPr>
        <w:t>年公开招聘卫生专业技术人员职</w:t>
      </w:r>
      <w:r>
        <w:rPr>
          <w:rFonts w:hint="eastAsia" w:ascii="方正小标宋简体" w:hAnsi="方正小标宋简体" w:eastAsia="方正小标宋简体" w:cs="方正小标宋简体"/>
          <w:b w:val="0"/>
          <w:i w:val="0"/>
          <w:caps w:val="0"/>
          <w:color w:val="333333"/>
          <w:spacing w:val="0"/>
          <w:sz w:val="44"/>
          <w:szCs w:val="44"/>
          <w:lang w:val="en-US"/>
        </w:rPr>
        <w:t>  </w:t>
      </w:r>
      <w:r>
        <w:rPr>
          <w:rFonts w:hint="eastAsia" w:ascii="方正小标宋简体" w:hAnsi="方正小标宋简体" w:eastAsia="方正小标宋简体" w:cs="方正小标宋简体"/>
          <w:b w:val="0"/>
          <w:i w:val="0"/>
          <w:caps w:val="0"/>
          <w:color w:val="333333"/>
          <w:spacing w:val="0"/>
          <w:sz w:val="44"/>
          <w:szCs w:val="44"/>
        </w:rPr>
        <w:t>位</w:t>
      </w:r>
      <w:r>
        <w:rPr>
          <w:rFonts w:hint="eastAsia" w:ascii="方正小标宋简体" w:hAnsi="方正小标宋简体" w:eastAsia="方正小标宋简体" w:cs="方正小标宋简体"/>
          <w:b w:val="0"/>
          <w:i w:val="0"/>
          <w:caps w:val="0"/>
          <w:color w:val="333333"/>
          <w:spacing w:val="0"/>
          <w:sz w:val="44"/>
          <w:szCs w:val="44"/>
          <w:lang w:val="en-US"/>
        </w:rPr>
        <w:t>  </w:t>
      </w:r>
      <w:r>
        <w:rPr>
          <w:rFonts w:hint="eastAsia" w:ascii="方正小标宋简体" w:hAnsi="方正小标宋简体" w:eastAsia="方正小标宋简体" w:cs="方正小标宋简体"/>
          <w:b w:val="0"/>
          <w:i w:val="0"/>
          <w:caps w:val="0"/>
          <w:color w:val="333333"/>
          <w:spacing w:val="0"/>
          <w:sz w:val="44"/>
          <w:szCs w:val="44"/>
        </w:rPr>
        <w:t>表</w:t>
      </w:r>
    </w:p>
    <w:tbl>
      <w:tblPr>
        <w:tblpPr w:vertAnchor="text" w:tblpXSpec="left"/>
        <w:tblW w:w="829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788"/>
        <w:gridCol w:w="1113"/>
        <w:gridCol w:w="539"/>
        <w:gridCol w:w="2773"/>
        <w:gridCol w:w="10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37" w:hRule="atLeast"/>
        </w:trPr>
        <w:tc>
          <w:tcPr>
            <w:tcW w:w="278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i w:val="0"/>
                <w:caps w:val="0"/>
                <w:color w:val="333333"/>
                <w:spacing w:val="0"/>
                <w:sz w:val="32"/>
                <w:szCs w:val="32"/>
              </w:rPr>
              <w:t>本 科</w:t>
            </w:r>
          </w:p>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i w:val="0"/>
                <w:caps w:val="0"/>
                <w:color w:val="333333"/>
                <w:spacing w:val="0"/>
                <w:sz w:val="32"/>
                <w:szCs w:val="32"/>
              </w:rPr>
              <w:t>县直二级医疗单位</w:t>
            </w:r>
          </w:p>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i w:val="0"/>
                <w:caps w:val="0"/>
                <w:color w:val="333333"/>
                <w:spacing w:val="0"/>
                <w:sz w:val="32"/>
                <w:szCs w:val="32"/>
              </w:rPr>
              <w:t>（县医院、二院、中医院）</w:t>
            </w:r>
          </w:p>
        </w:tc>
        <w:tc>
          <w:tcPr>
            <w:tcW w:w="111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i w:val="0"/>
                <w:caps w:val="0"/>
                <w:color w:val="333333"/>
                <w:spacing w:val="0"/>
                <w:sz w:val="32"/>
                <w:szCs w:val="32"/>
              </w:rPr>
              <w:t>招聘</w:t>
            </w:r>
          </w:p>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i w:val="0"/>
                <w:caps w:val="0"/>
                <w:color w:val="333333"/>
                <w:spacing w:val="0"/>
                <w:sz w:val="32"/>
                <w:szCs w:val="32"/>
              </w:rPr>
              <w:t>人数</w:t>
            </w:r>
          </w:p>
        </w:tc>
        <w:tc>
          <w:tcPr>
            <w:tcW w:w="53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i w:val="0"/>
                <w:caps w:val="0"/>
                <w:color w:val="333333"/>
                <w:spacing w:val="0"/>
                <w:sz w:val="32"/>
                <w:szCs w:val="32"/>
                <w:lang w:val="en-US"/>
              </w:rPr>
              <w:t> </w:t>
            </w:r>
          </w:p>
        </w:tc>
        <w:tc>
          <w:tcPr>
            <w:tcW w:w="277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i w:val="0"/>
                <w:caps w:val="0"/>
                <w:color w:val="333333"/>
                <w:spacing w:val="0"/>
                <w:sz w:val="32"/>
                <w:szCs w:val="32"/>
              </w:rPr>
              <w:t>专</w:t>
            </w:r>
            <w:r>
              <w:rPr>
                <w:rFonts w:hint="eastAsia" w:ascii="宋体" w:hAnsi="宋体" w:eastAsia="宋体" w:cs="宋体"/>
                <w:b/>
                <w:i w:val="0"/>
                <w:caps w:val="0"/>
                <w:color w:val="333333"/>
                <w:spacing w:val="0"/>
                <w:sz w:val="32"/>
                <w:szCs w:val="32"/>
                <w:lang w:val="en-US"/>
              </w:rPr>
              <w:t>  </w:t>
            </w:r>
            <w:r>
              <w:rPr>
                <w:rFonts w:hint="eastAsia" w:ascii="宋体" w:hAnsi="宋体" w:eastAsia="宋体" w:cs="宋体"/>
                <w:b/>
                <w:i w:val="0"/>
                <w:caps w:val="0"/>
                <w:color w:val="333333"/>
                <w:spacing w:val="0"/>
                <w:sz w:val="32"/>
                <w:szCs w:val="32"/>
              </w:rPr>
              <w:t>科</w:t>
            </w:r>
          </w:p>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i w:val="0"/>
                <w:caps w:val="0"/>
                <w:color w:val="333333"/>
                <w:spacing w:val="0"/>
                <w:sz w:val="32"/>
                <w:szCs w:val="32"/>
              </w:rPr>
              <w:t>乡镇卫生院及</w:t>
            </w:r>
          </w:p>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i w:val="0"/>
                <w:caps w:val="0"/>
                <w:color w:val="333333"/>
                <w:spacing w:val="0"/>
                <w:sz w:val="32"/>
                <w:szCs w:val="32"/>
              </w:rPr>
              <w:t>县保健院、卫校</w:t>
            </w:r>
          </w:p>
        </w:tc>
        <w:tc>
          <w:tcPr>
            <w:tcW w:w="108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i w:val="0"/>
                <w:caps w:val="0"/>
                <w:color w:val="333333"/>
                <w:spacing w:val="0"/>
                <w:sz w:val="32"/>
                <w:szCs w:val="32"/>
              </w:rPr>
              <w:t>招聘</w:t>
            </w:r>
          </w:p>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i w:val="0"/>
                <w:caps w:val="0"/>
                <w:color w:val="333333"/>
                <w:spacing w:val="0"/>
                <w:sz w:val="32"/>
                <w:szCs w:val="32"/>
              </w:rPr>
              <w:t>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5" w:hRule="atLeast"/>
        </w:trPr>
        <w:tc>
          <w:tcPr>
            <w:tcW w:w="27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临床医学</w:t>
            </w:r>
          </w:p>
        </w:tc>
        <w:tc>
          <w:tcPr>
            <w:tcW w:w="11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25</w:t>
            </w:r>
            <w:r>
              <w:rPr>
                <w:rFonts w:hint="eastAsia" w:ascii="宋体" w:hAnsi="宋体" w:eastAsia="宋体" w:cs="宋体"/>
                <w:b w:val="0"/>
                <w:i w:val="0"/>
                <w:caps w:val="0"/>
                <w:color w:val="333333"/>
                <w:spacing w:val="0"/>
                <w:sz w:val="32"/>
                <w:szCs w:val="32"/>
              </w:rPr>
              <w:t>人</w:t>
            </w:r>
          </w:p>
        </w:tc>
        <w:tc>
          <w:tcPr>
            <w:tcW w:w="53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 </w:t>
            </w:r>
          </w:p>
        </w:tc>
        <w:tc>
          <w:tcPr>
            <w:tcW w:w="27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临床医学</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20</w:t>
            </w:r>
            <w:r>
              <w:rPr>
                <w:rFonts w:hint="eastAsia" w:ascii="宋体" w:hAnsi="宋体" w:eastAsia="宋体" w:cs="宋体"/>
                <w:b w:val="0"/>
                <w:i w:val="0"/>
                <w:caps w:val="0"/>
                <w:color w:val="333333"/>
                <w:spacing w:val="0"/>
                <w:sz w:val="32"/>
                <w:szCs w:val="32"/>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5" w:hRule="atLeast"/>
        </w:trPr>
        <w:tc>
          <w:tcPr>
            <w:tcW w:w="27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影像</w:t>
            </w:r>
          </w:p>
        </w:tc>
        <w:tc>
          <w:tcPr>
            <w:tcW w:w="11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2</w:t>
            </w:r>
            <w:r>
              <w:rPr>
                <w:rFonts w:hint="eastAsia" w:ascii="宋体" w:hAnsi="宋体" w:eastAsia="宋体" w:cs="宋体"/>
                <w:b w:val="0"/>
                <w:i w:val="0"/>
                <w:caps w:val="0"/>
                <w:color w:val="333333"/>
                <w:spacing w:val="0"/>
                <w:sz w:val="32"/>
                <w:szCs w:val="32"/>
              </w:rPr>
              <w:t>人</w:t>
            </w:r>
          </w:p>
        </w:tc>
        <w:tc>
          <w:tcPr>
            <w:tcW w:w="53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333333"/>
                <w:spacing w:val="0"/>
                <w:sz w:val="18"/>
                <w:szCs w:val="18"/>
              </w:rPr>
            </w:pPr>
          </w:p>
        </w:tc>
        <w:tc>
          <w:tcPr>
            <w:tcW w:w="27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影像</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8</w:t>
            </w:r>
            <w:r>
              <w:rPr>
                <w:rFonts w:hint="eastAsia" w:ascii="宋体" w:hAnsi="宋体" w:eastAsia="宋体" w:cs="宋体"/>
                <w:b w:val="0"/>
                <w:i w:val="0"/>
                <w:caps w:val="0"/>
                <w:color w:val="333333"/>
                <w:spacing w:val="0"/>
                <w:sz w:val="32"/>
                <w:szCs w:val="32"/>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trPr>
        <w:tc>
          <w:tcPr>
            <w:tcW w:w="27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检验</w:t>
            </w:r>
          </w:p>
        </w:tc>
        <w:tc>
          <w:tcPr>
            <w:tcW w:w="11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3</w:t>
            </w:r>
            <w:r>
              <w:rPr>
                <w:rFonts w:hint="eastAsia" w:ascii="宋体" w:hAnsi="宋体" w:eastAsia="宋体" w:cs="宋体"/>
                <w:b w:val="0"/>
                <w:i w:val="0"/>
                <w:caps w:val="0"/>
                <w:color w:val="333333"/>
                <w:spacing w:val="0"/>
                <w:sz w:val="32"/>
                <w:szCs w:val="32"/>
              </w:rPr>
              <w:t>人</w:t>
            </w:r>
          </w:p>
        </w:tc>
        <w:tc>
          <w:tcPr>
            <w:tcW w:w="53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333333"/>
                <w:spacing w:val="0"/>
                <w:sz w:val="18"/>
                <w:szCs w:val="18"/>
              </w:rPr>
            </w:pPr>
          </w:p>
        </w:tc>
        <w:tc>
          <w:tcPr>
            <w:tcW w:w="27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检验</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8</w:t>
            </w:r>
            <w:r>
              <w:rPr>
                <w:rFonts w:hint="eastAsia" w:ascii="宋体" w:hAnsi="宋体" w:eastAsia="宋体" w:cs="宋体"/>
                <w:b w:val="0"/>
                <w:i w:val="0"/>
                <w:caps w:val="0"/>
                <w:color w:val="333333"/>
                <w:spacing w:val="0"/>
                <w:sz w:val="32"/>
                <w:szCs w:val="32"/>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5" w:hRule="atLeast"/>
        </w:trPr>
        <w:tc>
          <w:tcPr>
            <w:tcW w:w="27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麻醉</w:t>
            </w:r>
          </w:p>
        </w:tc>
        <w:tc>
          <w:tcPr>
            <w:tcW w:w="11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2</w:t>
            </w:r>
            <w:r>
              <w:rPr>
                <w:rFonts w:hint="eastAsia" w:ascii="宋体" w:hAnsi="宋体" w:eastAsia="宋体" w:cs="宋体"/>
                <w:b w:val="0"/>
                <w:i w:val="0"/>
                <w:caps w:val="0"/>
                <w:color w:val="333333"/>
                <w:spacing w:val="0"/>
                <w:sz w:val="32"/>
                <w:szCs w:val="32"/>
              </w:rPr>
              <w:t>人</w:t>
            </w:r>
          </w:p>
        </w:tc>
        <w:tc>
          <w:tcPr>
            <w:tcW w:w="53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333333"/>
                <w:spacing w:val="0"/>
                <w:sz w:val="18"/>
                <w:szCs w:val="18"/>
              </w:rPr>
            </w:pPr>
          </w:p>
        </w:tc>
        <w:tc>
          <w:tcPr>
            <w:tcW w:w="27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麻醉</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2</w:t>
            </w:r>
            <w:r>
              <w:rPr>
                <w:rFonts w:hint="eastAsia" w:ascii="宋体" w:hAnsi="宋体" w:eastAsia="宋体" w:cs="宋体"/>
                <w:b w:val="0"/>
                <w:i w:val="0"/>
                <w:caps w:val="0"/>
                <w:color w:val="333333"/>
                <w:spacing w:val="0"/>
                <w:sz w:val="32"/>
                <w:szCs w:val="32"/>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5" w:hRule="atLeast"/>
        </w:trPr>
        <w:tc>
          <w:tcPr>
            <w:tcW w:w="27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药学</w:t>
            </w:r>
          </w:p>
        </w:tc>
        <w:tc>
          <w:tcPr>
            <w:tcW w:w="11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2</w:t>
            </w:r>
            <w:r>
              <w:rPr>
                <w:rFonts w:hint="eastAsia" w:ascii="宋体" w:hAnsi="宋体" w:eastAsia="宋体" w:cs="宋体"/>
                <w:b w:val="0"/>
                <w:i w:val="0"/>
                <w:caps w:val="0"/>
                <w:color w:val="333333"/>
                <w:spacing w:val="0"/>
                <w:sz w:val="32"/>
                <w:szCs w:val="32"/>
              </w:rPr>
              <w:t>人</w:t>
            </w:r>
          </w:p>
        </w:tc>
        <w:tc>
          <w:tcPr>
            <w:tcW w:w="53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333333"/>
                <w:spacing w:val="0"/>
                <w:sz w:val="18"/>
                <w:szCs w:val="18"/>
              </w:rPr>
            </w:pPr>
          </w:p>
        </w:tc>
        <w:tc>
          <w:tcPr>
            <w:tcW w:w="27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药学</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1</w:t>
            </w:r>
            <w:r>
              <w:rPr>
                <w:rFonts w:hint="eastAsia" w:ascii="宋体" w:hAnsi="宋体" w:eastAsia="宋体" w:cs="宋体"/>
                <w:b w:val="0"/>
                <w:i w:val="0"/>
                <w:caps w:val="0"/>
                <w:color w:val="333333"/>
                <w:spacing w:val="0"/>
                <w:sz w:val="32"/>
                <w:szCs w:val="32"/>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4" w:hRule="atLeast"/>
        </w:trPr>
        <w:tc>
          <w:tcPr>
            <w:tcW w:w="27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护理</w:t>
            </w:r>
          </w:p>
        </w:tc>
        <w:tc>
          <w:tcPr>
            <w:tcW w:w="11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4</w:t>
            </w:r>
            <w:r>
              <w:rPr>
                <w:rFonts w:hint="eastAsia" w:ascii="宋体" w:hAnsi="宋体" w:eastAsia="宋体" w:cs="宋体"/>
                <w:b w:val="0"/>
                <w:i w:val="0"/>
                <w:caps w:val="0"/>
                <w:color w:val="333333"/>
                <w:spacing w:val="0"/>
                <w:sz w:val="32"/>
                <w:szCs w:val="32"/>
              </w:rPr>
              <w:t>人</w:t>
            </w:r>
          </w:p>
        </w:tc>
        <w:tc>
          <w:tcPr>
            <w:tcW w:w="53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333333"/>
                <w:spacing w:val="0"/>
                <w:sz w:val="18"/>
                <w:szCs w:val="18"/>
              </w:rPr>
            </w:pPr>
          </w:p>
        </w:tc>
        <w:tc>
          <w:tcPr>
            <w:tcW w:w="27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护理</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8</w:t>
            </w:r>
            <w:r>
              <w:rPr>
                <w:rFonts w:hint="eastAsia" w:ascii="宋体" w:hAnsi="宋体" w:eastAsia="宋体" w:cs="宋体"/>
                <w:b w:val="0"/>
                <w:i w:val="0"/>
                <w:caps w:val="0"/>
                <w:color w:val="333333"/>
                <w:spacing w:val="0"/>
                <w:sz w:val="32"/>
                <w:szCs w:val="32"/>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trPr>
        <w:tc>
          <w:tcPr>
            <w:tcW w:w="27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中医学</w:t>
            </w:r>
          </w:p>
        </w:tc>
        <w:tc>
          <w:tcPr>
            <w:tcW w:w="11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3</w:t>
            </w:r>
            <w:r>
              <w:rPr>
                <w:rFonts w:hint="eastAsia" w:ascii="宋体" w:hAnsi="宋体" w:eastAsia="宋体" w:cs="宋体"/>
                <w:b w:val="0"/>
                <w:i w:val="0"/>
                <w:caps w:val="0"/>
                <w:color w:val="333333"/>
                <w:spacing w:val="0"/>
                <w:sz w:val="32"/>
                <w:szCs w:val="32"/>
              </w:rPr>
              <w:t>人</w:t>
            </w:r>
          </w:p>
        </w:tc>
        <w:tc>
          <w:tcPr>
            <w:tcW w:w="53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333333"/>
                <w:spacing w:val="0"/>
                <w:sz w:val="18"/>
                <w:szCs w:val="18"/>
              </w:rPr>
            </w:pPr>
          </w:p>
        </w:tc>
        <w:tc>
          <w:tcPr>
            <w:tcW w:w="27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口腔医学</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3</w:t>
            </w:r>
            <w:r>
              <w:rPr>
                <w:rFonts w:hint="eastAsia" w:ascii="宋体" w:hAnsi="宋体" w:eastAsia="宋体" w:cs="宋体"/>
                <w:b w:val="0"/>
                <w:i w:val="0"/>
                <w:caps w:val="0"/>
                <w:color w:val="333333"/>
                <w:spacing w:val="0"/>
                <w:sz w:val="32"/>
                <w:szCs w:val="32"/>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trPr>
        <w:tc>
          <w:tcPr>
            <w:tcW w:w="27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医学信息</w:t>
            </w:r>
          </w:p>
        </w:tc>
        <w:tc>
          <w:tcPr>
            <w:tcW w:w="11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1</w:t>
            </w:r>
            <w:r>
              <w:rPr>
                <w:rFonts w:hint="eastAsia" w:ascii="宋体" w:hAnsi="宋体" w:eastAsia="宋体" w:cs="宋体"/>
                <w:b w:val="0"/>
                <w:i w:val="0"/>
                <w:caps w:val="0"/>
                <w:color w:val="333333"/>
                <w:spacing w:val="0"/>
                <w:sz w:val="32"/>
                <w:szCs w:val="32"/>
              </w:rPr>
              <w:t>人</w:t>
            </w:r>
          </w:p>
        </w:tc>
        <w:tc>
          <w:tcPr>
            <w:tcW w:w="53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333333"/>
                <w:spacing w:val="0"/>
                <w:sz w:val="18"/>
                <w:szCs w:val="18"/>
              </w:rPr>
            </w:pPr>
          </w:p>
        </w:tc>
        <w:tc>
          <w:tcPr>
            <w:tcW w:w="27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康复医学</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3</w:t>
            </w:r>
            <w:r>
              <w:rPr>
                <w:rFonts w:hint="eastAsia" w:ascii="宋体" w:hAnsi="宋体" w:eastAsia="宋体" w:cs="宋体"/>
                <w:b w:val="0"/>
                <w:i w:val="0"/>
                <w:caps w:val="0"/>
                <w:color w:val="333333"/>
                <w:spacing w:val="0"/>
                <w:sz w:val="32"/>
                <w:szCs w:val="32"/>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5" w:hRule="atLeast"/>
        </w:trPr>
        <w:tc>
          <w:tcPr>
            <w:tcW w:w="27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中西医结合</w:t>
            </w:r>
          </w:p>
        </w:tc>
        <w:tc>
          <w:tcPr>
            <w:tcW w:w="11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2</w:t>
            </w:r>
            <w:r>
              <w:rPr>
                <w:rFonts w:hint="eastAsia" w:ascii="宋体" w:hAnsi="宋体" w:eastAsia="宋体" w:cs="宋体"/>
                <w:b w:val="0"/>
                <w:i w:val="0"/>
                <w:caps w:val="0"/>
                <w:color w:val="333333"/>
                <w:spacing w:val="0"/>
                <w:sz w:val="32"/>
                <w:szCs w:val="32"/>
              </w:rPr>
              <w:t>人</w:t>
            </w:r>
          </w:p>
        </w:tc>
        <w:tc>
          <w:tcPr>
            <w:tcW w:w="53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333333"/>
                <w:spacing w:val="0"/>
                <w:sz w:val="18"/>
                <w:szCs w:val="18"/>
              </w:rPr>
            </w:pPr>
          </w:p>
        </w:tc>
        <w:tc>
          <w:tcPr>
            <w:tcW w:w="27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中西医结合</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2</w:t>
            </w:r>
            <w:r>
              <w:rPr>
                <w:rFonts w:hint="eastAsia" w:ascii="宋体" w:hAnsi="宋体" w:eastAsia="宋体" w:cs="宋体"/>
                <w:b w:val="0"/>
                <w:i w:val="0"/>
                <w:caps w:val="0"/>
                <w:color w:val="333333"/>
                <w:spacing w:val="0"/>
                <w:sz w:val="32"/>
                <w:szCs w:val="32"/>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5" w:hRule="atLeast"/>
        </w:trPr>
        <w:tc>
          <w:tcPr>
            <w:tcW w:w="278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公共事业管理</w:t>
            </w:r>
            <w:r>
              <w:rPr>
                <w:rFonts w:hint="eastAsia" w:ascii="宋体" w:hAnsi="宋体" w:eastAsia="宋体" w:cs="宋体"/>
                <w:b w:val="0"/>
                <w:i w:val="0"/>
                <w:caps w:val="0"/>
                <w:color w:val="333333"/>
                <w:spacing w:val="0"/>
                <w:sz w:val="32"/>
                <w:szCs w:val="32"/>
                <w:lang w:val="en-US"/>
              </w:rPr>
              <w:t>      </w:t>
            </w:r>
            <w:r>
              <w:rPr>
                <w:rFonts w:hint="eastAsia" w:ascii="宋体" w:hAnsi="宋体" w:eastAsia="宋体" w:cs="宋体"/>
                <w:b w:val="0"/>
                <w:i w:val="0"/>
                <w:caps w:val="0"/>
                <w:color w:val="333333"/>
                <w:spacing w:val="0"/>
                <w:sz w:val="32"/>
                <w:szCs w:val="32"/>
              </w:rPr>
              <w:t>（卫生事业管理）</w:t>
            </w:r>
          </w:p>
        </w:tc>
        <w:tc>
          <w:tcPr>
            <w:tcW w:w="11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1</w:t>
            </w:r>
            <w:r>
              <w:rPr>
                <w:rFonts w:hint="eastAsia" w:ascii="宋体" w:hAnsi="宋体" w:eastAsia="宋体" w:cs="宋体"/>
                <w:b w:val="0"/>
                <w:i w:val="0"/>
                <w:caps w:val="0"/>
                <w:color w:val="333333"/>
                <w:spacing w:val="0"/>
                <w:sz w:val="32"/>
                <w:szCs w:val="32"/>
              </w:rPr>
              <w:t>人</w:t>
            </w:r>
          </w:p>
        </w:tc>
        <w:tc>
          <w:tcPr>
            <w:tcW w:w="53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333333"/>
                <w:spacing w:val="0"/>
                <w:sz w:val="18"/>
                <w:szCs w:val="18"/>
              </w:rPr>
            </w:pPr>
          </w:p>
        </w:tc>
        <w:tc>
          <w:tcPr>
            <w:tcW w:w="3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lang w:val="en-US"/>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5" w:hRule="atLeast"/>
        </w:trPr>
        <w:tc>
          <w:tcPr>
            <w:tcW w:w="390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合计</w:t>
            </w:r>
            <w:r>
              <w:rPr>
                <w:rFonts w:hint="eastAsia" w:ascii="宋体" w:hAnsi="宋体" w:eastAsia="宋体" w:cs="宋体"/>
                <w:b w:val="0"/>
                <w:i w:val="0"/>
                <w:caps w:val="0"/>
                <w:color w:val="333333"/>
                <w:spacing w:val="0"/>
                <w:sz w:val="32"/>
                <w:szCs w:val="32"/>
                <w:lang w:val="en-US"/>
              </w:rPr>
              <w:t>45</w:t>
            </w:r>
            <w:r>
              <w:rPr>
                <w:rFonts w:hint="eastAsia" w:ascii="宋体" w:hAnsi="宋体" w:eastAsia="宋体" w:cs="宋体"/>
                <w:b w:val="0"/>
                <w:i w:val="0"/>
                <w:caps w:val="0"/>
                <w:color w:val="333333"/>
                <w:spacing w:val="0"/>
                <w:sz w:val="32"/>
                <w:szCs w:val="32"/>
              </w:rPr>
              <w:t>人</w:t>
            </w:r>
          </w:p>
        </w:tc>
        <w:tc>
          <w:tcPr>
            <w:tcW w:w="53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333333"/>
                <w:spacing w:val="0"/>
                <w:sz w:val="18"/>
                <w:szCs w:val="18"/>
              </w:rPr>
            </w:pPr>
          </w:p>
        </w:tc>
        <w:tc>
          <w:tcPr>
            <w:tcW w:w="38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pPr>
            <w:r>
              <w:rPr>
                <w:rFonts w:hint="eastAsia" w:ascii="宋体" w:hAnsi="宋体" w:eastAsia="宋体" w:cs="宋体"/>
                <w:b w:val="0"/>
                <w:i w:val="0"/>
                <w:caps w:val="0"/>
                <w:color w:val="333333"/>
                <w:spacing w:val="0"/>
                <w:sz w:val="32"/>
                <w:szCs w:val="32"/>
              </w:rPr>
              <w:t>合计</w:t>
            </w:r>
            <w:r>
              <w:rPr>
                <w:rFonts w:hint="eastAsia" w:ascii="宋体" w:hAnsi="宋体" w:eastAsia="宋体" w:cs="宋体"/>
                <w:b w:val="0"/>
                <w:i w:val="0"/>
                <w:caps w:val="0"/>
                <w:color w:val="333333"/>
                <w:spacing w:val="0"/>
                <w:sz w:val="32"/>
                <w:szCs w:val="32"/>
                <w:lang w:val="en-US"/>
              </w:rPr>
              <w:t>55</w:t>
            </w:r>
            <w:r>
              <w:rPr>
                <w:rFonts w:hint="eastAsia" w:ascii="宋体" w:hAnsi="宋体" w:eastAsia="宋体" w:cs="宋体"/>
                <w:b w:val="0"/>
                <w:i w:val="0"/>
                <w:caps w:val="0"/>
                <w:color w:val="333333"/>
                <w:spacing w:val="0"/>
                <w:sz w:val="32"/>
                <w:szCs w:val="32"/>
              </w:rPr>
              <w:t>人</w:t>
            </w:r>
          </w:p>
        </w:tc>
      </w:tr>
    </w:tbl>
    <w:p>
      <w:pPr>
        <w:pStyle w:val="2"/>
        <w:keepNext w:val="0"/>
        <w:keepLines w:val="0"/>
        <w:widowControl/>
        <w:suppressLineNumbers w:val="0"/>
        <w:spacing w:before="0" w:beforeAutospacing="0" w:after="0" w:afterAutospacing="0" w:line="480" w:lineRule="atLeast"/>
        <w:ind w:left="0" w:right="0" w:firstLine="0"/>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sz w:val="32"/>
          <w:szCs w:val="32"/>
        </w:rPr>
        <w:t>备注：</w:t>
      </w:r>
    </w:p>
    <w:p>
      <w:pPr>
        <w:pStyle w:val="2"/>
        <w:keepNext w:val="0"/>
        <w:keepLines w:val="0"/>
        <w:widowControl/>
        <w:suppressLineNumbers w:val="0"/>
        <w:spacing w:before="0" w:beforeAutospacing="0" w:after="0" w:afterAutospacing="0" w:line="480" w:lineRule="atLeast"/>
        <w:ind w:left="0" w:right="0" w:firstLine="640"/>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sz w:val="32"/>
          <w:szCs w:val="32"/>
          <w:lang w:val="en-US"/>
        </w:rPr>
        <w:t>1.</w:t>
      </w:r>
      <w:r>
        <w:rPr>
          <w:rFonts w:hint="eastAsia" w:ascii="宋体" w:hAnsi="宋体" w:eastAsia="宋体" w:cs="宋体"/>
          <w:b w:val="0"/>
          <w:i w:val="0"/>
          <w:caps w:val="0"/>
          <w:color w:val="333333"/>
          <w:spacing w:val="0"/>
          <w:sz w:val="32"/>
          <w:szCs w:val="32"/>
        </w:rPr>
        <w:t>临床专业包括妇科、儿科、助产等专业，同时临床专业人员同意在岗位上通过培训学习后可以从事上述专业及麻醉专业工作。</w:t>
      </w:r>
    </w:p>
    <w:p>
      <w:pPr>
        <w:pStyle w:val="2"/>
        <w:keepNext w:val="0"/>
        <w:keepLines w:val="0"/>
        <w:widowControl/>
        <w:suppressLineNumbers w:val="0"/>
        <w:spacing w:before="0" w:beforeAutospacing="0" w:after="0" w:afterAutospacing="0" w:line="480" w:lineRule="atLeast"/>
        <w:ind w:left="0" w:right="0" w:firstLine="640"/>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sz w:val="32"/>
          <w:szCs w:val="32"/>
          <w:lang w:val="en-US"/>
        </w:rPr>
        <w:t>2.</w:t>
      </w:r>
      <w:r>
        <w:rPr>
          <w:rFonts w:hint="eastAsia" w:ascii="宋体" w:hAnsi="宋体" w:eastAsia="宋体" w:cs="宋体"/>
          <w:b w:val="0"/>
          <w:i w:val="0"/>
          <w:caps w:val="0"/>
          <w:color w:val="333333"/>
          <w:spacing w:val="0"/>
          <w:sz w:val="32"/>
          <w:szCs w:val="32"/>
        </w:rPr>
        <w:t>口腔专业包括耳鼻喉专业。</w:t>
      </w:r>
    </w:p>
    <w:p>
      <w:pPr>
        <w:pStyle w:val="2"/>
        <w:keepNext w:val="0"/>
        <w:keepLines w:val="0"/>
        <w:widowControl/>
        <w:suppressLineNumbers w:val="0"/>
        <w:spacing w:before="0" w:beforeAutospacing="0" w:after="0" w:afterAutospacing="0" w:line="480" w:lineRule="atLeast"/>
        <w:ind w:left="0" w:right="0" w:firstLine="640"/>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sz w:val="32"/>
          <w:szCs w:val="32"/>
          <w:lang w:val="en-US"/>
        </w:rPr>
        <w:t>3.</w:t>
      </w:r>
      <w:r>
        <w:rPr>
          <w:rFonts w:hint="eastAsia" w:ascii="宋体" w:hAnsi="宋体" w:eastAsia="宋体" w:cs="宋体"/>
          <w:b w:val="0"/>
          <w:i w:val="0"/>
          <w:caps w:val="0"/>
          <w:color w:val="333333"/>
          <w:spacing w:val="0"/>
          <w:sz w:val="32"/>
          <w:szCs w:val="32"/>
        </w:rPr>
        <w:t>本科毕业生愿到乡镇或县保健院、卫校就业的名额从专科中调整，调整的名额减少专科招录名额数。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205FB"/>
    <w:rsid w:val="696205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2017-04-12T01:31:00Z</dcterms:created>
  <dc:creator>Acer</dc:creator>
  <cp:lastModifiedBy>Acer</cp:lastModifiedBy>
  <dcterms:modified xsi:type="dcterms:W3CDTF">2017-04-12T01:32:12Z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