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33" w:rsidRPr="00084240" w:rsidRDefault="006B7533" w:rsidP="006B753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84240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6B7533" w:rsidRPr="00484448" w:rsidRDefault="006B7533" w:rsidP="006B7533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2017年</w:t>
      </w:r>
      <w:r w:rsidRPr="00484448">
        <w:rPr>
          <w:rFonts w:ascii="方正小标宋简体" w:eastAsia="方正小标宋简体" w:hint="eastAsia"/>
          <w:sz w:val="44"/>
          <w:szCs w:val="44"/>
        </w:rPr>
        <w:t>平罗县</w:t>
      </w:r>
      <w:r>
        <w:rPr>
          <w:rFonts w:ascii="方正小标宋简体" w:eastAsia="方正小标宋简体" w:hint="eastAsia"/>
          <w:sz w:val="44"/>
          <w:szCs w:val="44"/>
        </w:rPr>
        <w:t>公开选拔</w:t>
      </w:r>
      <w:r w:rsidRPr="00484448">
        <w:rPr>
          <w:rFonts w:ascii="方正小标宋简体" w:eastAsia="方正小标宋简体" w:hint="eastAsia"/>
          <w:sz w:val="44"/>
          <w:szCs w:val="44"/>
        </w:rPr>
        <w:t>副科级领导干部职位要求和资格条件表</w:t>
      </w:r>
    </w:p>
    <w:tbl>
      <w:tblPr>
        <w:tblStyle w:val="a3"/>
        <w:tblW w:w="0" w:type="auto"/>
        <w:tblInd w:w="0" w:type="dxa"/>
        <w:tblLook w:val="01E0"/>
      </w:tblPr>
      <w:tblGrid>
        <w:gridCol w:w="963"/>
        <w:gridCol w:w="2973"/>
        <w:gridCol w:w="850"/>
        <w:gridCol w:w="3402"/>
        <w:gridCol w:w="4820"/>
        <w:gridCol w:w="1004"/>
      </w:tblGrid>
      <w:tr w:rsidR="006B7533" w:rsidRPr="007212AF" w:rsidTr="00346429">
        <w:trPr>
          <w:trHeight w:val="508"/>
        </w:trPr>
        <w:tc>
          <w:tcPr>
            <w:tcW w:w="963" w:type="dxa"/>
            <w:vMerge w:val="restart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7212AF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2973" w:type="dxa"/>
            <w:vMerge w:val="restart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7212AF">
              <w:rPr>
                <w:rFonts w:ascii="黑体" w:eastAsia="黑体" w:hint="eastAsia"/>
                <w:sz w:val="28"/>
                <w:szCs w:val="28"/>
              </w:rPr>
              <w:t>公开选拔职位</w:t>
            </w:r>
          </w:p>
        </w:tc>
        <w:tc>
          <w:tcPr>
            <w:tcW w:w="850" w:type="dxa"/>
            <w:vMerge w:val="restart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7212AF">
              <w:rPr>
                <w:rFonts w:ascii="黑体" w:eastAsia="黑体" w:hint="eastAsia"/>
                <w:sz w:val="28"/>
                <w:szCs w:val="28"/>
              </w:rPr>
              <w:t>名额</w:t>
            </w:r>
          </w:p>
        </w:tc>
        <w:tc>
          <w:tcPr>
            <w:tcW w:w="8222" w:type="dxa"/>
            <w:gridSpan w:val="2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7212AF">
              <w:rPr>
                <w:rFonts w:ascii="黑体" w:eastAsia="黑体" w:hint="eastAsia"/>
                <w:sz w:val="28"/>
                <w:szCs w:val="28"/>
              </w:rPr>
              <w:t>职位要求和资格条件</w:t>
            </w:r>
          </w:p>
        </w:tc>
        <w:tc>
          <w:tcPr>
            <w:tcW w:w="1004" w:type="dxa"/>
            <w:vMerge w:val="restart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7212AF"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 w:rsidR="006B7533" w:rsidRPr="007212AF" w:rsidTr="00346429">
        <w:trPr>
          <w:trHeight w:val="234"/>
        </w:trPr>
        <w:tc>
          <w:tcPr>
            <w:tcW w:w="963" w:type="dxa"/>
            <w:vMerge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2973" w:type="dxa"/>
            <w:vMerge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职位</w:t>
            </w:r>
            <w:r w:rsidRPr="007212AF">
              <w:rPr>
                <w:rFonts w:ascii="黑体" w:eastAsia="黑体" w:hint="eastAsia"/>
                <w:sz w:val="28"/>
                <w:szCs w:val="28"/>
              </w:rPr>
              <w:t>要求</w:t>
            </w:r>
          </w:p>
        </w:tc>
        <w:tc>
          <w:tcPr>
            <w:tcW w:w="4820" w:type="dxa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7212AF">
              <w:rPr>
                <w:rFonts w:ascii="黑体" w:eastAsia="黑体" w:hint="eastAsia"/>
                <w:sz w:val="28"/>
                <w:szCs w:val="28"/>
              </w:rPr>
              <w:t>资格条件</w:t>
            </w:r>
          </w:p>
        </w:tc>
        <w:tc>
          <w:tcPr>
            <w:tcW w:w="1004" w:type="dxa"/>
            <w:vMerge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B7533" w:rsidRPr="007212AF" w:rsidTr="00346429">
        <w:trPr>
          <w:trHeight w:val="830"/>
        </w:trPr>
        <w:tc>
          <w:tcPr>
            <w:tcW w:w="963" w:type="dxa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212A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973" w:type="dxa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县</w:t>
            </w:r>
            <w:r w:rsidRPr="007212AF">
              <w:rPr>
                <w:rFonts w:ascii="仿宋_GB2312" w:eastAsia="仿宋_GB2312" w:hint="eastAsia"/>
                <w:sz w:val="28"/>
                <w:szCs w:val="28"/>
              </w:rPr>
              <w:t>教体局</w:t>
            </w:r>
            <w:proofErr w:type="gramEnd"/>
            <w:r w:rsidRPr="007212AF">
              <w:rPr>
                <w:rFonts w:ascii="仿宋_GB2312" w:eastAsia="仿宋_GB2312" w:hint="eastAsia"/>
                <w:sz w:val="28"/>
                <w:szCs w:val="28"/>
              </w:rPr>
              <w:t>副局长</w:t>
            </w:r>
          </w:p>
        </w:tc>
        <w:tc>
          <w:tcPr>
            <w:tcW w:w="850" w:type="dxa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212AF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3402" w:type="dxa"/>
            <w:vAlign w:val="center"/>
          </w:tcPr>
          <w:p w:rsidR="006B7533" w:rsidRPr="007212AF" w:rsidRDefault="006B7533" w:rsidP="00346429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教育、师范等</w:t>
            </w:r>
            <w:r w:rsidRPr="007212AF">
              <w:rPr>
                <w:rFonts w:ascii="仿宋_GB2312" w:eastAsia="仿宋_GB2312" w:hint="eastAsia"/>
                <w:sz w:val="28"/>
                <w:szCs w:val="28"/>
              </w:rPr>
              <w:t>相关专业</w:t>
            </w:r>
          </w:p>
        </w:tc>
        <w:tc>
          <w:tcPr>
            <w:tcW w:w="4820" w:type="dxa"/>
            <w:vMerge w:val="restart"/>
            <w:vAlign w:val="center"/>
          </w:tcPr>
          <w:p w:rsidR="006B7533" w:rsidRPr="007212AF" w:rsidRDefault="006B7533" w:rsidP="00346429">
            <w:pPr>
              <w:spacing w:line="3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7212AF">
              <w:rPr>
                <w:rFonts w:ascii="仿宋_GB2312" w:eastAsia="仿宋_GB2312" w:hint="eastAsia"/>
                <w:sz w:val="28"/>
                <w:szCs w:val="28"/>
              </w:rPr>
              <w:t>1.</w:t>
            </w:r>
            <w:r w:rsidRPr="00D23DFD">
              <w:rPr>
                <w:rFonts w:ascii="仿宋_GB2312" w:eastAsia="仿宋_GB2312" w:hint="eastAsia"/>
                <w:sz w:val="28"/>
                <w:szCs w:val="28"/>
              </w:rPr>
              <w:t>县内工作人员年龄45周岁以下（</w:t>
            </w:r>
            <w:smartTag w:uri="urn:schemas-microsoft-com:office:smarttags" w:element="chsdate">
              <w:smartTagPr>
                <w:attr w:name="Year" w:val="197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D23DFD">
                <w:rPr>
                  <w:rFonts w:ascii="仿宋_GB2312" w:eastAsia="仿宋_GB2312" w:hint="eastAsia"/>
                  <w:sz w:val="28"/>
                  <w:szCs w:val="28"/>
                </w:rPr>
                <w:t>197</w:t>
              </w:r>
              <w:r>
                <w:rPr>
                  <w:rFonts w:ascii="仿宋_GB2312" w:eastAsia="仿宋_GB2312" w:hint="eastAsia"/>
                  <w:sz w:val="28"/>
                  <w:szCs w:val="28"/>
                </w:rPr>
                <w:t>1</w:t>
              </w:r>
              <w:r w:rsidRPr="00D23DFD">
                <w:rPr>
                  <w:rFonts w:ascii="仿宋_GB2312" w:eastAsia="仿宋_GB2312" w:hint="eastAsia"/>
                  <w:sz w:val="28"/>
                  <w:szCs w:val="28"/>
                </w:rPr>
                <w:t>年</w:t>
              </w:r>
              <w:r>
                <w:rPr>
                  <w:rFonts w:ascii="仿宋_GB2312" w:eastAsia="仿宋_GB2312" w:hint="eastAsia"/>
                  <w:sz w:val="28"/>
                  <w:szCs w:val="28"/>
                </w:rPr>
                <w:t>5</w:t>
              </w:r>
              <w:r w:rsidRPr="00D23DFD">
                <w:rPr>
                  <w:rFonts w:ascii="仿宋_GB2312" w:eastAsia="仿宋_GB2312" w:hint="eastAsia"/>
                  <w:sz w:val="28"/>
                  <w:szCs w:val="28"/>
                </w:rPr>
                <w:t>月</w:t>
              </w:r>
              <w:r>
                <w:rPr>
                  <w:rFonts w:ascii="仿宋_GB2312" w:eastAsia="仿宋_GB2312" w:hint="eastAsia"/>
                  <w:sz w:val="28"/>
                  <w:szCs w:val="28"/>
                </w:rPr>
                <w:t>1</w:t>
              </w:r>
              <w:r w:rsidRPr="00D23DFD">
                <w:rPr>
                  <w:rFonts w:ascii="仿宋_GB2312" w:eastAsia="仿宋_GB2312" w:hint="eastAsia"/>
                  <w:sz w:val="28"/>
                  <w:szCs w:val="28"/>
                </w:rPr>
                <w:t>日</w:t>
              </w:r>
            </w:smartTag>
            <w:r w:rsidRPr="00D23DFD">
              <w:rPr>
                <w:rFonts w:ascii="仿宋_GB2312" w:eastAsia="仿宋_GB2312" w:hint="eastAsia"/>
                <w:sz w:val="28"/>
                <w:szCs w:val="28"/>
              </w:rPr>
              <w:t>以后出生），县外工作人员年龄40周岁以下（</w:t>
            </w:r>
            <w:smartTag w:uri="urn:schemas-microsoft-com:office:smarttags" w:element="chsdate">
              <w:smartTagPr>
                <w:attr w:name="Year" w:val="1976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D23DFD">
                <w:rPr>
                  <w:rFonts w:ascii="仿宋_GB2312" w:eastAsia="仿宋_GB2312" w:hint="eastAsia"/>
                  <w:sz w:val="28"/>
                  <w:szCs w:val="28"/>
                </w:rPr>
                <w:t>197</w:t>
              </w:r>
              <w:r>
                <w:rPr>
                  <w:rFonts w:ascii="仿宋_GB2312" w:eastAsia="仿宋_GB2312" w:hint="eastAsia"/>
                  <w:sz w:val="28"/>
                  <w:szCs w:val="28"/>
                </w:rPr>
                <w:t>6</w:t>
              </w:r>
              <w:r w:rsidRPr="00D23DFD">
                <w:rPr>
                  <w:rFonts w:ascii="仿宋_GB2312" w:eastAsia="仿宋_GB2312" w:hint="eastAsia"/>
                  <w:sz w:val="28"/>
                  <w:szCs w:val="28"/>
                </w:rPr>
                <w:t>年</w:t>
              </w:r>
              <w:r>
                <w:rPr>
                  <w:rFonts w:ascii="仿宋_GB2312" w:eastAsia="仿宋_GB2312" w:hint="eastAsia"/>
                  <w:sz w:val="28"/>
                  <w:szCs w:val="28"/>
                </w:rPr>
                <w:t>5</w:t>
              </w:r>
              <w:r w:rsidRPr="00D23DFD">
                <w:rPr>
                  <w:rFonts w:ascii="仿宋_GB2312" w:eastAsia="仿宋_GB2312" w:hint="eastAsia"/>
                  <w:sz w:val="28"/>
                  <w:szCs w:val="28"/>
                </w:rPr>
                <w:t>月</w:t>
              </w:r>
              <w:r>
                <w:rPr>
                  <w:rFonts w:ascii="仿宋_GB2312" w:eastAsia="仿宋_GB2312" w:hint="eastAsia"/>
                  <w:sz w:val="28"/>
                  <w:szCs w:val="28"/>
                </w:rPr>
                <w:t>1</w:t>
              </w:r>
              <w:r w:rsidRPr="00D23DFD">
                <w:rPr>
                  <w:rFonts w:ascii="仿宋_GB2312" w:eastAsia="仿宋_GB2312" w:hint="eastAsia"/>
                  <w:sz w:val="28"/>
                  <w:szCs w:val="28"/>
                </w:rPr>
                <w:t>日</w:t>
              </w:r>
            </w:smartTag>
            <w:r w:rsidRPr="00D23DFD">
              <w:rPr>
                <w:rFonts w:ascii="仿宋_GB2312" w:eastAsia="仿宋_GB2312" w:hint="eastAsia"/>
                <w:sz w:val="28"/>
                <w:szCs w:val="28"/>
              </w:rPr>
              <w:t>以后出生）</w:t>
            </w:r>
            <w:r w:rsidRPr="007212AF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6B7533" w:rsidRPr="007212AF" w:rsidRDefault="006B7533" w:rsidP="00346429">
            <w:pPr>
              <w:spacing w:line="3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7212AF">
              <w:rPr>
                <w:rFonts w:ascii="仿宋_GB2312" w:eastAsia="仿宋_GB2312" w:hint="eastAsia"/>
                <w:sz w:val="28"/>
                <w:szCs w:val="28"/>
              </w:rPr>
              <w:t>2.具有大</w:t>
            </w:r>
            <w:r>
              <w:rPr>
                <w:rFonts w:ascii="仿宋_GB2312" w:eastAsia="仿宋_GB2312" w:hint="eastAsia"/>
                <w:sz w:val="28"/>
                <w:szCs w:val="28"/>
              </w:rPr>
              <w:t>专及</w:t>
            </w:r>
            <w:r w:rsidRPr="007212AF">
              <w:rPr>
                <w:rFonts w:ascii="仿宋_GB2312" w:eastAsia="仿宋_GB2312" w:hint="eastAsia"/>
                <w:sz w:val="28"/>
                <w:szCs w:val="28"/>
              </w:rPr>
              <w:t>以上学历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（含在职教育）</w:t>
            </w:r>
            <w:r w:rsidRPr="007212AF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6B7533" w:rsidRPr="0088253A" w:rsidRDefault="006B7533" w:rsidP="00346429">
            <w:pPr>
              <w:spacing w:line="3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5F7B94">
              <w:rPr>
                <w:rFonts w:ascii="仿宋_GB2312" w:eastAsia="仿宋_GB2312" w:hint="eastAsia"/>
                <w:sz w:val="28"/>
                <w:szCs w:val="28"/>
              </w:rPr>
              <w:t>.公务员（</w:t>
            </w:r>
            <w:proofErr w:type="gramStart"/>
            <w:r w:rsidRPr="005F7B94">
              <w:rPr>
                <w:rFonts w:ascii="仿宋_GB2312" w:eastAsia="仿宋_GB2312" w:hint="eastAsia"/>
                <w:sz w:val="28"/>
                <w:szCs w:val="28"/>
              </w:rPr>
              <w:t>含参公人</w:t>
            </w:r>
            <w:proofErr w:type="gramEnd"/>
            <w:r w:rsidRPr="005F7B94">
              <w:rPr>
                <w:rFonts w:ascii="仿宋_GB2312" w:eastAsia="仿宋_GB2312" w:hint="eastAsia"/>
                <w:sz w:val="28"/>
                <w:szCs w:val="28"/>
              </w:rPr>
              <w:t>员）现任副主任科员或任科员满3年（不含试用期）</w:t>
            </w:r>
            <w:r w:rsidRPr="0088253A">
              <w:rPr>
                <w:rFonts w:ascii="仿宋_GB2312" w:eastAsia="仿宋_GB2312" w:hint="eastAsia"/>
                <w:sz w:val="28"/>
                <w:szCs w:val="28"/>
              </w:rPr>
              <w:t>；全日制硕士研究生试用期满后，不受任职年限限制；</w:t>
            </w:r>
          </w:p>
          <w:p w:rsidR="006B7533" w:rsidRDefault="006B7533" w:rsidP="00346429">
            <w:pPr>
              <w:spacing w:line="3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7212AF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Pr="002F2CA7">
              <w:rPr>
                <w:rFonts w:ascii="仿宋_GB2312" w:eastAsia="仿宋_GB2312" w:hint="eastAsia"/>
                <w:sz w:val="28"/>
                <w:szCs w:val="28"/>
              </w:rPr>
              <w:t>事业单位现任副科级干部；事业单位现任八级职员或任九级职员满3年以上；专业技术人员应具有副高级及以上职称，其中专业技术人员</w:t>
            </w:r>
            <w:proofErr w:type="gramStart"/>
            <w:r w:rsidRPr="002F2CA7">
              <w:rPr>
                <w:rFonts w:ascii="仿宋_GB2312" w:eastAsia="仿宋_GB2312" w:hint="eastAsia"/>
                <w:sz w:val="28"/>
                <w:szCs w:val="28"/>
              </w:rPr>
              <w:t>报考县教体</w:t>
            </w:r>
            <w:proofErr w:type="gramEnd"/>
            <w:r w:rsidRPr="002F2CA7">
              <w:rPr>
                <w:rFonts w:ascii="仿宋_GB2312" w:eastAsia="仿宋_GB2312" w:hint="eastAsia"/>
                <w:sz w:val="28"/>
                <w:szCs w:val="28"/>
              </w:rPr>
              <w:t>局副局长、县卫生计生局副局长的职称条件放宽至聘任中级职称满3年以上或具有副高级及以上职称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6B7533" w:rsidRPr="007C3D1A" w:rsidRDefault="006B7533" w:rsidP="00346429">
            <w:pPr>
              <w:spacing w:line="3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5.</w:t>
            </w:r>
            <w:r w:rsidRPr="007C3D1A">
              <w:rPr>
                <w:rFonts w:ascii="仿宋_GB2312" w:eastAsia="仿宋_GB2312" w:hint="eastAsia"/>
                <w:sz w:val="28"/>
                <w:szCs w:val="28"/>
              </w:rPr>
              <w:t>近三年（2014-2016）年度考核称职（合格）及以上等次；</w:t>
            </w:r>
          </w:p>
          <w:p w:rsidR="006B7533" w:rsidRPr="008F328C" w:rsidRDefault="006B7533" w:rsidP="00346429">
            <w:pPr>
              <w:spacing w:line="3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7C3D1A">
              <w:rPr>
                <w:rFonts w:ascii="仿宋_GB2312" w:eastAsia="仿宋_GB2312" w:hint="eastAsia"/>
                <w:sz w:val="28"/>
                <w:szCs w:val="28"/>
              </w:rPr>
              <w:t>.具有干部身份。</w:t>
            </w:r>
            <w:r w:rsidRPr="00402BC0">
              <w:rPr>
                <w:rFonts w:ascii="仿宋_GB2312" w:eastAsia="仿宋_GB2312" w:hint="eastAsia"/>
                <w:sz w:val="28"/>
                <w:szCs w:val="28"/>
              </w:rPr>
              <w:t>对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402BC0">
                <w:rPr>
                  <w:rFonts w:ascii="仿宋_GB2312" w:eastAsia="仿宋_GB2312" w:hint="eastAsia"/>
                  <w:sz w:val="28"/>
                  <w:szCs w:val="28"/>
                </w:rPr>
                <w:t>2001年1月1日</w:t>
              </w:r>
            </w:smartTag>
            <w:r w:rsidRPr="00402BC0">
              <w:rPr>
                <w:rFonts w:ascii="仿宋_GB2312" w:eastAsia="仿宋_GB2312" w:hint="eastAsia"/>
                <w:sz w:val="28"/>
                <w:szCs w:val="28"/>
              </w:rPr>
              <w:t>-</w:t>
            </w:r>
            <w:smartTag w:uri="urn:schemas-microsoft-com:office:smarttags" w:element="chsdate">
              <w:smartTagPr>
                <w:attr w:name="Year" w:val="2006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402BC0">
                <w:rPr>
                  <w:rFonts w:ascii="仿宋_GB2312" w:eastAsia="仿宋_GB2312" w:hint="eastAsia"/>
                  <w:sz w:val="28"/>
                  <w:szCs w:val="28"/>
                </w:rPr>
                <w:t>2006年12月31日</w:t>
              </w:r>
            </w:smartTag>
            <w:r w:rsidRPr="00402BC0">
              <w:rPr>
                <w:rFonts w:ascii="仿宋_GB2312" w:eastAsia="仿宋_GB2312" w:hint="eastAsia"/>
                <w:sz w:val="28"/>
                <w:szCs w:val="28"/>
              </w:rPr>
              <w:t>进入行政机关或事业单位的正式在编干部，须提供相关考录材料（复印件）</w:t>
            </w:r>
          </w:p>
        </w:tc>
        <w:tc>
          <w:tcPr>
            <w:tcW w:w="1004" w:type="dxa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B7533" w:rsidRPr="007212AF" w:rsidTr="00346429">
        <w:trPr>
          <w:trHeight w:val="855"/>
        </w:trPr>
        <w:tc>
          <w:tcPr>
            <w:tcW w:w="963" w:type="dxa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212AF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973" w:type="dxa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</w:t>
            </w:r>
            <w:r w:rsidRPr="007212AF">
              <w:rPr>
                <w:rFonts w:ascii="仿宋_GB2312" w:eastAsia="仿宋_GB2312" w:hint="eastAsia"/>
                <w:sz w:val="28"/>
                <w:szCs w:val="28"/>
              </w:rPr>
              <w:t>卫生计生局副局长</w:t>
            </w:r>
          </w:p>
        </w:tc>
        <w:tc>
          <w:tcPr>
            <w:tcW w:w="850" w:type="dxa"/>
          </w:tcPr>
          <w:p w:rsidR="006B7533" w:rsidRDefault="006B7533" w:rsidP="00346429">
            <w:pPr>
              <w:jc w:val="center"/>
            </w:pPr>
            <w:r w:rsidRPr="00501A02"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3402" w:type="dxa"/>
            <w:vAlign w:val="center"/>
          </w:tcPr>
          <w:p w:rsidR="006B7533" w:rsidRPr="007212AF" w:rsidRDefault="006B7533" w:rsidP="00346429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医药学、公共卫生或计生等相关</w:t>
            </w:r>
            <w:r w:rsidRPr="007212AF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4820" w:type="dxa"/>
            <w:vMerge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B7533" w:rsidRPr="007212AF" w:rsidTr="00346429">
        <w:trPr>
          <w:trHeight w:val="1006"/>
        </w:trPr>
        <w:tc>
          <w:tcPr>
            <w:tcW w:w="963" w:type="dxa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973" w:type="dxa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</w:t>
            </w:r>
            <w:r w:rsidRPr="007212AF">
              <w:rPr>
                <w:rFonts w:ascii="仿宋_GB2312" w:eastAsia="仿宋_GB2312" w:hint="eastAsia"/>
                <w:sz w:val="28"/>
                <w:szCs w:val="28"/>
              </w:rPr>
              <w:t>水</w:t>
            </w:r>
            <w:proofErr w:type="gramStart"/>
            <w:r w:rsidRPr="007212AF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  <w:r w:rsidRPr="007212AF">
              <w:rPr>
                <w:rFonts w:ascii="仿宋_GB2312" w:eastAsia="仿宋_GB2312" w:hint="eastAsia"/>
                <w:sz w:val="28"/>
                <w:szCs w:val="28"/>
              </w:rPr>
              <w:t>局副局长</w:t>
            </w:r>
          </w:p>
        </w:tc>
        <w:tc>
          <w:tcPr>
            <w:tcW w:w="850" w:type="dxa"/>
          </w:tcPr>
          <w:p w:rsidR="006B7533" w:rsidRDefault="006B7533" w:rsidP="00346429">
            <w:pPr>
              <w:jc w:val="center"/>
            </w:pPr>
            <w:r w:rsidRPr="00501A02"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3402" w:type="dxa"/>
            <w:vAlign w:val="center"/>
          </w:tcPr>
          <w:p w:rsidR="006B7533" w:rsidRPr="007212AF" w:rsidRDefault="006B7533" w:rsidP="00346429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水资源或水利工程等相关专业或现从事水利工作的</w:t>
            </w:r>
          </w:p>
        </w:tc>
        <w:tc>
          <w:tcPr>
            <w:tcW w:w="4820" w:type="dxa"/>
            <w:vMerge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B7533" w:rsidRPr="007212AF" w:rsidTr="00346429">
        <w:trPr>
          <w:trHeight w:val="1018"/>
        </w:trPr>
        <w:tc>
          <w:tcPr>
            <w:tcW w:w="963" w:type="dxa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973" w:type="dxa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</w:t>
            </w:r>
            <w:r w:rsidRPr="007212AF">
              <w:rPr>
                <w:rFonts w:ascii="仿宋_GB2312" w:eastAsia="仿宋_GB2312" w:hint="eastAsia"/>
                <w:sz w:val="28"/>
                <w:szCs w:val="28"/>
              </w:rPr>
              <w:t>林业城管局副局长</w:t>
            </w:r>
          </w:p>
        </w:tc>
        <w:tc>
          <w:tcPr>
            <w:tcW w:w="850" w:type="dxa"/>
          </w:tcPr>
          <w:p w:rsidR="006B7533" w:rsidRDefault="006B7533" w:rsidP="00346429">
            <w:pPr>
              <w:jc w:val="center"/>
            </w:pPr>
            <w:r w:rsidRPr="00501A02"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3402" w:type="dxa"/>
            <w:vAlign w:val="center"/>
          </w:tcPr>
          <w:p w:rsidR="006B7533" w:rsidRPr="007212AF" w:rsidRDefault="006B7533" w:rsidP="00346429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林业、园林</w:t>
            </w:r>
            <w:r w:rsidRPr="002F52FA"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>
              <w:rPr>
                <w:rFonts w:ascii="仿宋_GB2312" w:eastAsia="仿宋_GB2312" w:hint="eastAsia"/>
                <w:sz w:val="28"/>
                <w:szCs w:val="28"/>
              </w:rPr>
              <w:t>城市管理等</w:t>
            </w:r>
            <w:r w:rsidRPr="002F52FA">
              <w:rPr>
                <w:rFonts w:ascii="仿宋_GB2312" w:eastAsia="仿宋_GB2312" w:hint="eastAsia"/>
                <w:sz w:val="28"/>
                <w:szCs w:val="28"/>
              </w:rPr>
              <w:t>相关专业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或现从事林业、城市管理工作的</w:t>
            </w:r>
          </w:p>
        </w:tc>
        <w:tc>
          <w:tcPr>
            <w:tcW w:w="4820" w:type="dxa"/>
            <w:vMerge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B7533" w:rsidRPr="007212AF" w:rsidTr="00346429">
        <w:trPr>
          <w:trHeight w:val="1102"/>
        </w:trPr>
        <w:tc>
          <w:tcPr>
            <w:tcW w:w="963" w:type="dxa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973" w:type="dxa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</w:t>
            </w:r>
            <w:r w:rsidRPr="007212AF">
              <w:rPr>
                <w:rFonts w:ascii="仿宋_GB2312" w:eastAsia="仿宋_GB2312" w:hint="eastAsia"/>
                <w:sz w:val="28"/>
                <w:szCs w:val="28"/>
              </w:rPr>
              <w:t>环保局副局长</w:t>
            </w:r>
          </w:p>
        </w:tc>
        <w:tc>
          <w:tcPr>
            <w:tcW w:w="850" w:type="dxa"/>
          </w:tcPr>
          <w:p w:rsidR="006B7533" w:rsidRDefault="006B7533" w:rsidP="00346429">
            <w:pPr>
              <w:jc w:val="center"/>
            </w:pPr>
            <w:r w:rsidRPr="00501A02"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3402" w:type="dxa"/>
            <w:vAlign w:val="center"/>
          </w:tcPr>
          <w:p w:rsidR="006B7533" w:rsidRPr="007212AF" w:rsidRDefault="006B7533" w:rsidP="00346429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212AF">
              <w:rPr>
                <w:rFonts w:ascii="仿宋_GB2312" w:eastAsia="仿宋_GB2312" w:hint="eastAsia"/>
                <w:sz w:val="28"/>
                <w:szCs w:val="28"/>
              </w:rPr>
              <w:t>环境、化学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、安全工程等</w:t>
            </w:r>
            <w:r w:rsidRPr="007212AF">
              <w:rPr>
                <w:rFonts w:ascii="仿宋_GB2312" w:eastAsia="仿宋_GB2312" w:hint="eastAsia"/>
                <w:sz w:val="28"/>
                <w:szCs w:val="28"/>
              </w:rPr>
              <w:t>相关专业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或现从事工业经济工作的</w:t>
            </w:r>
          </w:p>
        </w:tc>
        <w:tc>
          <w:tcPr>
            <w:tcW w:w="4820" w:type="dxa"/>
            <w:vMerge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B7533" w:rsidRPr="007212AF" w:rsidTr="00346429">
        <w:trPr>
          <w:trHeight w:val="1108"/>
        </w:trPr>
        <w:tc>
          <w:tcPr>
            <w:tcW w:w="963" w:type="dxa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973" w:type="dxa"/>
            <w:vAlign w:val="center"/>
          </w:tcPr>
          <w:p w:rsidR="006B7533" w:rsidRPr="007212AF" w:rsidRDefault="006B7533" w:rsidP="00346429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县国民经济动员办公室专职副主任</w:t>
            </w:r>
          </w:p>
        </w:tc>
        <w:tc>
          <w:tcPr>
            <w:tcW w:w="850" w:type="dxa"/>
          </w:tcPr>
          <w:p w:rsidR="006B7533" w:rsidRDefault="006B7533" w:rsidP="00346429">
            <w:pPr>
              <w:jc w:val="center"/>
            </w:pPr>
            <w:r w:rsidRPr="00501A02"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3402" w:type="dxa"/>
            <w:vAlign w:val="center"/>
          </w:tcPr>
          <w:p w:rsidR="006B7533" w:rsidRPr="007212AF" w:rsidRDefault="006B7533" w:rsidP="00346429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经济、金融、财会或项目工程等相关</w:t>
            </w:r>
            <w:r w:rsidRPr="007212AF">
              <w:rPr>
                <w:rFonts w:ascii="仿宋_GB2312" w:eastAsia="仿宋_GB2312" w:hint="eastAsia"/>
                <w:sz w:val="28"/>
                <w:szCs w:val="28"/>
              </w:rPr>
              <w:t>专业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或现从事工业经济工作的</w:t>
            </w:r>
          </w:p>
        </w:tc>
        <w:tc>
          <w:tcPr>
            <w:tcW w:w="4820" w:type="dxa"/>
            <w:vMerge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B7533" w:rsidRPr="007212AF" w:rsidTr="00346429">
        <w:trPr>
          <w:trHeight w:val="976"/>
        </w:trPr>
        <w:tc>
          <w:tcPr>
            <w:tcW w:w="963" w:type="dxa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973" w:type="dxa"/>
            <w:vAlign w:val="center"/>
          </w:tcPr>
          <w:p w:rsidR="006B7533" w:rsidRPr="007212AF" w:rsidRDefault="006B7533" w:rsidP="00346429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县民政局</w:t>
            </w:r>
            <w:r w:rsidRPr="007212AF">
              <w:rPr>
                <w:rFonts w:ascii="仿宋_GB2312" w:eastAsia="仿宋_GB2312" w:hint="eastAsia"/>
                <w:sz w:val="28"/>
                <w:szCs w:val="28"/>
              </w:rPr>
              <w:t>副局长</w:t>
            </w:r>
          </w:p>
        </w:tc>
        <w:tc>
          <w:tcPr>
            <w:tcW w:w="850" w:type="dxa"/>
          </w:tcPr>
          <w:p w:rsidR="006B7533" w:rsidRDefault="006B7533" w:rsidP="00346429">
            <w:pPr>
              <w:jc w:val="center"/>
            </w:pPr>
            <w:r w:rsidRPr="00501A02"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3402" w:type="dxa"/>
            <w:vAlign w:val="center"/>
          </w:tcPr>
          <w:p w:rsidR="006B7533" w:rsidRPr="007212AF" w:rsidRDefault="006B7533" w:rsidP="00346429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不限专业</w:t>
            </w:r>
          </w:p>
        </w:tc>
        <w:tc>
          <w:tcPr>
            <w:tcW w:w="4820" w:type="dxa"/>
            <w:vMerge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6B7533" w:rsidRPr="007212AF" w:rsidRDefault="006B7533" w:rsidP="0034642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6B7533" w:rsidRPr="006B567B" w:rsidRDefault="006B7533" w:rsidP="006B7533">
      <w:pPr>
        <w:spacing w:line="520" w:lineRule="exact"/>
        <w:rPr>
          <w:rFonts w:ascii="仿宋_GB2312" w:eastAsia="仿宋_GB2312" w:hint="eastAsia"/>
          <w:sz w:val="32"/>
          <w:szCs w:val="32"/>
        </w:rPr>
        <w:sectPr w:rsidR="006B7533" w:rsidRPr="006B567B" w:rsidSect="00AC61F2">
          <w:pgSz w:w="16838" w:h="11906" w:orient="landscape"/>
          <w:pgMar w:top="1134" w:right="1440" w:bottom="1588" w:left="1440" w:header="851" w:footer="992" w:gutter="0"/>
          <w:pgNumType w:fmt="numberInDash"/>
          <w:cols w:space="720"/>
          <w:docGrid w:type="linesAndChars" w:linePitch="312"/>
        </w:sectPr>
      </w:pPr>
    </w:p>
    <w:p w:rsidR="00993724" w:rsidRDefault="00993724"/>
    <w:sectPr w:rsidR="00993724" w:rsidSect="00993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7533"/>
    <w:rsid w:val="006B7533"/>
    <w:rsid w:val="0099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53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liuchun</dc:creator>
  <cp:lastModifiedBy>liuchun</cp:lastModifiedBy>
  <cp:revision>1</cp:revision>
  <dcterms:created xsi:type="dcterms:W3CDTF">2017-05-03T07:57:00Z</dcterms:created>
  <dcterms:modified xsi:type="dcterms:W3CDTF">2017-05-03T07:58:00Z</dcterms:modified>
</cp:coreProperties>
</file>