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0" w:afterAutospacing="0" w:line="540" w:lineRule="atLeast"/>
        <w:ind w:left="0" w:right="0"/>
        <w:jc w:val="left"/>
        <w:rPr>
          <w:sz w:val="18"/>
          <w:szCs w:val="18"/>
        </w:rPr>
      </w:pPr>
      <w:r>
        <w:rPr>
          <w:rFonts w:ascii="Tahoma" w:hAnsi="Tahoma" w:eastAsia="Tahoma" w:cs="Tahoma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1：</w:t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　　　　　　　</w:t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招聘岗位条件及计划表</w:t>
      </w:r>
    </w:p>
    <w:tbl>
      <w:tblPr>
        <w:tblW w:w="927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1134"/>
        <w:gridCol w:w="566"/>
        <w:gridCol w:w="1559"/>
        <w:gridCol w:w="707"/>
        <w:gridCol w:w="708"/>
        <w:gridCol w:w="28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  <w:bdr w:val="none" w:color="auto" w:sz="0" w:space="0"/>
              </w:rPr>
              <w:t>数量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需求专业</w:t>
            </w:r>
          </w:p>
        </w:tc>
        <w:tc>
          <w:tcPr>
            <w:tcW w:w="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户籍</w:t>
            </w:r>
          </w:p>
        </w:tc>
        <w:tc>
          <w:tcPr>
            <w:tcW w:w="2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CFFCC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  <w:bdr w:val="none" w:color="auto" w:sz="0" w:space="0"/>
              </w:rPr>
              <w:t>备　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7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海宁市人民医院（上海长海医院海宁分院）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急诊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浙江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需兼顾120院前急救岗位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7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中医骨伤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针炙推拿学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嘉兴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7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临床护理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浙江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具有护师职称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7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海宁市中医院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内科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中医学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具有执业医师资格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7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眼科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眼视光学/眼视光医学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7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外科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本科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具有执业医师资格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7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检验科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医学检验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浙江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7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临床护理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嘉兴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具有护师职称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海宁市第二人民医院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中医妇科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中医学★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不含独立学院,非2017年应届生应具有执业医师资格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产科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临床医学★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不含独立学院,非2017年应届生应具有执业医师资格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麻醉科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非2017年应届生应具有执业医师资格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7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临床护理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嘉兴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具有护师职称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海宁市第四人民医院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精神护理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具有护师职称及3年以上精神护理工作经历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7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海宁市妇幼保健计划生育服务中心（海宁市妇幼保健院）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儿科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分娩室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护理学/助产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嘉兴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具有护师职称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海宁市许村中心卫生院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社区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临床医学★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嘉兴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非2017年应届毕业生应具有执业助理医师资格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海宁市袁花中心卫生院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妇产科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临床医学★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嘉兴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非2017年应届毕业生应具有执业助理医师资格,女性较适合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海宁市周王庙镇卫生院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中医骨伤科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中医学/中西医临床医学★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嘉兴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公共卫生儿保科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临床医学★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嘉兴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非2017年应届毕业生应具有执业助理医师资格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海宁市尖山新区（黄湾镇）卫生院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口腔科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口腔医学★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非2017年应届毕业生应具有执业助理医师资格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海宁市马桥街道社区卫生服务中心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社区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临床医学★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嘉兴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非2017年应届毕业生应具有执业助理医师资格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　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0" w:afterAutospacing="0" w:line="400" w:lineRule="atLeast"/>
        <w:ind w:left="0" w:right="0"/>
        <w:rPr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说明：学历：“大专”为大专及以上，“本科”为本科及以上。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0" w:afterAutospacing="0" w:line="500" w:lineRule="atLeast"/>
        <w:ind w:left="0" w:right="0"/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0" w:afterAutospacing="0" w:line="500" w:lineRule="atLeast"/>
        <w:ind w:left="0" w:right="0"/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0" w:afterAutospacing="0" w:line="500" w:lineRule="atLeast"/>
        <w:ind w:left="0" w:right="0"/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0" w:afterAutospacing="0" w:line="500" w:lineRule="atLeast"/>
        <w:ind w:left="0" w:right="0"/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0" w:afterAutospacing="0" w:line="500" w:lineRule="atLeast"/>
        <w:ind w:left="0" w:right="0"/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0" w:afterAutospacing="0" w:line="500" w:lineRule="atLeast"/>
        <w:ind w:left="0" w:right="0"/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0" w:afterAutospacing="0" w:line="500" w:lineRule="atLeast"/>
        <w:ind w:left="0" w:right="0"/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0" w:afterAutospacing="0" w:line="500" w:lineRule="atLeast"/>
        <w:ind w:left="0" w:right="0"/>
        <w:rPr>
          <w:sz w:val="18"/>
          <w:szCs w:val="18"/>
        </w:rPr>
      </w:pPr>
      <w:bookmarkStart w:id="0" w:name="_GoBack"/>
      <w:bookmarkEnd w:id="0"/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0" w:afterAutospacing="0" w:line="400" w:lineRule="atLeast"/>
        <w:ind w:left="0" w:right="0" w:firstLine="1425"/>
        <w:rPr>
          <w:sz w:val="18"/>
          <w:szCs w:val="18"/>
        </w:rPr>
      </w:pPr>
      <w:r>
        <w:rPr>
          <w:rFonts w:hint="default" w:ascii="Tahoma" w:hAnsi="Tahoma" w:eastAsia="Tahoma" w:cs="Tahoma"/>
          <w:b/>
          <w:i w:val="0"/>
          <w:caps w:val="0"/>
          <w:color w:val="000000"/>
          <w:spacing w:val="60"/>
          <w:sz w:val="36"/>
          <w:szCs w:val="36"/>
          <w:bdr w:val="none" w:color="auto" w:sz="0" w:space="0"/>
          <w:shd w:val="clear" w:fill="FFFFFF"/>
        </w:rPr>
        <w:t>海宁市事业单位招聘报名登记表</w:t>
      </w:r>
    </w:p>
    <w:tbl>
      <w:tblPr>
        <w:tblW w:w="851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189"/>
        <w:gridCol w:w="666"/>
        <w:gridCol w:w="1490"/>
        <w:gridCol w:w="152"/>
        <w:gridCol w:w="948"/>
        <w:gridCol w:w="106"/>
        <w:gridCol w:w="1463"/>
        <w:gridCol w:w="5"/>
        <w:gridCol w:w="14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04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姓</w:t>
            </w:r>
            <w:r>
              <w:rPr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118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6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642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46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0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民</w:t>
            </w:r>
            <w:r>
              <w:rPr>
                <w:color w:val="00000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族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4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0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54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0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技术职称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执业资格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0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45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</w:t>
            </w:r>
            <w:r>
              <w:rPr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业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0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18"/>
                <w:szCs w:val="18"/>
                <w:bdr w:val="none" w:color="auto" w:sz="0" w:space="0"/>
              </w:rPr>
              <w:t>现工作单位</w:t>
            </w:r>
          </w:p>
        </w:tc>
        <w:tc>
          <w:tcPr>
            <w:tcW w:w="45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bdr w:val="none" w:color="auto" w:sz="0" w:space="0"/>
              </w:rPr>
              <w:t>参加工作时间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0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应聘单位</w:t>
            </w:r>
          </w:p>
        </w:tc>
        <w:tc>
          <w:tcPr>
            <w:tcW w:w="45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应聘岗位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0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联系地址</w:t>
            </w:r>
          </w:p>
        </w:tc>
        <w:tc>
          <w:tcPr>
            <w:tcW w:w="45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邮</w:t>
            </w:r>
            <w:r>
              <w:rPr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编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45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24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9" w:hRule="atLeast"/>
        </w:trPr>
        <w:tc>
          <w:tcPr>
            <w:tcW w:w="10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起</w:t>
            </w:r>
            <w:r>
              <w:rPr>
                <w:color w:val="000000"/>
                <w:sz w:val="18"/>
                <w:szCs w:val="18"/>
                <w:bdr w:val="none" w:color="auto" w:sz="0" w:space="0"/>
              </w:rPr>
              <w:t>)</w:t>
            </w:r>
          </w:p>
        </w:tc>
        <w:tc>
          <w:tcPr>
            <w:tcW w:w="747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8" w:hRule="atLeast"/>
        </w:trPr>
        <w:tc>
          <w:tcPr>
            <w:tcW w:w="104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招聘单位初审意见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56" w:afterAutospacing="0" w:line="270" w:lineRule="atLeast"/>
              <w:ind w:left="0" w:right="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初审人签章：</w:t>
            </w:r>
            <w:r>
              <w:rPr>
                <w:color w:val="00000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156" w:afterAutospacing="0" w:line="270" w:lineRule="atLeast"/>
              <w:ind w:left="0" w:right="0" w:firstLine="1500"/>
              <w:rPr>
                <w:sz w:val="18"/>
                <w:szCs w:val="18"/>
              </w:rPr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年 月 日 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复审意见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270" w:lineRule="atLeast"/>
              <w:ind w:left="0" w:right="21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30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复审人签章：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6" w:afterAutospacing="0" w:line="270" w:lineRule="atLeast"/>
              <w:ind w:left="0" w:right="210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color w:val="000000"/>
                <w:sz w:val="18"/>
                <w:szCs w:val="1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日</w:t>
            </w:r>
            <w:r>
              <w:rPr>
                <w:color w:val="000000"/>
                <w:sz w:val="18"/>
                <w:szCs w:val="18"/>
                <w:bdr w:val="none" w:color="auto" w:sz="0" w:space="0"/>
              </w:rPr>
              <w:t>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104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7473" w:type="dxa"/>
            <w:gridSpan w:val="9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本人承诺：本表所填内容真实可靠，如有虚假，本人愿意承担一切责任。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（其他承诺事项）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5" w:beforeAutospacing="0" w:after="0" w:afterAutospacing="0" w:line="480" w:lineRule="atLeast"/>
              <w:ind w:left="0" w:right="0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480" w:lineRule="atLeast"/>
              <w:ind w:left="0" w:right="0" w:firstLine="5106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承诺人签字：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0" w:afterAutospacing="0" w:line="240" w:lineRule="atLeast"/>
        <w:ind w:left="0" w:right="0"/>
        <w:rPr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注：本表请打印在</w:t>
      </w:r>
      <w:r>
        <w:rPr>
          <w:rFonts w:hint="default" w:ascii="Tahoma" w:hAnsi="Tahoma" w:eastAsia="Tahoma" w:cs="Tahoma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A4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纸上，由应聘人员本人签字，字迹端正。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32FE2"/>
    <w:rsid w:val="0113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2017-06-06T09:16:00Z</dcterms:created>
  <dc:creator>zhang</dc:creator>
  <cp:lastModifiedBy>zhang</cp:lastModifiedBy>
  <dcterms:modified xsi:type="dcterms:W3CDTF">2017-06-06T09:16:56Z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