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
        <w:gridCol w:w="562"/>
        <w:gridCol w:w="316"/>
        <w:gridCol w:w="300"/>
        <w:gridCol w:w="220"/>
        <w:gridCol w:w="300"/>
        <w:gridCol w:w="363"/>
        <w:gridCol w:w="344"/>
        <w:gridCol w:w="638"/>
        <w:gridCol w:w="638"/>
        <w:gridCol w:w="1825"/>
        <w:gridCol w:w="267"/>
        <w:gridCol w:w="2995"/>
      </w:tblGrid>
      <w:tr w:rsidR="00880D9F" w:rsidRPr="00880D9F" w:rsidTr="00880D9F">
        <w:trPr>
          <w:trHeight w:val="495"/>
          <w:tblCellSpacing w:w="0" w:type="dxa"/>
        </w:trPr>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r w:rsidRPr="00880D9F">
              <w:rPr>
                <w:rFonts w:ascii="宋体" w:eastAsia="宋体" w:hAnsi="宋体" w:cs="宋体" w:hint="eastAsia"/>
                <w:color w:val="000000"/>
                <w:kern w:val="0"/>
                <w:sz w:val="18"/>
                <w:szCs w:val="18"/>
              </w:rPr>
              <w:t>岗位</w:t>
            </w:r>
            <w:r w:rsidRPr="00880D9F">
              <w:rPr>
                <w:rFonts w:ascii="宋体" w:eastAsia="宋体" w:hAnsi="宋体" w:cs="宋体" w:hint="eastAsia"/>
                <w:color w:val="000000"/>
                <w:kern w:val="0"/>
                <w:sz w:val="18"/>
                <w:szCs w:val="18"/>
              </w:rPr>
              <w:br/>
              <w:t>序号</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岗位</w:t>
            </w:r>
            <w:r w:rsidRPr="00880D9F">
              <w:rPr>
                <w:rFonts w:ascii="宋体" w:eastAsia="宋体" w:hAnsi="宋体" w:cs="宋体" w:hint="eastAsia"/>
                <w:color w:val="000000"/>
                <w:kern w:val="0"/>
                <w:sz w:val="18"/>
                <w:szCs w:val="18"/>
              </w:rPr>
              <w:br/>
              <w:t>名称</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招聘人数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岗位数</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招聘单位</w:t>
            </w:r>
          </w:p>
        </w:tc>
        <w:tc>
          <w:tcPr>
            <w:tcW w:w="3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性质</w:t>
            </w:r>
          </w:p>
        </w:tc>
        <w:tc>
          <w:tcPr>
            <w:tcW w:w="7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专业</w:t>
            </w:r>
          </w:p>
        </w:tc>
        <w:tc>
          <w:tcPr>
            <w:tcW w:w="7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学历</w:t>
            </w:r>
          </w:p>
        </w:tc>
        <w:tc>
          <w:tcPr>
            <w:tcW w:w="7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年龄</w:t>
            </w:r>
          </w:p>
        </w:tc>
        <w:tc>
          <w:tcPr>
            <w:tcW w:w="3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户籍</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备注</w:t>
            </w: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w:t>
            </w:r>
          </w:p>
        </w:tc>
        <w:tc>
          <w:tcPr>
            <w:tcW w:w="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管理岗位</w:t>
            </w:r>
          </w:p>
        </w:tc>
        <w:tc>
          <w:tcPr>
            <w:tcW w:w="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w:t>
            </w:r>
            <w:proofErr w:type="gramStart"/>
            <w:r w:rsidRPr="00880D9F">
              <w:rPr>
                <w:rFonts w:ascii="宋体" w:eastAsia="宋体" w:hAnsi="宋体" w:cs="宋体" w:hint="eastAsia"/>
                <w:color w:val="000000"/>
                <w:kern w:val="0"/>
                <w:sz w:val="18"/>
                <w:szCs w:val="18"/>
              </w:rPr>
              <w:t>技岗位</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专技（高中物理教师）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县一中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物理及相关专业</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全日制普通高校本科及以上学历</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18周岁以上，35周岁以下（1999年 6月30日以前，1982年6月30日以后出生）全日制硕士研究生年龄放宽至40周岁以下（1977年 6月30日以后出生）</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户籍不限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聘用三年内取得高中物理教师资格证</w:t>
            </w: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专技（初中语文教师）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县五中</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汉语言及相关专业</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具有相应教师资格证</w:t>
            </w: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北</w:t>
            </w:r>
            <w:proofErr w:type="gramStart"/>
            <w:r w:rsidRPr="00880D9F">
              <w:rPr>
                <w:rFonts w:ascii="宋体" w:eastAsia="宋体" w:hAnsi="宋体" w:cs="宋体" w:hint="eastAsia"/>
                <w:color w:val="000000"/>
                <w:kern w:val="0"/>
                <w:sz w:val="18"/>
                <w:szCs w:val="18"/>
              </w:rPr>
              <w:t>呈中学</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专技（初中数学教师）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北</w:t>
            </w:r>
            <w:proofErr w:type="gramStart"/>
            <w:r w:rsidRPr="00880D9F">
              <w:rPr>
                <w:rFonts w:ascii="宋体" w:eastAsia="宋体" w:hAnsi="宋体" w:cs="宋体" w:hint="eastAsia"/>
                <w:color w:val="000000"/>
                <w:kern w:val="0"/>
                <w:sz w:val="18"/>
                <w:szCs w:val="18"/>
              </w:rPr>
              <w:t>呈中学</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数学及相关专业</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专技（小学语文教师）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实验小学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汉语言及相关专业</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光明小学</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韩店</w:t>
            </w:r>
            <w:r w:rsidRPr="00880D9F">
              <w:rPr>
                <w:rFonts w:ascii="宋体" w:eastAsia="宋体" w:hAnsi="宋体" w:cs="宋体" w:hint="eastAsia"/>
                <w:color w:val="000000"/>
                <w:kern w:val="0"/>
                <w:sz w:val="18"/>
                <w:szCs w:val="18"/>
              </w:rPr>
              <w:lastRenderedPageBreak/>
              <w:t>小学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lastRenderedPageBreak/>
              <w:t>全额</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司马学区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贾掌联校</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西池学区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南宋联校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王</w:t>
            </w:r>
            <w:proofErr w:type="gramStart"/>
            <w:r w:rsidRPr="00880D9F">
              <w:rPr>
                <w:rFonts w:ascii="宋体" w:eastAsia="宋体" w:hAnsi="宋体" w:cs="宋体" w:hint="eastAsia"/>
                <w:color w:val="000000"/>
                <w:kern w:val="0"/>
                <w:sz w:val="18"/>
                <w:szCs w:val="18"/>
              </w:rPr>
              <w:t>坊学校</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西火联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振兴学校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荫城</w:t>
            </w:r>
            <w:r w:rsidRPr="00880D9F">
              <w:rPr>
                <w:rFonts w:ascii="宋体" w:eastAsia="宋体" w:hAnsi="宋体" w:cs="宋体" w:hint="eastAsia"/>
                <w:color w:val="000000"/>
                <w:kern w:val="0"/>
                <w:sz w:val="18"/>
                <w:szCs w:val="18"/>
              </w:rPr>
              <w:lastRenderedPageBreak/>
              <w:t>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专技（小学数学教师）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实验小学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数学及相关专业</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全日制普通高校本科以上学历</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18周岁以上，35周岁以下（1999年 6月30日以前，1982年6月30日以后出生）全日制硕士研究生年龄放宽至40周岁以下（1977年 6月30日以后出生）</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户籍不限</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具有相应教师资格证</w:t>
            </w: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光明小学</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韩店小学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司马学区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贾掌联校</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八义联校</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南宋联校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王</w:t>
            </w:r>
            <w:proofErr w:type="gramStart"/>
            <w:r w:rsidRPr="00880D9F">
              <w:rPr>
                <w:rFonts w:ascii="宋体" w:eastAsia="宋体" w:hAnsi="宋体" w:cs="宋体" w:hint="eastAsia"/>
                <w:color w:val="000000"/>
                <w:kern w:val="0"/>
                <w:sz w:val="18"/>
                <w:szCs w:val="18"/>
              </w:rPr>
              <w:t>坊</w:t>
            </w:r>
            <w:r w:rsidRPr="00880D9F">
              <w:rPr>
                <w:rFonts w:ascii="宋体" w:eastAsia="宋体" w:hAnsi="宋体" w:cs="宋体" w:hint="eastAsia"/>
                <w:color w:val="000000"/>
                <w:kern w:val="0"/>
                <w:sz w:val="18"/>
                <w:szCs w:val="18"/>
              </w:rPr>
              <w:lastRenderedPageBreak/>
              <w:t>学校</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西火联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振兴学校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荫城联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专技（小学音乐教师）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实验小学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音乐类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光明小学</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特殊教育学校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苏店学区</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王</w:t>
            </w:r>
            <w:proofErr w:type="gramStart"/>
            <w:r w:rsidRPr="00880D9F">
              <w:rPr>
                <w:rFonts w:ascii="宋体" w:eastAsia="宋体" w:hAnsi="宋体" w:cs="宋体" w:hint="eastAsia"/>
                <w:color w:val="000000"/>
                <w:kern w:val="0"/>
                <w:sz w:val="18"/>
                <w:szCs w:val="18"/>
              </w:rPr>
              <w:t>坊学校</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振兴学校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荫城联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专技（小学英语教师）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光明小学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政府购买服务岗位</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英语及相关专业</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全日制普通高校本科及以上学历</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18周岁以上，35周岁以下（1999年 6月30日以前，1982年6月30日以后出生）全日制硕士研究生年龄放宽至40周岁以下（1977年 6月30日以后出生）</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户籍不限</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具有相应教师资格证</w:t>
            </w: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韩店小学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南宋联校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王</w:t>
            </w:r>
            <w:proofErr w:type="gramStart"/>
            <w:r w:rsidRPr="00880D9F">
              <w:rPr>
                <w:rFonts w:ascii="宋体" w:eastAsia="宋体" w:hAnsi="宋体" w:cs="宋体" w:hint="eastAsia"/>
                <w:color w:val="000000"/>
                <w:kern w:val="0"/>
                <w:sz w:val="18"/>
                <w:szCs w:val="18"/>
              </w:rPr>
              <w:t>坊学校</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振兴学校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荫城联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8</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专技（小学体育教师）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特殊教育学校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体育学类</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苏店学区</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荫城联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9</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专技（小学美术教师）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特殊教育学校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美术类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苏店学区</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西池学区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王</w:t>
            </w:r>
            <w:proofErr w:type="gramStart"/>
            <w:r w:rsidRPr="00880D9F">
              <w:rPr>
                <w:rFonts w:ascii="宋体" w:eastAsia="宋体" w:hAnsi="宋体" w:cs="宋体" w:hint="eastAsia"/>
                <w:color w:val="000000"/>
                <w:kern w:val="0"/>
                <w:sz w:val="18"/>
                <w:szCs w:val="18"/>
              </w:rPr>
              <w:t>坊学校</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荫城联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专技（小学计算机教师）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八义联校</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计算机科学类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西火联</w:t>
            </w:r>
            <w:proofErr w:type="gramEnd"/>
            <w:r w:rsidRPr="00880D9F">
              <w:rPr>
                <w:rFonts w:ascii="宋体" w:eastAsia="宋体" w:hAnsi="宋体" w:cs="宋体" w:hint="eastAsia"/>
                <w:color w:val="000000"/>
                <w:kern w:val="0"/>
                <w:sz w:val="18"/>
                <w:szCs w:val="18"/>
              </w:rPr>
              <w:t>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振兴学校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专技（检验）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县人民医院</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医学检验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全日制普通高校大专及以上学历</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18周岁以上，35周岁以下（1999年 6月30日以前，1982年6月30日以后出生）全日制硕士研究生年龄放宽至40周岁以下（1977年 6月30日以后出生）</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户籍不限</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1、医学专</w:t>
            </w:r>
            <w:proofErr w:type="gramStart"/>
            <w:r w:rsidRPr="00880D9F">
              <w:rPr>
                <w:rFonts w:ascii="宋体" w:eastAsia="宋体" w:hAnsi="宋体" w:cs="宋体" w:hint="eastAsia"/>
                <w:color w:val="000000"/>
                <w:kern w:val="0"/>
                <w:sz w:val="18"/>
                <w:szCs w:val="18"/>
              </w:rPr>
              <w:t>技岗位</w:t>
            </w:r>
            <w:proofErr w:type="gramEnd"/>
            <w:r w:rsidRPr="00880D9F">
              <w:rPr>
                <w:rFonts w:ascii="宋体" w:eastAsia="宋体" w:hAnsi="宋体" w:cs="宋体" w:hint="eastAsia"/>
                <w:color w:val="000000"/>
                <w:kern w:val="0"/>
                <w:sz w:val="18"/>
                <w:szCs w:val="18"/>
              </w:rPr>
              <w:t>聘用3年内取得相应执业资格证。</w:t>
            </w:r>
            <w:r w:rsidRPr="00880D9F">
              <w:rPr>
                <w:rFonts w:ascii="宋体" w:eastAsia="宋体" w:hAnsi="宋体" w:cs="宋体" w:hint="eastAsia"/>
                <w:color w:val="000000"/>
                <w:kern w:val="0"/>
                <w:sz w:val="18"/>
                <w:szCs w:val="18"/>
              </w:rPr>
              <w:br/>
              <w:t>2、报考乡镇卫生院专</w:t>
            </w:r>
            <w:proofErr w:type="gramStart"/>
            <w:r w:rsidRPr="00880D9F">
              <w:rPr>
                <w:rFonts w:ascii="宋体" w:eastAsia="宋体" w:hAnsi="宋体" w:cs="宋体" w:hint="eastAsia"/>
                <w:color w:val="000000"/>
                <w:kern w:val="0"/>
                <w:sz w:val="18"/>
                <w:szCs w:val="18"/>
              </w:rPr>
              <w:t>技岗位</w:t>
            </w:r>
            <w:proofErr w:type="gramEnd"/>
            <w:r w:rsidRPr="00880D9F">
              <w:rPr>
                <w:rFonts w:ascii="宋体" w:eastAsia="宋体" w:hAnsi="宋体" w:cs="宋体" w:hint="eastAsia"/>
                <w:color w:val="000000"/>
                <w:kern w:val="0"/>
                <w:sz w:val="18"/>
                <w:szCs w:val="18"/>
              </w:rPr>
              <w:t>人员放宽学历、专业、年龄等条件---具有中等及以上医学专业且具有医师（助理）执业资格、距退休年龄十年以上（男：1967年6月30日以后出生、女：1972年6月30日以后出生）的人员都可报考；有中医医师（助理）</w:t>
            </w:r>
            <w:r w:rsidRPr="00880D9F">
              <w:rPr>
                <w:rFonts w:ascii="宋体" w:eastAsia="宋体" w:hAnsi="宋体" w:cs="宋体" w:hint="eastAsia"/>
                <w:color w:val="000000"/>
                <w:kern w:val="0"/>
                <w:sz w:val="18"/>
                <w:szCs w:val="18"/>
              </w:rPr>
              <w:lastRenderedPageBreak/>
              <w:t>执业资格的报考乡镇卫生院不受学历限制。</w:t>
            </w: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疾控中心</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r>
            <w:r w:rsidRPr="00880D9F">
              <w:rPr>
                <w:rFonts w:ascii="宋体" w:eastAsia="宋体" w:hAnsi="宋体" w:cs="宋体" w:hint="eastAsia"/>
                <w:color w:val="000000"/>
                <w:kern w:val="0"/>
                <w:sz w:val="18"/>
                <w:szCs w:val="18"/>
              </w:rPr>
              <w:lastRenderedPageBreak/>
              <w:t>服务岗位</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南宋卫生院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郝家庄卫生院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贾掌卫生院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专技（护理）</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县人民医院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护理学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全日制普通中专及以上学历</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县中医院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南宋卫生院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北呈卫</w:t>
            </w:r>
            <w:r w:rsidRPr="00880D9F">
              <w:rPr>
                <w:rFonts w:ascii="宋体" w:eastAsia="宋体" w:hAnsi="宋体" w:cs="宋体" w:hint="eastAsia"/>
                <w:color w:val="000000"/>
                <w:kern w:val="0"/>
                <w:sz w:val="18"/>
                <w:szCs w:val="18"/>
              </w:rPr>
              <w:lastRenderedPageBreak/>
              <w:t>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专技（麻醉）</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县人民医院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麻醉学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全日制普通高校大专及以上学历</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县中医院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荫城卫生院</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专技（临床）</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县人民医院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临床医学</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县中医院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专技（临床）</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八义卫生院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w:t>
            </w:r>
            <w:r w:rsidRPr="00880D9F">
              <w:rPr>
                <w:rFonts w:ascii="宋体" w:eastAsia="宋体" w:hAnsi="宋体" w:cs="宋体" w:hint="eastAsia"/>
                <w:color w:val="000000"/>
                <w:kern w:val="0"/>
                <w:sz w:val="18"/>
                <w:szCs w:val="18"/>
              </w:rPr>
              <w:lastRenderedPageBreak/>
              <w:t>务岗位</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东和卫生院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苏店卫生院</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专技（中医）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县中医院</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中医学</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专技（中医）</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南宋卫生院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中医学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全日制普通高校大专及以上学历</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18周岁以上，35周岁以下（1999年 6月30日以前，1982年6月30日以后出生）全日制硕士研究生年龄放宽至40周岁以下（1977年 6月30日以后出生）</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户籍不限</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1、医学专</w:t>
            </w:r>
            <w:proofErr w:type="gramStart"/>
            <w:r w:rsidRPr="00880D9F">
              <w:rPr>
                <w:rFonts w:ascii="宋体" w:eastAsia="宋体" w:hAnsi="宋体" w:cs="宋体" w:hint="eastAsia"/>
                <w:color w:val="000000"/>
                <w:kern w:val="0"/>
                <w:sz w:val="18"/>
                <w:szCs w:val="18"/>
              </w:rPr>
              <w:t>技岗位</w:t>
            </w:r>
            <w:proofErr w:type="gramEnd"/>
            <w:r w:rsidRPr="00880D9F">
              <w:rPr>
                <w:rFonts w:ascii="宋体" w:eastAsia="宋体" w:hAnsi="宋体" w:cs="宋体" w:hint="eastAsia"/>
                <w:color w:val="000000"/>
                <w:kern w:val="0"/>
                <w:sz w:val="18"/>
                <w:szCs w:val="18"/>
              </w:rPr>
              <w:t>聘用3年内取得相应执业资格证。</w:t>
            </w:r>
            <w:r w:rsidRPr="00880D9F">
              <w:rPr>
                <w:rFonts w:ascii="宋体" w:eastAsia="宋体" w:hAnsi="宋体" w:cs="宋体" w:hint="eastAsia"/>
                <w:color w:val="000000"/>
                <w:kern w:val="0"/>
                <w:sz w:val="18"/>
                <w:szCs w:val="18"/>
              </w:rPr>
              <w:br/>
              <w:t>2、报考乡镇卫生院专</w:t>
            </w:r>
            <w:proofErr w:type="gramStart"/>
            <w:r w:rsidRPr="00880D9F">
              <w:rPr>
                <w:rFonts w:ascii="宋体" w:eastAsia="宋体" w:hAnsi="宋体" w:cs="宋体" w:hint="eastAsia"/>
                <w:color w:val="000000"/>
                <w:kern w:val="0"/>
                <w:sz w:val="18"/>
                <w:szCs w:val="18"/>
              </w:rPr>
              <w:t>技岗位</w:t>
            </w:r>
            <w:proofErr w:type="gramEnd"/>
            <w:r w:rsidRPr="00880D9F">
              <w:rPr>
                <w:rFonts w:ascii="宋体" w:eastAsia="宋体" w:hAnsi="宋体" w:cs="宋体" w:hint="eastAsia"/>
                <w:color w:val="000000"/>
                <w:kern w:val="0"/>
                <w:sz w:val="18"/>
                <w:szCs w:val="18"/>
              </w:rPr>
              <w:t>人员放宽学历、专业、年龄等条件---具有中等及以上医学专业且具有医师（助理）执业资格、距退休年龄十年以上（男：1967年 6月30日以后出生、女：1972年6 月30日以后出生）的人员都可报考；有中医医师（助理）执业资格的报考乡镇卫生院不受学历限制。</w:t>
            </w: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西池卫生院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振兴卫生院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专技（针灸推拿）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县中医院</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中医针灸推拿</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专技（药剂）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北呈卫生院</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政府购买服务岗位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药剂学、药学、制药学</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专技（影像）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县人民医院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医学影像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县中医院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东和卫生院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苏店卫生院</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西池卫生院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专技（公共卫生）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疾控中心</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公共卫生</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专技（公共卫生）</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郝家庄卫生院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贾掌卫生院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管理（文秘）</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县中医院</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汉语言及文秘类</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全日制普通高校本科及以上学历</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荫城卫生院</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县委政研中心</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政府信</w:t>
            </w:r>
            <w:r w:rsidRPr="00880D9F">
              <w:rPr>
                <w:rFonts w:ascii="宋体" w:eastAsia="宋体" w:hAnsi="宋体" w:cs="宋体" w:hint="eastAsia"/>
                <w:color w:val="000000"/>
                <w:kern w:val="0"/>
                <w:sz w:val="18"/>
                <w:szCs w:val="18"/>
              </w:rPr>
              <w:lastRenderedPageBreak/>
              <w:t>息中心</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组织部举报中心</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组织部电教中心</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县委党校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管理（法律）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县委政研中心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法律类</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全日制普通高校本科及以上学历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18周岁以上，35周岁以下（1999年 6月30日以前，1982年6月30日以后出生）全日制硕士研究生年龄放宽至40周岁以下（1977年 6月30日以后出生）</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户籍不限</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报考政府信息中心、县委组织部电教中心、举报中心及县委政策研究中心岗位人员需具有较好的文字功底和公文写作能力，经常应急值班，适宜男性。</w:t>
            </w: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政府信息中心</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县综合检验检测中心</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管理（社会）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县委政研中心</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社会学与公共管理类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管理（经济）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经济学与经济管理类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专技（经济类教师）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县委党校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专技（社会教师）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社会学与公共管理类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专技（政治教师）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哲学、政治学与马克思主义理论类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专技（信息科学）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电子信息类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lastRenderedPageBreak/>
              <w:t>31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专技（会计）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县人民医院</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差额</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会计类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县中医院</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proofErr w:type="gramStart"/>
            <w:r w:rsidRPr="00880D9F">
              <w:rPr>
                <w:rFonts w:ascii="宋体" w:eastAsia="宋体" w:hAnsi="宋体" w:cs="宋体" w:hint="eastAsia"/>
                <w:color w:val="000000"/>
                <w:kern w:val="0"/>
                <w:sz w:val="18"/>
                <w:szCs w:val="18"/>
              </w:rPr>
              <w:t>人社局</w:t>
            </w:r>
            <w:proofErr w:type="gramEnd"/>
            <w:r w:rsidRPr="00880D9F">
              <w:rPr>
                <w:rFonts w:ascii="宋体" w:eastAsia="宋体" w:hAnsi="宋体" w:cs="宋体" w:hint="eastAsia"/>
                <w:color w:val="000000"/>
                <w:kern w:val="0"/>
                <w:sz w:val="18"/>
                <w:szCs w:val="18"/>
              </w:rPr>
              <w:t>下属事业</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政府购买</w:t>
            </w:r>
            <w:r w:rsidRPr="00880D9F">
              <w:rPr>
                <w:rFonts w:ascii="宋体" w:eastAsia="宋体" w:hAnsi="宋体" w:cs="宋体" w:hint="eastAsia"/>
                <w:color w:val="000000"/>
                <w:kern w:val="0"/>
                <w:sz w:val="18"/>
                <w:szCs w:val="18"/>
              </w:rPr>
              <w:br/>
              <w:t>服务岗位</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专技（人力资源管理）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人力资源管理及劳动关系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color w:val="000000"/>
                <w:kern w:val="0"/>
                <w:sz w:val="18"/>
                <w:szCs w:val="18"/>
              </w:rPr>
            </w:pPr>
          </w:p>
        </w:tc>
      </w:tr>
      <w:tr w:rsidR="00880D9F" w:rsidRPr="00880D9F" w:rsidTr="00880D9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小计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center"/>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0D9F" w:rsidRPr="00880D9F" w:rsidRDefault="00880D9F" w:rsidP="00880D9F">
            <w:pPr>
              <w:widowControl/>
              <w:spacing w:line="405" w:lineRule="atLeast"/>
              <w:jc w:val="left"/>
              <w:rPr>
                <w:rFonts w:ascii="宋体" w:eastAsia="宋体" w:hAnsi="宋体" w:cs="宋体" w:hint="eastAsia"/>
                <w:color w:val="000000"/>
                <w:kern w:val="0"/>
                <w:sz w:val="18"/>
                <w:szCs w:val="18"/>
              </w:rPr>
            </w:pPr>
            <w:r w:rsidRPr="00880D9F">
              <w:rPr>
                <w:rFonts w:ascii="宋体" w:eastAsia="宋体" w:hAnsi="宋体" w:cs="宋体" w:hint="eastAsia"/>
                <w:color w:val="000000"/>
                <w:kern w:val="0"/>
                <w:sz w:val="18"/>
                <w:szCs w:val="18"/>
              </w:rPr>
              <w:t xml:space="preserve">　</w:t>
            </w:r>
            <w:r w:rsidRPr="00880D9F">
              <w:rPr>
                <w:rFonts w:ascii="宋体" w:eastAsia="宋体" w:hAnsi="宋体" w:cs="宋体" w:hint="eastAsia"/>
                <w:color w:val="000000"/>
                <w:kern w:val="0"/>
                <w:sz w:val="18"/>
                <w:szCs w:val="18"/>
              </w:rPr>
              <w:br/>
              <w:t> </w:t>
            </w:r>
          </w:p>
        </w:tc>
      </w:tr>
    </w:tbl>
    <w:p w:rsidR="00F330B3" w:rsidRDefault="00F330B3">
      <w:bookmarkStart w:id="0" w:name="_GoBack"/>
      <w:bookmarkEnd w:id="0"/>
    </w:p>
    <w:sectPr w:rsidR="00F33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D7"/>
    <w:rsid w:val="00880D9F"/>
    <w:rsid w:val="00E423D7"/>
    <w:rsid w:val="00F3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F9F97-7DBD-4255-AED5-07ACBE6A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2017-06-08T02:04:00Z</dcterms:created>
  <dcterms:modified xsi:type="dcterms:W3CDTF">2017-06-08T02:05:00Z</dcterms:modified>
</cp:coreProperties>
</file>