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6E" w:rsidRDefault="0081126E" w:rsidP="0081126E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附件一</w:t>
      </w:r>
    </w:p>
    <w:tbl>
      <w:tblPr>
        <w:tblW w:w="0" w:type="auto"/>
        <w:tblInd w:w="-4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5"/>
        <w:gridCol w:w="1050"/>
        <w:gridCol w:w="735"/>
        <w:gridCol w:w="3405"/>
        <w:gridCol w:w="1815"/>
        <w:gridCol w:w="1875"/>
        <w:gridCol w:w="5340"/>
      </w:tblGrid>
      <w:tr w:rsidR="0081126E" w:rsidTr="00D46422">
        <w:trPr>
          <w:trHeight w:val="1695"/>
        </w:trPr>
        <w:tc>
          <w:tcPr>
            <w:tcW w:w="15285" w:type="dxa"/>
            <w:gridSpan w:val="7"/>
            <w:tcBorders>
              <w:bottom w:val="single" w:sz="4" w:space="0" w:color="000000"/>
            </w:tcBorders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浙江京昆艺术中心（浙江昆剧团）2017年招聘岗位表</w:t>
            </w:r>
          </w:p>
        </w:tc>
      </w:tr>
      <w:tr w:rsidR="0081126E" w:rsidTr="00D46422">
        <w:trPr>
          <w:trHeight w:val="87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学历/学位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其他条件</w:t>
            </w:r>
          </w:p>
        </w:tc>
      </w:tr>
      <w:tr w:rsidR="0081126E" w:rsidTr="00D46422">
        <w:trPr>
          <w:trHeight w:val="156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35周岁</w:t>
            </w:r>
            <w:r w:rsidR="007B5ADB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以下</w:t>
            </w:r>
          </w:p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（1981年6月30日后出生）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会计学、</w:t>
            </w:r>
          </w:p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财务管理、</w:t>
            </w:r>
          </w:p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金融学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本科/学士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26E" w:rsidRDefault="0081126E" w:rsidP="00D46422">
            <w:pPr>
              <w:widowControl/>
              <w:jc w:val="center"/>
              <w:textAlignment w:val="center"/>
              <w:rPr>
                <w:rStyle w:val="font01"/>
                <w:rFonts w:hint="default"/>
                <w:szCs w:val="21"/>
                <w:lang w:bidi="ar"/>
              </w:rPr>
            </w:pPr>
            <w:r>
              <w:rPr>
                <w:rStyle w:val="font41"/>
                <w:sz w:val="21"/>
                <w:szCs w:val="21"/>
                <w:lang w:bidi="ar"/>
              </w:rPr>
              <w:t>2</w:t>
            </w:r>
            <w:r>
              <w:rPr>
                <w:rStyle w:val="font01"/>
                <w:rFonts w:hint="default"/>
                <w:szCs w:val="21"/>
                <w:lang w:bidi="ar"/>
              </w:rPr>
              <w:t>年及以上相关岗位工作经历</w:t>
            </w:r>
          </w:p>
          <w:p w:rsidR="0081126E" w:rsidRDefault="0081126E" w:rsidP="00D4642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81126E" w:rsidRDefault="0081126E" w:rsidP="0081126E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07D55" w:rsidRPr="0081126E" w:rsidRDefault="00307D55">
      <w:bookmarkStart w:id="0" w:name="_GoBack"/>
      <w:bookmarkEnd w:id="0"/>
    </w:p>
    <w:sectPr w:rsidR="00307D55" w:rsidRPr="0081126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2E" w:rsidRDefault="00894F2E" w:rsidP="00144013">
      <w:r>
        <w:separator/>
      </w:r>
    </w:p>
  </w:endnote>
  <w:endnote w:type="continuationSeparator" w:id="0">
    <w:p w:rsidR="00894F2E" w:rsidRDefault="00894F2E" w:rsidP="0014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2E" w:rsidRDefault="00894F2E" w:rsidP="00144013">
      <w:r>
        <w:separator/>
      </w:r>
    </w:p>
  </w:footnote>
  <w:footnote w:type="continuationSeparator" w:id="0">
    <w:p w:rsidR="00894F2E" w:rsidRDefault="00894F2E" w:rsidP="00144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6E"/>
    <w:rsid w:val="00144013"/>
    <w:rsid w:val="00307D55"/>
    <w:rsid w:val="007B5ADB"/>
    <w:rsid w:val="0081126E"/>
    <w:rsid w:val="008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81126E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81126E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3">
    <w:name w:val="Normal (Web)"/>
    <w:basedOn w:val="a"/>
    <w:rsid w:val="0081126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44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40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4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401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81126E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81126E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3">
    <w:name w:val="Normal (Web)"/>
    <w:basedOn w:val="a"/>
    <w:rsid w:val="0081126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44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40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4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40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陆涛(AT000023)</dc:creator>
  <cp:lastModifiedBy>think</cp:lastModifiedBy>
  <cp:revision>3</cp:revision>
  <dcterms:created xsi:type="dcterms:W3CDTF">2017-06-12T01:42:00Z</dcterms:created>
  <dcterms:modified xsi:type="dcterms:W3CDTF">2017-06-19T09:12:00Z</dcterms:modified>
</cp:coreProperties>
</file>