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F55" w:rsidRDefault="006749E5">
      <w:pPr>
        <w:spacing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 w:hint="eastAsia"/>
          <w:b/>
          <w:bCs/>
          <w:sz w:val="30"/>
          <w:szCs w:val="30"/>
        </w:rPr>
        <w:t>浅析资料分析中的“平均量”——</w:t>
      </w:r>
      <w:r>
        <w:rPr>
          <w:rFonts w:ascii="Times New Roman" w:hAnsi="Times New Roman" w:cs="Times New Roman" w:hint="eastAsia"/>
          <w:b/>
          <w:bCs/>
          <w:sz w:val="30"/>
          <w:szCs w:val="30"/>
        </w:rPr>
        <w:t>平均数</w:t>
      </w:r>
    </w:p>
    <w:p w:rsidR="00217F55" w:rsidRDefault="006749E5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/>
          <w:b/>
          <w:bCs/>
          <w:szCs w:val="21"/>
        </w:rPr>
        <w:t>华图教育</w:t>
      </w:r>
      <w:r>
        <w:rPr>
          <w:rFonts w:ascii="Times New Roman" w:eastAsia="宋体" w:hAnsi="Times New Roman" w:cs="Times New Roman"/>
          <w:b/>
          <w:bCs/>
          <w:szCs w:val="21"/>
        </w:rPr>
        <w:t xml:space="preserve"> </w:t>
      </w:r>
      <w:r w:rsidRPr="00DD361F">
        <w:rPr>
          <w:rFonts w:ascii="Times New Roman" w:eastAsia="宋体" w:hAnsi="Times New Roman" w:cs="Times New Roman" w:hint="eastAsia"/>
          <w:b/>
          <w:bCs/>
          <w:i/>
          <w:szCs w:val="21"/>
        </w:rPr>
        <w:t>陆安</w:t>
      </w:r>
    </w:p>
    <w:p w:rsidR="00217F55" w:rsidRDefault="006749E5">
      <w:pPr>
        <w:spacing w:line="360" w:lineRule="auto"/>
        <w:ind w:firstLineChars="202" w:firstLine="42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“平均量”是资料分析必考题型之一，</w:t>
      </w:r>
      <w:r>
        <w:rPr>
          <w:rFonts w:ascii="Times New Roman" w:hAnsi="Times New Roman" w:cs="Times New Roman" w:hint="eastAsia"/>
        </w:rPr>
        <w:t>每年的国考和联考都会涉及到此类题型，因此在后面的备考中大家要重点掌握。</w:t>
      </w:r>
      <w:r>
        <w:rPr>
          <w:rFonts w:ascii="Times New Roman" w:hAnsi="Times New Roman" w:cs="Times New Roman" w:hint="eastAsia"/>
        </w:rPr>
        <w:t>“平均量”</w:t>
      </w:r>
      <w:r>
        <w:rPr>
          <w:rFonts w:ascii="Times New Roman" w:hAnsi="Times New Roman" w:cs="Times New Roman" w:hint="eastAsia"/>
        </w:rPr>
        <w:t>可以细分为平均数，平均增长量和平均增长率三类题型。本次课程为大家介绍平均数。</w:t>
      </w:r>
    </w:p>
    <w:p w:rsidR="00217F55" w:rsidRDefault="006749E5">
      <w:pPr>
        <w:spacing w:line="360" w:lineRule="auto"/>
        <w:ind w:firstLineChars="202" w:firstLine="42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平均数可以分为现期平均数，基期平均数，平均数变化三个考点，主要包括计算类和</w:t>
      </w:r>
      <w:proofErr w:type="gramStart"/>
      <w:r>
        <w:rPr>
          <w:rFonts w:ascii="Times New Roman" w:hAnsi="Times New Roman" w:cs="Times New Roman" w:hint="eastAsia"/>
        </w:rPr>
        <w:t>比较类两大</w:t>
      </w:r>
      <w:proofErr w:type="gramEnd"/>
      <w:r>
        <w:rPr>
          <w:rFonts w:ascii="Times New Roman" w:hAnsi="Times New Roman" w:cs="Times New Roman" w:hint="eastAsia"/>
        </w:rPr>
        <w:t>题型（亦可出在综合分析类问题中）。</w:t>
      </w:r>
    </w:p>
    <w:p w:rsidR="00217F55" w:rsidRDefault="006749E5">
      <w:pPr>
        <w:spacing w:line="360" w:lineRule="auto"/>
        <w:ind w:firstLineChars="202" w:firstLine="42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平均数</w:t>
      </w:r>
      <w:r>
        <w:rPr>
          <w:rFonts w:ascii="Times New Roman" w:hAnsi="Times New Roman" w:cs="Times New Roman" w:hint="eastAsia"/>
        </w:rPr>
        <w:t>=</w:t>
      </w:r>
      <w:r>
        <w:rPr>
          <w:rFonts w:ascii="Times New Roman" w:hAnsi="Times New Roman" w:cs="Times New Roman" w:hint="eastAsia"/>
        </w:rPr>
        <w:t>总量</w:t>
      </w:r>
      <w:r>
        <w:rPr>
          <w:rFonts w:ascii="Times New Roman" w:hAnsi="Times New Roman" w:cs="Times New Roman" w:hint="eastAsia"/>
        </w:rPr>
        <w:t>/</w:t>
      </w:r>
      <w:r>
        <w:rPr>
          <w:rFonts w:ascii="Times New Roman" w:hAnsi="Times New Roman" w:cs="Times New Roman" w:hint="eastAsia"/>
        </w:rPr>
        <w:t>总份数</w:t>
      </w:r>
      <w:r>
        <w:rPr>
          <w:rFonts w:ascii="Times New Roman" w:hAnsi="Times New Roman" w:cs="Times New Roman" w:hint="eastAsia"/>
        </w:rPr>
        <w:t>=</w:t>
      </w:r>
      <w:r>
        <w:rPr>
          <w:rFonts w:ascii="Times New Roman" w:hAnsi="Times New Roman" w:cs="Times New Roman" w:hint="eastAsia"/>
        </w:rPr>
        <w:t>数据之和</w:t>
      </w:r>
      <w:r>
        <w:rPr>
          <w:rFonts w:ascii="Times New Roman" w:hAnsi="Times New Roman" w:cs="Times New Roman" w:hint="eastAsia"/>
        </w:rPr>
        <w:t>/</w:t>
      </w:r>
      <w:r>
        <w:rPr>
          <w:rFonts w:ascii="Times New Roman" w:hAnsi="Times New Roman" w:cs="Times New Roman" w:hint="eastAsia"/>
        </w:rPr>
        <w:t>数据个数</w:t>
      </w:r>
      <w:r>
        <w:rPr>
          <w:rFonts w:ascii="Times New Roman" w:hAnsi="Times New Roman" w:cs="Times New Roman" w:hint="eastAsia"/>
        </w:rPr>
        <w:t>=</w:t>
      </w:r>
      <w:r>
        <w:rPr>
          <w:rFonts w:ascii="Times New Roman" w:hAnsi="Times New Roman" w:cs="Times New Roman" w:hint="eastAsia"/>
        </w:rPr>
        <w:t>分子</w:t>
      </w:r>
      <w:r>
        <w:rPr>
          <w:rFonts w:ascii="Times New Roman" w:hAnsi="Times New Roman" w:cs="Times New Roman" w:hint="eastAsia"/>
        </w:rPr>
        <w:t>/</w:t>
      </w:r>
      <w:r>
        <w:rPr>
          <w:rFonts w:ascii="Times New Roman" w:hAnsi="Times New Roman" w:cs="Times New Roman" w:hint="eastAsia"/>
        </w:rPr>
        <w:t>分母，为了讨论方便我们假定分子，分母的现期量分别为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>，增长率分别为</w:t>
      </w:r>
      <w:r>
        <w:rPr>
          <w:rFonts w:ascii="Times New Roman" w:hAnsi="Times New Roman" w:cs="Times New Roman" w:hint="eastAsia"/>
          <w:i/>
          <w:iCs/>
        </w:rPr>
        <w:t>a%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  <w:i/>
          <w:iCs/>
        </w:rPr>
        <w:t>b%</w:t>
      </w:r>
      <w:r>
        <w:rPr>
          <w:rFonts w:ascii="Times New Roman" w:hAnsi="Times New Roman" w:cs="Times New Roman" w:hint="eastAsia"/>
        </w:rPr>
        <w:t>。</w:t>
      </w:r>
    </w:p>
    <w:p w:rsidR="00217F55" w:rsidRDefault="006749E5">
      <w:pPr>
        <w:spacing w:line="360" w:lineRule="auto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一、</w:t>
      </w:r>
      <w:r>
        <w:rPr>
          <w:rFonts w:ascii="Times New Roman" w:hAnsi="Times New Roman" w:cs="Times New Roman" w:hint="eastAsia"/>
          <w:b/>
        </w:rPr>
        <w:t>现期平均数</w:t>
      </w:r>
    </w:p>
    <w:p w:rsidR="00217F55" w:rsidRDefault="006749E5">
      <w:pPr>
        <w:spacing w:line="360" w:lineRule="auto"/>
        <w:ind w:firstLineChars="202" w:firstLine="42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此考点相对简单，只要找到</w:t>
      </w:r>
      <w:r>
        <w:rPr>
          <w:rFonts w:ascii="Times New Roman" w:hAnsi="Times New Roman" w:cs="Times New Roman" w:hint="eastAsia"/>
        </w:rPr>
        <w:t>分子，分母的现期量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>即可。现期平均数</w:t>
      </w:r>
      <w:r>
        <w:rPr>
          <w:rFonts w:ascii="Times New Roman" w:hAnsi="Times New Roman" w:cs="Times New Roman" w:hint="eastAsia"/>
        </w:rPr>
        <w:t>=</w:t>
      </w:r>
      <w:r>
        <w:rPr>
          <w:rFonts w:ascii="Times New Roman" w:hAnsi="Times New Roman" w:cs="Times New Roman" w:hint="eastAsia"/>
        </w:rPr>
        <w:t>分子的现期量</w:t>
      </w:r>
      <w:r>
        <w:rPr>
          <w:rFonts w:ascii="Times New Roman" w:hAnsi="Times New Roman" w:cs="Times New Roman" w:hint="eastAsia"/>
        </w:rPr>
        <w:t>/</w:t>
      </w:r>
      <w:r>
        <w:rPr>
          <w:rFonts w:ascii="Times New Roman" w:hAnsi="Times New Roman" w:cs="Times New Roman" w:hint="eastAsia"/>
        </w:rPr>
        <w:t>分母的现期量</w:t>
      </w:r>
      <w:r>
        <w:rPr>
          <w:rFonts w:ascii="Times New Roman" w:hAnsi="Times New Roman" w:cs="Times New Roman" w:hint="eastAsia"/>
        </w:rPr>
        <w:t>=A/B</w:t>
      </w:r>
      <w:r>
        <w:rPr>
          <w:rFonts w:ascii="Times New Roman" w:hAnsi="Times New Roman" w:cs="Times New Roman" w:hint="eastAsia"/>
        </w:rPr>
        <w:t>。</w:t>
      </w:r>
    </w:p>
    <w:p w:rsidR="00217F55" w:rsidRDefault="006749E5">
      <w:pPr>
        <w:numPr>
          <w:ilvl w:val="0"/>
          <w:numId w:val="1"/>
        </w:numPr>
        <w:spacing w:line="360" w:lineRule="auto"/>
        <w:ind w:firstLineChars="202" w:firstLine="424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计算类</w:t>
      </w:r>
    </w:p>
    <w:p w:rsidR="00217F55" w:rsidRDefault="006749E5">
      <w:pPr>
        <w:pStyle w:val="2"/>
        <w:rPr>
          <w:rFonts w:ascii="Times New Roman" w:eastAsiaTheme="minorEastAsia" w:hAnsi="Times New Roman" w:cs="Times New Roman"/>
          <w:b w:val="0"/>
          <w:bCs w:val="0"/>
          <w:sz w:val="21"/>
          <w:szCs w:val="22"/>
        </w:rPr>
      </w:pPr>
      <w:r>
        <w:rPr>
          <w:rFonts w:ascii="Times New Roman" w:eastAsiaTheme="minorEastAsia" w:hAnsi="Times New Roman" w:cs="Times New Roman" w:hint="eastAsia"/>
          <w:b w:val="0"/>
          <w:bCs w:val="0"/>
          <w:sz w:val="21"/>
          <w:szCs w:val="22"/>
        </w:rPr>
        <w:t xml:space="preserve">    </w:t>
      </w:r>
      <w:r>
        <w:rPr>
          <w:rFonts w:ascii="Times New Roman" w:eastAsiaTheme="minorEastAsia" w:hAnsi="Times New Roman" w:cs="Times New Roman" w:hint="eastAsia"/>
          <w:b w:val="0"/>
          <w:bCs w:val="0"/>
          <w:sz w:val="21"/>
          <w:szCs w:val="22"/>
        </w:rPr>
        <w:t>【例</w:t>
      </w:r>
      <w:r>
        <w:rPr>
          <w:rFonts w:ascii="Times New Roman" w:eastAsiaTheme="minorEastAsia" w:hAnsi="Times New Roman" w:cs="Times New Roman" w:hint="eastAsia"/>
          <w:b w:val="0"/>
          <w:bCs w:val="0"/>
          <w:sz w:val="21"/>
          <w:szCs w:val="22"/>
        </w:rPr>
        <w:t>1</w:t>
      </w:r>
      <w:r>
        <w:rPr>
          <w:rFonts w:ascii="Times New Roman" w:eastAsiaTheme="minorEastAsia" w:hAnsi="Times New Roman" w:cs="Times New Roman" w:hint="eastAsia"/>
          <w:b w:val="0"/>
          <w:bCs w:val="0"/>
          <w:sz w:val="21"/>
          <w:szCs w:val="22"/>
        </w:rPr>
        <w:t>】</w:t>
      </w:r>
    </w:p>
    <w:p w:rsidR="00217F55" w:rsidRDefault="006749E5">
      <w:pPr>
        <w:pStyle w:val="a3"/>
        <w:tabs>
          <w:tab w:val="left" w:pos="4200"/>
        </w:tabs>
        <w:spacing w:line="360" w:lineRule="auto"/>
        <w:jc w:val="center"/>
      </w:pPr>
      <w:r>
        <w:rPr>
          <w:rFonts w:ascii="Times New Roman" w:hAnsi="Times New Roman" w:cs="Times New Roman"/>
        </w:rPr>
        <w:t>2013</w:t>
      </w:r>
      <w:r>
        <w:rPr>
          <w:rFonts w:ascii="Times New Roman" w:hAnsi="Times New Roman" w:cs="Times New Roman"/>
        </w:rPr>
        <w:t>年全国</w:t>
      </w:r>
      <w:r>
        <w:rPr>
          <w:rFonts w:ascii="Times New Roman" w:hAnsi="Times New Roman" w:cs="Times New Roman"/>
        </w:rPr>
        <w:t>1-5</w:t>
      </w:r>
      <w:r>
        <w:rPr>
          <w:rFonts w:ascii="Times New Roman" w:hAnsi="Times New Roman" w:cs="Times New Roman"/>
        </w:rPr>
        <w:t>月保险业经营状况</w:t>
      </w:r>
    </w:p>
    <w:tbl>
      <w:tblPr>
        <w:tblW w:w="8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049"/>
        <w:gridCol w:w="1049"/>
        <w:gridCol w:w="1049"/>
        <w:gridCol w:w="1049"/>
        <w:gridCol w:w="1049"/>
        <w:gridCol w:w="1562"/>
      </w:tblGrid>
      <w:tr w:rsidR="00217F55">
        <w:trPr>
          <w:jc w:val="center"/>
        </w:trPr>
        <w:tc>
          <w:tcPr>
            <w:tcW w:w="1809" w:type="dxa"/>
          </w:tcPr>
          <w:p w:rsidR="00217F55" w:rsidRDefault="00217F55">
            <w:pPr>
              <w:pStyle w:val="a3"/>
              <w:tabs>
                <w:tab w:val="left" w:pos="420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5"/>
          </w:tcPr>
          <w:p w:rsidR="00217F55" w:rsidRDefault="006749E5">
            <w:pPr>
              <w:pStyle w:val="a3"/>
              <w:tabs>
                <w:tab w:val="left" w:pos="420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经营状况（亿元）</w:t>
            </w:r>
          </w:p>
        </w:tc>
        <w:tc>
          <w:tcPr>
            <w:tcW w:w="1562" w:type="dxa"/>
          </w:tcPr>
          <w:p w:rsidR="00217F55" w:rsidRDefault="006749E5">
            <w:pPr>
              <w:pStyle w:val="a3"/>
              <w:tabs>
                <w:tab w:val="left" w:pos="420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同比增速（</w:t>
            </w:r>
            <w:r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/>
              </w:rPr>
              <w:t>）</w:t>
            </w:r>
          </w:p>
        </w:tc>
      </w:tr>
      <w:tr w:rsidR="00217F55">
        <w:trPr>
          <w:jc w:val="center"/>
        </w:trPr>
        <w:tc>
          <w:tcPr>
            <w:tcW w:w="1809" w:type="dxa"/>
          </w:tcPr>
          <w:p w:rsidR="00217F55" w:rsidRDefault="006749E5">
            <w:pPr>
              <w:pStyle w:val="a3"/>
              <w:tabs>
                <w:tab w:val="left" w:pos="420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时间</w:t>
            </w:r>
          </w:p>
        </w:tc>
        <w:tc>
          <w:tcPr>
            <w:tcW w:w="1049" w:type="dxa"/>
          </w:tcPr>
          <w:p w:rsidR="00217F55" w:rsidRDefault="006749E5">
            <w:pPr>
              <w:pStyle w:val="a3"/>
              <w:tabs>
                <w:tab w:val="left" w:pos="420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月</w:t>
            </w:r>
          </w:p>
        </w:tc>
        <w:tc>
          <w:tcPr>
            <w:tcW w:w="1049" w:type="dxa"/>
          </w:tcPr>
          <w:p w:rsidR="00217F55" w:rsidRDefault="006749E5">
            <w:pPr>
              <w:pStyle w:val="a3"/>
              <w:tabs>
                <w:tab w:val="left" w:pos="420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月</w:t>
            </w:r>
          </w:p>
        </w:tc>
        <w:tc>
          <w:tcPr>
            <w:tcW w:w="1049" w:type="dxa"/>
          </w:tcPr>
          <w:p w:rsidR="00217F55" w:rsidRDefault="006749E5">
            <w:pPr>
              <w:pStyle w:val="a3"/>
              <w:tabs>
                <w:tab w:val="left" w:pos="420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月</w:t>
            </w:r>
          </w:p>
        </w:tc>
        <w:tc>
          <w:tcPr>
            <w:tcW w:w="1049" w:type="dxa"/>
          </w:tcPr>
          <w:p w:rsidR="00217F55" w:rsidRDefault="006749E5">
            <w:pPr>
              <w:pStyle w:val="a3"/>
              <w:tabs>
                <w:tab w:val="left" w:pos="420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月</w:t>
            </w:r>
          </w:p>
        </w:tc>
        <w:tc>
          <w:tcPr>
            <w:tcW w:w="1049" w:type="dxa"/>
          </w:tcPr>
          <w:p w:rsidR="00217F55" w:rsidRDefault="006749E5">
            <w:pPr>
              <w:pStyle w:val="a3"/>
              <w:tabs>
                <w:tab w:val="left" w:pos="420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月</w:t>
            </w:r>
          </w:p>
        </w:tc>
        <w:tc>
          <w:tcPr>
            <w:tcW w:w="1562" w:type="dxa"/>
          </w:tcPr>
          <w:p w:rsidR="00217F55" w:rsidRDefault="006749E5">
            <w:pPr>
              <w:pStyle w:val="a3"/>
              <w:tabs>
                <w:tab w:val="left" w:pos="420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月</w:t>
            </w:r>
          </w:p>
        </w:tc>
      </w:tr>
      <w:tr w:rsidR="00217F55">
        <w:trPr>
          <w:jc w:val="center"/>
        </w:trPr>
        <w:tc>
          <w:tcPr>
            <w:tcW w:w="1809" w:type="dxa"/>
          </w:tcPr>
          <w:p w:rsidR="00217F55" w:rsidRDefault="006749E5">
            <w:pPr>
              <w:pStyle w:val="a3"/>
              <w:tabs>
                <w:tab w:val="left" w:pos="420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业务及管理费</w:t>
            </w:r>
          </w:p>
        </w:tc>
        <w:tc>
          <w:tcPr>
            <w:tcW w:w="1049" w:type="dxa"/>
          </w:tcPr>
          <w:p w:rsidR="00217F55" w:rsidRDefault="006749E5">
            <w:pPr>
              <w:pStyle w:val="a3"/>
              <w:tabs>
                <w:tab w:val="left" w:pos="420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049" w:type="dxa"/>
          </w:tcPr>
          <w:p w:rsidR="00217F55" w:rsidRDefault="006749E5">
            <w:pPr>
              <w:pStyle w:val="a3"/>
              <w:tabs>
                <w:tab w:val="left" w:pos="420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049" w:type="dxa"/>
          </w:tcPr>
          <w:p w:rsidR="00217F55" w:rsidRDefault="006749E5">
            <w:pPr>
              <w:pStyle w:val="a3"/>
              <w:tabs>
                <w:tab w:val="left" w:pos="420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049" w:type="dxa"/>
          </w:tcPr>
          <w:p w:rsidR="00217F55" w:rsidRDefault="006749E5">
            <w:pPr>
              <w:pStyle w:val="a3"/>
              <w:tabs>
                <w:tab w:val="left" w:pos="420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1049" w:type="dxa"/>
          </w:tcPr>
          <w:p w:rsidR="00217F55" w:rsidRDefault="006749E5">
            <w:pPr>
              <w:pStyle w:val="a3"/>
              <w:tabs>
                <w:tab w:val="left" w:pos="420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562" w:type="dxa"/>
          </w:tcPr>
          <w:p w:rsidR="00217F55" w:rsidRDefault="006749E5">
            <w:pPr>
              <w:pStyle w:val="a3"/>
              <w:tabs>
                <w:tab w:val="left" w:pos="420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</w:tbl>
    <w:p w:rsidR="00217F55" w:rsidRDefault="006749E5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/>
        </w:rPr>
        <w:t>2013</w:t>
      </w:r>
      <w:r>
        <w:rPr>
          <w:rFonts w:ascii="Times New Roman" w:hAnsi="Times New Roman"/>
        </w:rPr>
        <w:t>年</w:t>
      </w:r>
      <w:r>
        <w:rPr>
          <w:rFonts w:ascii="Times New Roman" w:hAnsi="Times New Roman"/>
        </w:rPr>
        <w:t>1-5</w:t>
      </w:r>
      <w:r>
        <w:rPr>
          <w:rFonts w:ascii="Times New Roman" w:hAnsi="Times New Roman"/>
        </w:rPr>
        <w:t>月，保险业平均每月业务及管理费用约为多少亿元</w:t>
      </w:r>
      <w:r>
        <w:rPr>
          <w:rFonts w:ascii="Times New Roman" w:hAnsi="Times New Roman" w:cs="Times New Roman" w:hint="eastAsia"/>
          <w:bCs/>
        </w:rPr>
        <w:t>（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cs="Times New Roman" w:hint="eastAsia"/>
          <w:bCs/>
        </w:rPr>
        <w:t>）</w:t>
      </w:r>
    </w:p>
    <w:p w:rsidR="00217F55" w:rsidRDefault="006749E5">
      <w:pPr>
        <w:tabs>
          <w:tab w:val="left" w:pos="4200"/>
        </w:tabs>
        <w:spacing w:line="360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A.180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>B.185</w:t>
      </w:r>
    </w:p>
    <w:p w:rsidR="00217F55" w:rsidRDefault="006749E5">
      <w:pPr>
        <w:tabs>
          <w:tab w:val="left" w:pos="4200"/>
        </w:tabs>
        <w:spacing w:line="360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C.190    </w:t>
      </w:r>
      <w:r>
        <w:rPr>
          <w:rFonts w:ascii="Times New Roman" w:hAnsi="Times New Roman"/>
        </w:rPr>
        <w:tab/>
        <w:t>D.195</w:t>
      </w:r>
    </w:p>
    <w:p w:rsidR="00217F55" w:rsidRDefault="006749E5">
      <w:pPr>
        <w:tabs>
          <w:tab w:val="left" w:pos="420"/>
          <w:tab w:val="left" w:pos="4200"/>
        </w:tabs>
        <w:spacing w:line="360" w:lineRule="auto"/>
        <w:ind w:firstLineChars="200" w:firstLine="420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【答案】</w:t>
      </w:r>
      <w:r>
        <w:rPr>
          <w:rFonts w:ascii="Times New Roman" w:hAnsi="Times New Roman" w:hint="eastAsia"/>
        </w:rPr>
        <w:t>B</w:t>
      </w:r>
    </w:p>
    <w:p w:rsidR="00217F55" w:rsidRDefault="006749E5">
      <w:pPr>
        <w:tabs>
          <w:tab w:val="left" w:pos="4200"/>
        </w:tabs>
        <w:spacing w:line="360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【解析】</w:t>
      </w:r>
    </w:p>
    <w:p w:rsidR="00217F55" w:rsidRDefault="006749E5">
      <w:pPr>
        <w:tabs>
          <w:tab w:val="left" w:pos="4200"/>
        </w:tabs>
        <w:spacing w:line="360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解法</w:t>
      </w:r>
      <w:proofErr w:type="gramStart"/>
      <w:r>
        <w:rPr>
          <w:rFonts w:ascii="Times New Roman" w:hAnsi="Times New Roman" w:hint="eastAsia"/>
        </w:rPr>
        <w:t>一</w:t>
      </w:r>
      <w:proofErr w:type="gramEnd"/>
      <w:r>
        <w:rPr>
          <w:rFonts w:ascii="Times New Roman" w:hAnsi="Times New Roman" w:hint="eastAsia"/>
        </w:rPr>
        <w:t>：</w:t>
      </w:r>
      <w:r>
        <w:rPr>
          <w:rFonts w:ascii="Times New Roman" w:hAnsi="Times New Roman"/>
        </w:rPr>
        <w:t>从表中可以直接算出业务及管理费平均</w:t>
      </w:r>
      <w:r>
        <w:rPr>
          <w:rFonts w:ascii="Times New Roman" w:hAnsi="Times New Roman" w:hint="eastAsia"/>
        </w:rPr>
        <w:t>数为</w:t>
      </w:r>
      <w:r>
        <w:rPr>
          <w:rFonts w:ascii="Times New Roman" w:hAnsi="Times New Roman"/>
          <w:position w:val="-24"/>
        </w:rPr>
        <w:object w:dxaOrig="2385" w:dyaOrig="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4pt;height:28.8pt" o:ole="">
            <v:imagedata r:id="rId8" o:title=""/>
          </v:shape>
          <o:OLEObject Type="Embed" ProgID="Equation.DSMT4" ShapeID="_x0000_i1025" DrawAspect="Content" ObjectID="_1560953168" r:id="rId9"/>
        </w:object>
      </w:r>
      <w:r>
        <w:rPr>
          <w:rFonts w:ascii="Times New Roman" w:hAnsi="Times New Roman"/>
        </w:rPr>
        <w:t>=185</w:t>
      </w:r>
      <w:r>
        <w:rPr>
          <w:rFonts w:ascii="Times New Roman" w:hAnsi="Times New Roman"/>
        </w:rPr>
        <w:t>。故正确答案选</w:t>
      </w:r>
      <w:r>
        <w:rPr>
          <w:rFonts w:ascii="Times New Roman" w:hAnsi="Times New Roman"/>
        </w:rPr>
        <w:t>B</w:t>
      </w:r>
      <w:r>
        <w:rPr>
          <w:rFonts w:ascii="Times New Roman" w:hAnsi="Times New Roman" w:hint="eastAsia"/>
        </w:rPr>
        <w:t>。</w:t>
      </w:r>
    </w:p>
    <w:p w:rsidR="00217F55" w:rsidRDefault="006749E5">
      <w:pPr>
        <w:tabs>
          <w:tab w:val="left" w:pos="4200"/>
        </w:tabs>
        <w:spacing w:line="360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解法二：从题干可知</w:t>
      </w:r>
      <w:r>
        <w:rPr>
          <w:rFonts w:ascii="Times New Roman" w:hAnsi="Times New Roman"/>
        </w:rPr>
        <w:t>1-5</w:t>
      </w:r>
      <w:r>
        <w:rPr>
          <w:rFonts w:ascii="Times New Roman" w:hAnsi="Times New Roman" w:hint="eastAsia"/>
        </w:rPr>
        <w:t>月的业务及管理费用在</w:t>
      </w:r>
      <w:r>
        <w:rPr>
          <w:rFonts w:ascii="Times New Roman" w:hAnsi="Times New Roman" w:hint="eastAsia"/>
        </w:rPr>
        <w:t>160-200</w:t>
      </w:r>
      <w:r>
        <w:rPr>
          <w:rFonts w:ascii="Times New Roman" w:hAnsi="Times New Roman" w:hint="eastAsia"/>
        </w:rPr>
        <w:t>之间，数据相对集中。</w:t>
      </w:r>
      <w:proofErr w:type="gramStart"/>
      <w:r>
        <w:rPr>
          <w:rFonts w:ascii="Times New Roman" w:hAnsi="Times New Roman" w:hint="eastAsia"/>
        </w:rPr>
        <w:t>且正确</w:t>
      </w:r>
      <w:proofErr w:type="gramEnd"/>
      <w:r>
        <w:rPr>
          <w:rFonts w:ascii="Times New Roman" w:hAnsi="Times New Roman" w:hint="eastAsia"/>
        </w:rPr>
        <w:t>选项必然是</w:t>
      </w:r>
      <w:r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B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C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D</w:t>
      </w:r>
      <w:r>
        <w:rPr>
          <w:rFonts w:ascii="Times New Roman" w:hAnsi="Times New Roman" w:hint="eastAsia"/>
        </w:rPr>
        <w:t>其中之一。为计算方便，</w:t>
      </w:r>
      <w:r>
        <w:rPr>
          <w:rFonts w:ascii="Times New Roman" w:hAnsi="Times New Roman"/>
        </w:rPr>
        <w:t>1-5</w:t>
      </w:r>
      <w:r>
        <w:rPr>
          <w:rFonts w:ascii="Times New Roman" w:hAnsi="Times New Roman" w:hint="eastAsia"/>
        </w:rPr>
        <w:t>月的数据全部提取</w:t>
      </w:r>
      <w:r>
        <w:rPr>
          <w:rFonts w:ascii="Times New Roman" w:hAnsi="Times New Roman" w:hint="eastAsia"/>
        </w:rPr>
        <w:t>180</w:t>
      </w:r>
      <w:r>
        <w:rPr>
          <w:rFonts w:ascii="Times New Roman" w:hAnsi="Times New Roman" w:hint="eastAsia"/>
        </w:rPr>
        <w:t>，此时</w:t>
      </w:r>
      <w:r>
        <w:rPr>
          <w:rFonts w:ascii="Times New Roman" w:hAnsi="Times New Roman"/>
        </w:rPr>
        <w:t>1-5</w:t>
      </w:r>
      <w:r>
        <w:rPr>
          <w:rFonts w:ascii="Times New Roman" w:hAnsi="Times New Roman" w:hint="eastAsia"/>
        </w:rPr>
        <w:t>月的数据为：</w:t>
      </w:r>
      <w:r>
        <w:rPr>
          <w:rFonts w:ascii="Times New Roman" w:hAnsi="Times New Roman" w:hint="eastAsia"/>
        </w:rPr>
        <w:t>5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-14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15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9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10</w:t>
      </w:r>
      <w:r>
        <w:rPr>
          <w:rFonts w:ascii="Times New Roman" w:hAnsi="Times New Roman" w:hint="eastAsia"/>
        </w:rPr>
        <w:t>。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  <w:color w:val="FF0000"/>
        </w:rPr>
        <w:t>三位数转变为两位数或</w:t>
      </w:r>
      <w:proofErr w:type="gramStart"/>
      <w:r>
        <w:rPr>
          <w:rFonts w:ascii="Times New Roman" w:hAnsi="Times New Roman" w:hint="eastAsia"/>
          <w:color w:val="FF0000"/>
        </w:rPr>
        <w:t>一</w:t>
      </w:r>
      <w:proofErr w:type="gramEnd"/>
      <w:r>
        <w:rPr>
          <w:rFonts w:ascii="Times New Roman" w:hAnsi="Times New Roman" w:hint="eastAsia"/>
          <w:color w:val="FF0000"/>
        </w:rPr>
        <w:t>位数</w:t>
      </w:r>
      <w:r>
        <w:rPr>
          <w:rFonts w:ascii="Times New Roman" w:hAnsi="Times New Roman" w:hint="eastAsia"/>
        </w:rPr>
        <w:t>，简化计算）</w:t>
      </w:r>
      <w:r>
        <w:rPr>
          <w:rFonts w:ascii="Times New Roman" w:hAnsi="Times New Roman" w:hint="eastAsia"/>
        </w:rPr>
        <w:t>这五个数的平均数为</w:t>
      </w:r>
      <w:r>
        <w:rPr>
          <w:rFonts w:ascii="Times New Roman" w:hAnsi="Times New Roman" w:hint="eastAsia"/>
        </w:rPr>
        <w:t>5</w:t>
      </w:r>
      <w:r>
        <w:rPr>
          <w:rFonts w:ascii="Times New Roman" w:hAnsi="Times New Roman" w:hint="eastAsia"/>
        </w:rPr>
        <w:t>，故保险业平均每月业务及管理费用为</w:t>
      </w:r>
      <w:r>
        <w:rPr>
          <w:rFonts w:ascii="Times New Roman" w:hAnsi="Times New Roman" w:hint="eastAsia"/>
        </w:rPr>
        <w:t>180+5=185</w:t>
      </w:r>
      <w:r>
        <w:rPr>
          <w:rFonts w:ascii="Times New Roman" w:hAnsi="Times New Roman" w:hint="eastAsia"/>
        </w:rPr>
        <w:t>。</w:t>
      </w:r>
      <w:r>
        <w:rPr>
          <w:rFonts w:ascii="Times New Roman" w:hAnsi="Times New Roman"/>
        </w:rPr>
        <w:t>故正确答案选</w:t>
      </w:r>
      <w:r>
        <w:rPr>
          <w:rFonts w:ascii="Times New Roman" w:hAnsi="Times New Roman"/>
        </w:rPr>
        <w:t>B</w:t>
      </w:r>
      <w:r>
        <w:rPr>
          <w:rFonts w:ascii="Times New Roman" w:hAnsi="Times New Roman" w:hint="eastAsia"/>
        </w:rPr>
        <w:t>。</w:t>
      </w:r>
    </w:p>
    <w:p w:rsidR="00217F55" w:rsidRDefault="006749E5">
      <w:pPr>
        <w:spacing w:line="360" w:lineRule="auto"/>
        <w:ind w:firstLineChars="202" w:firstLine="424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 w:hint="eastAsia"/>
        </w:rPr>
        <w:lastRenderedPageBreak/>
        <w:t>本题中两种解法均可。当数据比较多（比方</w:t>
      </w:r>
      <w:r>
        <w:rPr>
          <w:rFonts w:ascii="Times New Roman" w:hAnsi="Times New Roman" w:cs="Times New Roman" w:hint="eastAsia"/>
        </w:rPr>
        <w:t>10</w:t>
      </w:r>
      <w:r>
        <w:rPr>
          <w:rFonts w:ascii="Times New Roman" w:hAnsi="Times New Roman" w:cs="Times New Roman" w:hint="eastAsia"/>
        </w:rPr>
        <w:t>个数据</w:t>
      </w:r>
      <w:r>
        <w:rPr>
          <w:rFonts w:ascii="Times New Roman" w:hAnsi="Times New Roman" w:cs="Times New Roman" w:hint="eastAsia"/>
        </w:rPr>
        <w:t>），</w:t>
      </w:r>
      <w:proofErr w:type="gramStart"/>
      <w:r>
        <w:rPr>
          <w:rFonts w:ascii="Times New Roman" w:hAnsi="Times New Roman" w:cs="Times New Roman" w:hint="eastAsia"/>
        </w:rPr>
        <w:t>且数据</w:t>
      </w:r>
      <w:proofErr w:type="gramEnd"/>
      <w:r>
        <w:rPr>
          <w:rFonts w:ascii="Times New Roman" w:hAnsi="Times New Roman" w:cs="Times New Roman" w:hint="eastAsia"/>
        </w:rPr>
        <w:t>比较集中时，第二种方法能大大简化运算（</w:t>
      </w:r>
      <w:r>
        <w:rPr>
          <w:rFonts w:ascii="Times New Roman" w:hAnsi="Times New Roman" w:hint="eastAsia"/>
          <w:color w:val="FF0000"/>
        </w:rPr>
        <w:t>多位数转变为一位数或较小的两位数</w:t>
      </w:r>
      <w:r>
        <w:rPr>
          <w:rFonts w:ascii="Times New Roman" w:hAnsi="Times New Roman" w:cs="Times New Roman" w:hint="eastAsia"/>
        </w:rPr>
        <w:t>）。此类题型建议大家重点掌握解法二。</w:t>
      </w:r>
    </w:p>
    <w:bookmarkEnd w:id="0"/>
    <w:p w:rsidR="00217F55" w:rsidRDefault="00217F55">
      <w:pPr>
        <w:tabs>
          <w:tab w:val="left" w:pos="4800"/>
        </w:tabs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217F55" w:rsidRDefault="006749E5">
      <w:pPr>
        <w:tabs>
          <w:tab w:val="left" w:pos="4800"/>
        </w:tabs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【</w:t>
      </w:r>
      <w:r>
        <w:rPr>
          <w:rFonts w:ascii="Times New Roman" w:hAnsi="Times New Roman" w:cs="Times New Roman" w:hint="eastAsia"/>
        </w:rPr>
        <w:t>例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】</w:t>
      </w:r>
      <w:r>
        <w:rPr>
          <w:rFonts w:ascii="Times New Roman" w:hAnsi="Times New Roman" w:cs="Times New Roman"/>
          <w:szCs w:val="21"/>
        </w:rPr>
        <w:t>2013</w:t>
      </w:r>
      <w:r>
        <w:rPr>
          <w:rFonts w:ascii="Times New Roman" w:hAnsi="Times New Roman" w:cs="Times New Roman"/>
          <w:szCs w:val="21"/>
        </w:rPr>
        <w:t>年末全国共有群众文化机构</w:t>
      </w:r>
      <w:r>
        <w:rPr>
          <w:rFonts w:ascii="Times New Roman" w:hAnsi="Times New Roman" w:cs="Times New Roman"/>
          <w:szCs w:val="21"/>
        </w:rPr>
        <w:t>44260</w:t>
      </w:r>
      <w:r>
        <w:rPr>
          <w:rFonts w:ascii="Times New Roman" w:hAnsi="Times New Roman" w:cs="Times New Roman"/>
          <w:szCs w:val="21"/>
        </w:rPr>
        <w:t>个，比上年末增加</w:t>
      </w:r>
      <w:r>
        <w:rPr>
          <w:rFonts w:ascii="Times New Roman" w:hAnsi="Times New Roman" w:cs="Times New Roman"/>
          <w:szCs w:val="21"/>
        </w:rPr>
        <w:t>384</w:t>
      </w:r>
      <w:r>
        <w:rPr>
          <w:rFonts w:ascii="Times New Roman" w:hAnsi="Times New Roman" w:cs="Times New Roman"/>
          <w:szCs w:val="21"/>
        </w:rPr>
        <w:t>个，其中乡镇文化站</w:t>
      </w:r>
      <w:r>
        <w:rPr>
          <w:rFonts w:ascii="Times New Roman" w:hAnsi="Times New Roman" w:cs="Times New Roman"/>
          <w:szCs w:val="21"/>
        </w:rPr>
        <w:t>34343</w:t>
      </w:r>
      <w:r>
        <w:rPr>
          <w:rFonts w:ascii="Times New Roman" w:hAnsi="Times New Roman" w:cs="Times New Roman"/>
          <w:szCs w:val="21"/>
        </w:rPr>
        <w:t>个，增加</w:t>
      </w:r>
      <w:r>
        <w:rPr>
          <w:rFonts w:ascii="Times New Roman" w:hAnsi="Times New Roman" w:cs="Times New Roman"/>
          <w:szCs w:val="21"/>
        </w:rPr>
        <w:t>242</w:t>
      </w:r>
      <w:r>
        <w:rPr>
          <w:rFonts w:ascii="Times New Roman" w:hAnsi="Times New Roman" w:cs="Times New Roman"/>
          <w:szCs w:val="21"/>
        </w:rPr>
        <w:t>个。年末群众文化机构从业人员</w:t>
      </w:r>
      <w:r>
        <w:rPr>
          <w:rFonts w:ascii="Times New Roman" w:hAnsi="Times New Roman" w:cs="Times New Roman"/>
          <w:szCs w:val="21"/>
        </w:rPr>
        <w:t>164355</w:t>
      </w:r>
      <w:r>
        <w:rPr>
          <w:rFonts w:ascii="Times New Roman" w:hAnsi="Times New Roman" w:cs="Times New Roman"/>
          <w:szCs w:val="21"/>
        </w:rPr>
        <w:t>人，比上年末增加</w:t>
      </w:r>
      <w:r>
        <w:rPr>
          <w:rFonts w:ascii="Times New Roman" w:hAnsi="Times New Roman" w:cs="Times New Roman"/>
          <w:szCs w:val="21"/>
        </w:rPr>
        <w:t>8127</w:t>
      </w:r>
      <w:r>
        <w:rPr>
          <w:rFonts w:ascii="Times New Roman" w:hAnsi="Times New Roman" w:cs="Times New Roman"/>
          <w:szCs w:val="21"/>
        </w:rPr>
        <w:t>人。群众文化机构实际使用房屋建筑面积</w:t>
      </w:r>
      <w:r>
        <w:rPr>
          <w:rFonts w:ascii="Times New Roman" w:hAnsi="Times New Roman" w:cs="Times New Roman"/>
          <w:szCs w:val="21"/>
        </w:rPr>
        <w:t>3389</w:t>
      </w:r>
      <w:r>
        <w:rPr>
          <w:rFonts w:ascii="Times New Roman" w:hAnsi="Times New Roman" w:cs="Times New Roman" w:hint="eastAsia"/>
          <w:szCs w:val="21"/>
        </w:rPr>
        <w:t>.</w:t>
      </w:r>
      <w:r>
        <w:rPr>
          <w:rFonts w:ascii="Times New Roman" w:hAnsi="Times New Roman" w:cs="Times New Roman"/>
          <w:szCs w:val="21"/>
        </w:rPr>
        <w:t>4</w:t>
      </w:r>
      <w:r>
        <w:rPr>
          <w:rFonts w:ascii="Times New Roman" w:hAnsi="Times New Roman" w:cs="Times New Roman"/>
          <w:szCs w:val="21"/>
        </w:rPr>
        <w:t>万平方米，比上年末增长</w:t>
      </w:r>
      <w:r>
        <w:rPr>
          <w:rFonts w:ascii="Times New Roman" w:hAnsi="Times New Roman" w:cs="Times New Roman"/>
          <w:szCs w:val="21"/>
        </w:rPr>
        <w:t>6</w:t>
      </w:r>
      <w:r>
        <w:rPr>
          <w:rFonts w:ascii="Times New Roman" w:hAnsi="Times New Roman" w:cs="Times New Roman" w:hint="eastAsia"/>
          <w:szCs w:val="21"/>
        </w:rPr>
        <w:t>.</w:t>
      </w:r>
      <w:r>
        <w:rPr>
          <w:rFonts w:ascii="Times New Roman" w:hAnsi="Times New Roman" w:cs="Times New Roman"/>
          <w:szCs w:val="21"/>
        </w:rPr>
        <w:t>9%</w:t>
      </w:r>
      <w:r>
        <w:rPr>
          <w:rFonts w:ascii="Times New Roman" w:hAnsi="Times New Roman" w:cs="Times New Roman"/>
          <w:szCs w:val="21"/>
        </w:rPr>
        <w:t>。年末群众文化机构共有馆办文艺团体</w:t>
      </w:r>
      <w:r>
        <w:rPr>
          <w:rFonts w:ascii="Times New Roman" w:hAnsi="Times New Roman" w:cs="Times New Roman"/>
          <w:szCs w:val="21"/>
        </w:rPr>
        <w:t>6022</w:t>
      </w:r>
      <w:r>
        <w:rPr>
          <w:rFonts w:ascii="Times New Roman" w:hAnsi="Times New Roman" w:cs="Times New Roman"/>
          <w:szCs w:val="21"/>
        </w:rPr>
        <w:t>个，演出</w:t>
      </w:r>
      <w:r>
        <w:rPr>
          <w:rFonts w:ascii="Times New Roman" w:hAnsi="Times New Roman" w:cs="Times New Roman"/>
          <w:szCs w:val="21"/>
        </w:rPr>
        <w:t>15</w:t>
      </w:r>
      <w:r>
        <w:rPr>
          <w:rFonts w:ascii="Times New Roman" w:hAnsi="Times New Roman" w:cs="Times New Roman" w:hint="eastAsia"/>
          <w:szCs w:val="21"/>
        </w:rPr>
        <w:t>.</w:t>
      </w:r>
      <w:r>
        <w:rPr>
          <w:rFonts w:ascii="Times New Roman" w:hAnsi="Times New Roman" w:cs="Times New Roman"/>
          <w:szCs w:val="21"/>
        </w:rPr>
        <w:t>13</w:t>
      </w:r>
      <w:r>
        <w:rPr>
          <w:rFonts w:ascii="Times New Roman" w:hAnsi="Times New Roman" w:cs="Times New Roman"/>
          <w:szCs w:val="21"/>
        </w:rPr>
        <w:t>万场，观众</w:t>
      </w:r>
      <w:r>
        <w:rPr>
          <w:rFonts w:ascii="Times New Roman" w:hAnsi="Times New Roman" w:cs="Times New Roman"/>
          <w:szCs w:val="21"/>
        </w:rPr>
        <w:t>6569</w:t>
      </w:r>
      <w:r>
        <w:rPr>
          <w:rFonts w:ascii="Times New Roman" w:hAnsi="Times New Roman" w:cs="Times New Roman"/>
          <w:szCs w:val="21"/>
        </w:rPr>
        <w:t>万人次。</w:t>
      </w:r>
    </w:p>
    <w:p w:rsidR="00217F55" w:rsidRDefault="006749E5">
      <w:pPr>
        <w:tabs>
          <w:tab w:val="left" w:pos="4800"/>
        </w:tabs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2013</w:t>
      </w:r>
      <w:r>
        <w:rPr>
          <w:rFonts w:ascii="Times New Roman" w:hAnsi="Times New Roman" w:cs="Times New Roman"/>
          <w:szCs w:val="21"/>
        </w:rPr>
        <w:t>年</w:t>
      </w:r>
      <w:r>
        <w:rPr>
          <w:rFonts w:ascii="Times New Roman" w:hAnsi="Times New Roman" w:cs="Times New Roman"/>
          <w:color w:val="FF0000"/>
          <w:szCs w:val="21"/>
        </w:rPr>
        <w:t>每个</w:t>
      </w:r>
      <w:r>
        <w:rPr>
          <w:rFonts w:ascii="Times New Roman" w:hAnsi="Times New Roman" w:cs="Times New Roman"/>
          <w:szCs w:val="21"/>
        </w:rPr>
        <w:t>馆办文艺团体平均</w:t>
      </w:r>
      <w:r>
        <w:rPr>
          <w:rFonts w:ascii="Times New Roman" w:hAnsi="Times New Roman" w:cs="Times New Roman"/>
          <w:color w:val="FF0000"/>
          <w:szCs w:val="21"/>
        </w:rPr>
        <w:t>每月</w:t>
      </w:r>
      <w:r>
        <w:rPr>
          <w:rFonts w:ascii="Times New Roman" w:hAnsi="Times New Roman" w:cs="Times New Roman"/>
          <w:szCs w:val="21"/>
        </w:rPr>
        <w:t>演出约多少场（</w:t>
      </w:r>
      <w:r>
        <w:rPr>
          <w:rFonts w:ascii="Times New Roman" w:hAnsi="Times New Roman" w:cs="Times New Roman"/>
          <w:szCs w:val="21"/>
        </w:rPr>
        <w:t xml:space="preserve">    </w:t>
      </w:r>
      <w:r>
        <w:rPr>
          <w:rFonts w:ascii="Times New Roman" w:hAnsi="Times New Roman" w:cs="Times New Roman"/>
          <w:szCs w:val="21"/>
        </w:rPr>
        <w:t>）</w:t>
      </w:r>
    </w:p>
    <w:p w:rsidR="00217F55" w:rsidRDefault="006749E5">
      <w:pPr>
        <w:tabs>
          <w:tab w:val="left" w:pos="4200"/>
          <w:tab w:val="left" w:pos="4800"/>
        </w:tabs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 w:hint="eastAsia"/>
          <w:szCs w:val="21"/>
        </w:rPr>
        <w:t>.</w:t>
      </w:r>
      <w:r>
        <w:rPr>
          <w:rFonts w:ascii="Times New Roman" w:hAnsi="Times New Roman" w:cs="Times New Roman"/>
          <w:szCs w:val="21"/>
        </w:rPr>
        <w:t>12</w:t>
      </w:r>
      <w:r>
        <w:rPr>
          <w:rFonts w:ascii="Times New Roman" w:hAnsi="Times New Roman" w:cs="Times New Roman"/>
          <w:szCs w:val="21"/>
        </w:rPr>
        <w:tab/>
        <w:t>B</w:t>
      </w:r>
      <w:r>
        <w:rPr>
          <w:rFonts w:ascii="Times New Roman" w:hAnsi="Times New Roman" w:cs="Times New Roman" w:hint="eastAsia"/>
          <w:szCs w:val="21"/>
        </w:rPr>
        <w:t>.</w:t>
      </w:r>
      <w:r>
        <w:rPr>
          <w:rFonts w:ascii="Times New Roman" w:hAnsi="Times New Roman" w:cs="Times New Roman"/>
          <w:szCs w:val="21"/>
        </w:rPr>
        <w:t>25</w:t>
      </w:r>
      <w:r>
        <w:rPr>
          <w:rFonts w:ascii="Times New Roman" w:hAnsi="Times New Roman" w:cs="Times New Roman"/>
          <w:szCs w:val="21"/>
        </w:rPr>
        <w:tab/>
      </w:r>
    </w:p>
    <w:p w:rsidR="00217F55" w:rsidRDefault="006749E5">
      <w:pPr>
        <w:tabs>
          <w:tab w:val="left" w:pos="4200"/>
          <w:tab w:val="left" w:pos="4800"/>
        </w:tabs>
        <w:spacing w:line="360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 w:hint="eastAsia"/>
          <w:szCs w:val="21"/>
        </w:rPr>
        <w:t>.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ab/>
        <w:t>D</w:t>
      </w:r>
      <w:r>
        <w:rPr>
          <w:rFonts w:ascii="Times New Roman" w:hAnsi="Times New Roman" w:cs="Times New Roman" w:hint="eastAsia"/>
          <w:szCs w:val="21"/>
        </w:rPr>
        <w:t>.</w:t>
      </w:r>
      <w:r>
        <w:rPr>
          <w:rFonts w:ascii="Times New Roman" w:hAnsi="Times New Roman" w:cs="Times New Roman"/>
          <w:szCs w:val="21"/>
        </w:rPr>
        <w:t>5</w:t>
      </w:r>
    </w:p>
    <w:p w:rsidR="00217F55" w:rsidRDefault="006749E5">
      <w:pPr>
        <w:tabs>
          <w:tab w:val="left" w:pos="420"/>
          <w:tab w:val="left" w:pos="4200"/>
        </w:tabs>
        <w:spacing w:line="360" w:lineRule="auto"/>
        <w:ind w:firstLineChars="200" w:firstLine="420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【答案】</w:t>
      </w:r>
      <w:r>
        <w:rPr>
          <w:rFonts w:ascii="Times New Roman" w:hAnsi="Times New Roman" w:cs="Times New Roman" w:hint="eastAsia"/>
        </w:rPr>
        <w:t>C</w:t>
      </w:r>
    </w:p>
    <w:p w:rsidR="00217F55" w:rsidRDefault="006749E5">
      <w:pPr>
        <w:tabs>
          <w:tab w:val="left" w:pos="4800"/>
        </w:tabs>
        <w:spacing w:line="360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【解析】</w:t>
      </w:r>
      <w:r>
        <w:rPr>
          <w:rFonts w:ascii="Times New Roman" w:hAnsi="Times New Roman" w:hint="eastAsia"/>
        </w:rPr>
        <w:t>本题考查的是</w:t>
      </w:r>
      <w:r>
        <w:rPr>
          <w:rFonts w:ascii="Times New Roman" w:hAnsi="Times New Roman" w:hint="eastAsia"/>
          <w:color w:val="FF0000"/>
        </w:rPr>
        <w:t>两次平均数</w:t>
      </w:r>
      <w:r>
        <w:rPr>
          <w:rFonts w:ascii="Times New Roman" w:hAnsi="Times New Roman" w:hint="eastAsia"/>
        </w:rPr>
        <w:t>，</w:t>
      </w:r>
      <w:proofErr w:type="gramStart"/>
      <w:r>
        <w:rPr>
          <w:rFonts w:ascii="Times New Roman" w:hAnsi="Times New Roman" w:hint="eastAsia"/>
        </w:rPr>
        <w:t>先平均</w:t>
      </w:r>
      <w:proofErr w:type="gramEnd"/>
      <w:r>
        <w:rPr>
          <w:rFonts w:ascii="Times New Roman" w:hAnsi="Times New Roman" w:hint="eastAsia"/>
        </w:rPr>
        <w:t>到每个</w:t>
      </w:r>
      <w:r>
        <w:rPr>
          <w:rFonts w:ascii="Times New Roman" w:hAnsi="Times New Roman" w:cs="Times New Roman"/>
          <w:szCs w:val="21"/>
        </w:rPr>
        <w:t>文艺团体</w:t>
      </w:r>
      <w:r>
        <w:rPr>
          <w:rFonts w:ascii="Times New Roman" w:hAnsi="Times New Roman" w:hint="eastAsia"/>
        </w:rPr>
        <w:t>：</w:t>
      </w:r>
      <w:r>
        <w:rPr>
          <w:rFonts w:ascii="Times New Roman" w:hAnsi="Times New Roman" w:cs="Times New Roman"/>
          <w:szCs w:val="21"/>
        </w:rPr>
        <w:t>151300÷6022</w:t>
      </w:r>
      <w:r>
        <w:rPr>
          <w:rFonts w:ascii="Times New Roman" w:hAnsi="Times New Roman" w:cs="Times New Roman" w:hint="eastAsia"/>
          <w:szCs w:val="21"/>
        </w:rPr>
        <w:t>，再平均到每个月：（</w:t>
      </w:r>
      <w:r>
        <w:rPr>
          <w:rFonts w:ascii="Times New Roman" w:hAnsi="Times New Roman" w:cs="Times New Roman"/>
          <w:szCs w:val="21"/>
        </w:rPr>
        <w:t>151300÷6022</w:t>
      </w:r>
      <w:r>
        <w:rPr>
          <w:rFonts w:ascii="Times New Roman" w:hAnsi="Times New Roman" w:cs="Times New Roman" w:hint="eastAsia"/>
          <w:szCs w:val="21"/>
        </w:rPr>
        <w:t>）</w:t>
      </w:r>
      <w:r>
        <w:rPr>
          <w:rFonts w:ascii="Times New Roman" w:hAnsi="Times New Roman" w:cs="Times New Roman"/>
          <w:szCs w:val="21"/>
        </w:rPr>
        <w:t>÷</w:t>
      </w:r>
      <w:r>
        <w:rPr>
          <w:rFonts w:ascii="Times New Roman" w:hAnsi="Times New Roman" w:cs="Times New Roman" w:hint="eastAsia"/>
          <w:szCs w:val="21"/>
        </w:rPr>
        <w:t>12</w:t>
      </w:r>
      <w:r>
        <w:rPr>
          <w:rFonts w:ascii="Times New Roman" w:hAnsi="Times New Roman" w:cs="Times New Roman" w:hint="eastAsia"/>
          <w:szCs w:val="21"/>
        </w:rPr>
        <w:t>，选项差距较大，</w:t>
      </w:r>
      <w:r>
        <w:rPr>
          <w:rFonts w:ascii="Times New Roman" w:hAnsi="Times New Roman" w:cs="Times New Roman"/>
          <w:szCs w:val="21"/>
        </w:rPr>
        <w:t>151300÷6022≈15</w:t>
      </w:r>
      <w:r>
        <w:rPr>
          <w:rFonts w:ascii="Times New Roman" w:hAnsi="Times New Roman" w:cs="Times New Roman" w:hint="eastAsia"/>
          <w:szCs w:val="21"/>
        </w:rPr>
        <w:t>00</w:t>
      </w:r>
      <w:r>
        <w:rPr>
          <w:rFonts w:ascii="Times New Roman" w:hAnsi="Times New Roman" w:cs="Times New Roman"/>
          <w:szCs w:val="21"/>
        </w:rPr>
        <w:t>00÷60</w:t>
      </w:r>
      <w:r>
        <w:rPr>
          <w:rFonts w:ascii="Times New Roman" w:hAnsi="Times New Roman" w:cs="Times New Roman" w:hint="eastAsia"/>
          <w:szCs w:val="21"/>
        </w:rPr>
        <w:t>00=25</w: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 w:hint="eastAsia"/>
          <w:szCs w:val="21"/>
        </w:rPr>
        <w:t>25</w:t>
      </w:r>
      <w:r>
        <w:rPr>
          <w:rFonts w:ascii="Times New Roman" w:hAnsi="Times New Roman" w:cs="Times New Roman"/>
          <w:szCs w:val="21"/>
        </w:rPr>
        <w:t>÷</w:t>
      </w:r>
      <w:r>
        <w:rPr>
          <w:rFonts w:ascii="Times New Roman" w:hAnsi="Times New Roman" w:cs="Times New Roman" w:hint="eastAsia"/>
          <w:szCs w:val="21"/>
        </w:rPr>
        <w:t>12</w:t>
      </w:r>
      <w:r>
        <w:rPr>
          <w:rFonts w:ascii="Times New Roman" w:hAnsi="Times New Roman" w:cs="Times New Roman" w:hint="eastAsia"/>
          <w:szCs w:val="21"/>
        </w:rPr>
        <w:t>首位为</w:t>
      </w:r>
      <w:r>
        <w:rPr>
          <w:rFonts w:ascii="Times New Roman" w:hAnsi="Times New Roman" w:cs="Times New Roman" w:hint="eastAsia"/>
          <w:szCs w:val="21"/>
        </w:rPr>
        <w:t>2</w:t>
      </w:r>
      <w:r>
        <w:rPr>
          <w:rFonts w:ascii="Times New Roman" w:hAnsi="Times New Roman" w:cs="Times New Roman" w:hint="eastAsia"/>
          <w:szCs w:val="21"/>
        </w:rPr>
        <w:t>，且小于</w:t>
      </w:r>
      <w:r>
        <w:rPr>
          <w:rFonts w:ascii="Times New Roman" w:hAnsi="Times New Roman" w:cs="Times New Roman" w:hint="eastAsia"/>
          <w:szCs w:val="21"/>
        </w:rPr>
        <w:t>25</w:t>
      </w:r>
      <w:r>
        <w:rPr>
          <w:rFonts w:ascii="Times New Roman" w:hAnsi="Times New Roman" w:cs="Times New Roman" w:hint="eastAsia"/>
          <w:szCs w:val="21"/>
        </w:rPr>
        <w:t>，故</w:t>
      </w:r>
      <w:r>
        <w:rPr>
          <w:rFonts w:ascii="Times New Roman" w:hAnsi="Times New Roman" w:cs="Times New Roman"/>
          <w:szCs w:val="21"/>
        </w:rPr>
        <w:t>答案选择</w:t>
      </w: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/>
          <w:szCs w:val="21"/>
        </w:rPr>
        <w:t>。</w:t>
      </w:r>
    </w:p>
    <w:p w:rsidR="00217F55" w:rsidRDefault="006749E5">
      <w:pPr>
        <w:pStyle w:val="2"/>
        <w:ind w:firstLine="420"/>
        <w:rPr>
          <w:rFonts w:ascii="Times New Roman" w:eastAsiaTheme="minorEastAsia" w:hAnsi="Times New Roman" w:cs="Times New Roman"/>
          <w:b w:val="0"/>
          <w:bCs w:val="0"/>
          <w:sz w:val="21"/>
          <w:szCs w:val="22"/>
        </w:rPr>
      </w:pPr>
      <w:r>
        <w:rPr>
          <w:rFonts w:ascii="Times New Roman" w:eastAsiaTheme="minorEastAsia" w:hAnsi="Times New Roman" w:cs="Times New Roman" w:hint="eastAsia"/>
          <w:b w:val="0"/>
          <w:bCs w:val="0"/>
          <w:sz w:val="21"/>
          <w:szCs w:val="22"/>
        </w:rPr>
        <w:t>此题为两次平均数问题，难度不大，但容易忽略</w:t>
      </w:r>
      <w:r>
        <w:rPr>
          <w:rFonts w:ascii="Times New Roman" w:eastAsiaTheme="minorEastAsia" w:hAnsi="Times New Roman" w:cs="Times New Roman" w:hint="eastAsia"/>
          <w:b w:val="0"/>
          <w:bCs w:val="0"/>
          <w:color w:val="FF0000"/>
          <w:sz w:val="21"/>
          <w:szCs w:val="22"/>
        </w:rPr>
        <w:t>每月</w:t>
      </w:r>
      <w:r>
        <w:rPr>
          <w:rFonts w:ascii="Times New Roman" w:eastAsiaTheme="minorEastAsia" w:hAnsi="Times New Roman" w:cs="Times New Roman" w:hint="eastAsia"/>
          <w:b w:val="0"/>
          <w:bCs w:val="0"/>
          <w:sz w:val="21"/>
          <w:szCs w:val="22"/>
        </w:rPr>
        <w:t>，导致忘记除以</w:t>
      </w:r>
      <w:r>
        <w:rPr>
          <w:rFonts w:ascii="Times New Roman" w:eastAsiaTheme="minorEastAsia" w:hAnsi="Times New Roman" w:cs="Times New Roman" w:hint="eastAsia"/>
          <w:b w:val="0"/>
          <w:bCs w:val="0"/>
          <w:sz w:val="21"/>
          <w:szCs w:val="22"/>
        </w:rPr>
        <w:t>12</w:t>
      </w:r>
      <w:r>
        <w:rPr>
          <w:rFonts w:ascii="Times New Roman" w:eastAsiaTheme="minorEastAsia" w:hAnsi="Times New Roman" w:cs="Times New Roman" w:hint="eastAsia"/>
          <w:b w:val="0"/>
          <w:bCs w:val="0"/>
          <w:sz w:val="21"/>
          <w:szCs w:val="22"/>
        </w:rPr>
        <w:t>，从而产生错误（细节问题）。</w:t>
      </w:r>
      <w:r>
        <w:rPr>
          <w:rFonts w:ascii="Times New Roman" w:eastAsiaTheme="minorEastAsia" w:hAnsi="Times New Roman" w:cs="Times New Roman" w:hint="eastAsia"/>
          <w:b w:val="0"/>
          <w:bCs w:val="0"/>
          <w:sz w:val="21"/>
          <w:szCs w:val="22"/>
        </w:rPr>
        <w:t>2016</w:t>
      </w:r>
      <w:r>
        <w:rPr>
          <w:rFonts w:ascii="Times New Roman" w:eastAsiaTheme="minorEastAsia" w:hAnsi="Times New Roman" w:cs="Times New Roman" w:hint="eastAsia"/>
          <w:b w:val="0"/>
          <w:bCs w:val="0"/>
          <w:sz w:val="21"/>
          <w:szCs w:val="22"/>
        </w:rPr>
        <w:t>年</w:t>
      </w:r>
      <w:proofErr w:type="gramStart"/>
      <w:r>
        <w:rPr>
          <w:rFonts w:ascii="Times New Roman" w:eastAsiaTheme="minorEastAsia" w:hAnsi="Times New Roman" w:cs="Times New Roman" w:hint="eastAsia"/>
          <w:b w:val="0"/>
          <w:bCs w:val="0"/>
          <w:sz w:val="21"/>
          <w:szCs w:val="22"/>
        </w:rPr>
        <w:t>国考出现</w:t>
      </w:r>
      <w:proofErr w:type="gramEnd"/>
      <w:r>
        <w:rPr>
          <w:rFonts w:ascii="Times New Roman" w:eastAsiaTheme="minorEastAsia" w:hAnsi="Times New Roman" w:cs="Times New Roman" w:hint="eastAsia"/>
          <w:b w:val="0"/>
          <w:bCs w:val="0"/>
          <w:sz w:val="21"/>
          <w:szCs w:val="22"/>
        </w:rPr>
        <w:t>过此题型，需要同学们注意，这可能是现期平均数计算类问题的考试趋势。</w:t>
      </w:r>
    </w:p>
    <w:p w:rsidR="00217F55" w:rsidRDefault="006749E5">
      <w:pPr>
        <w:numPr>
          <w:ilvl w:val="0"/>
          <w:numId w:val="1"/>
        </w:numPr>
        <w:spacing w:line="360" w:lineRule="auto"/>
        <w:ind w:firstLineChars="202" w:firstLine="424"/>
        <w:rPr>
          <w:rFonts w:ascii="Times New Roman" w:hAnsi="Times New Roman" w:cs="Times New Roman"/>
        </w:rPr>
      </w:pPr>
      <w:r>
        <w:rPr>
          <w:rFonts w:ascii="宋体" w:hAnsi="宋体" w:cs="宋体" w:hint="eastAsia"/>
          <w:kern w:val="0"/>
          <w:szCs w:val="21"/>
        </w:rPr>
        <w:t>比较类</w:t>
      </w:r>
    </w:p>
    <w:p w:rsidR="00217F55" w:rsidRDefault="006749E5"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【</w:t>
      </w:r>
      <w:r>
        <w:rPr>
          <w:rFonts w:ascii="Times New Roman" w:hAnsi="Times New Roman" w:cs="Times New Roman" w:hint="eastAsia"/>
        </w:rPr>
        <w:t>例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】</w:t>
      </w:r>
      <w:r>
        <w:rPr>
          <w:rFonts w:ascii="Times New Roman" w:hAnsi="Times New Roman" w:cs="Times New Roman" w:hint="eastAsia"/>
        </w:rPr>
        <w:t xml:space="preserve">              </w:t>
      </w:r>
    </w:p>
    <w:p w:rsidR="00217F55" w:rsidRDefault="006749E5">
      <w:pPr>
        <w:tabs>
          <w:tab w:val="left" w:pos="4200"/>
        </w:tabs>
        <w:spacing w:line="36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2005-2010</w:t>
      </w:r>
      <w:r>
        <w:rPr>
          <w:rFonts w:ascii="Times New Roman" w:hAnsi="Times New Roman" w:hint="eastAsia"/>
          <w:color w:val="000000"/>
        </w:rPr>
        <w:t>年</w:t>
      </w:r>
      <w:r>
        <w:rPr>
          <w:rFonts w:ascii="Times New Roman" w:hAnsi="Times New Roman"/>
          <w:color w:val="000000"/>
        </w:rPr>
        <w:t>某市证券行业主要经济数据</w:t>
      </w:r>
    </w:p>
    <w:tbl>
      <w:tblPr>
        <w:tblW w:w="7847" w:type="dxa"/>
        <w:jc w:val="center"/>
        <w:tblLayout w:type="fixed"/>
        <w:tblLook w:val="04A0" w:firstRow="1" w:lastRow="0" w:firstColumn="1" w:lastColumn="0" w:noHBand="0" w:noVBand="1"/>
      </w:tblPr>
      <w:tblGrid>
        <w:gridCol w:w="727"/>
        <w:gridCol w:w="1116"/>
        <w:gridCol w:w="1276"/>
        <w:gridCol w:w="1701"/>
        <w:gridCol w:w="1603"/>
        <w:gridCol w:w="1424"/>
      </w:tblGrid>
      <w:tr w:rsidR="00217F55">
        <w:trPr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F55" w:rsidRDefault="006749E5">
            <w:pPr>
              <w:tabs>
                <w:tab w:val="left" w:pos="4200"/>
              </w:tabs>
              <w:spacing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年份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7F55" w:rsidRDefault="006749E5">
            <w:pPr>
              <w:tabs>
                <w:tab w:val="left" w:pos="4200"/>
              </w:tabs>
              <w:spacing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上市公司（家）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7F55" w:rsidRDefault="006749E5">
            <w:pPr>
              <w:tabs>
                <w:tab w:val="left" w:pos="4200"/>
              </w:tabs>
              <w:spacing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证券营业部（家）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7F55" w:rsidRDefault="006749E5">
            <w:pPr>
              <w:tabs>
                <w:tab w:val="left" w:pos="4200"/>
              </w:tabs>
              <w:spacing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股民资金开</w:t>
            </w:r>
          </w:p>
          <w:p w:rsidR="00217F55" w:rsidRDefault="006749E5">
            <w:pPr>
              <w:tabs>
                <w:tab w:val="left" w:pos="4200"/>
              </w:tabs>
              <w:spacing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户数（万户）</w:t>
            </w: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7F55" w:rsidRDefault="006749E5">
            <w:pPr>
              <w:tabs>
                <w:tab w:val="left" w:pos="4200"/>
              </w:tabs>
              <w:spacing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股票、基金交易量（亿元）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7F55" w:rsidRDefault="006749E5">
            <w:pPr>
              <w:tabs>
                <w:tab w:val="left" w:pos="4200"/>
              </w:tabs>
              <w:spacing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期货交易量（亿元）</w:t>
            </w:r>
          </w:p>
        </w:tc>
      </w:tr>
      <w:tr w:rsidR="00217F55">
        <w:trPr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F55" w:rsidRDefault="006749E5">
            <w:pPr>
              <w:tabs>
                <w:tab w:val="left" w:pos="4200"/>
              </w:tabs>
              <w:spacing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2005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7F55" w:rsidRDefault="006749E5">
            <w:pPr>
              <w:tabs>
                <w:tab w:val="left" w:pos="4200"/>
              </w:tabs>
              <w:spacing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7F55" w:rsidRDefault="006749E5">
            <w:pPr>
              <w:tabs>
                <w:tab w:val="left" w:pos="4200"/>
              </w:tabs>
              <w:spacing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7F55" w:rsidRDefault="006749E5">
            <w:pPr>
              <w:tabs>
                <w:tab w:val="left" w:pos="4200"/>
              </w:tabs>
              <w:spacing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70.07</w:t>
            </w: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7F55" w:rsidRDefault="006749E5">
            <w:pPr>
              <w:tabs>
                <w:tab w:val="left" w:pos="4200"/>
              </w:tabs>
              <w:spacing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1154.14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7F55" w:rsidRDefault="006749E5">
            <w:pPr>
              <w:tabs>
                <w:tab w:val="left" w:pos="4200"/>
              </w:tabs>
              <w:spacing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375.47</w:t>
            </w:r>
          </w:p>
        </w:tc>
      </w:tr>
      <w:tr w:rsidR="00217F55">
        <w:trPr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F55" w:rsidRDefault="006749E5">
            <w:pPr>
              <w:tabs>
                <w:tab w:val="left" w:pos="4200"/>
              </w:tabs>
              <w:spacing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2006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7F55" w:rsidRDefault="006749E5">
            <w:pPr>
              <w:tabs>
                <w:tab w:val="left" w:pos="4200"/>
              </w:tabs>
              <w:spacing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7F55" w:rsidRDefault="006749E5">
            <w:pPr>
              <w:tabs>
                <w:tab w:val="left" w:pos="4200"/>
              </w:tabs>
              <w:spacing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7F55" w:rsidRDefault="006749E5">
            <w:pPr>
              <w:tabs>
                <w:tab w:val="left" w:pos="4200"/>
              </w:tabs>
              <w:spacing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71.89</w:t>
            </w: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7F55" w:rsidRDefault="006749E5">
            <w:pPr>
              <w:tabs>
                <w:tab w:val="left" w:pos="4200"/>
              </w:tabs>
              <w:spacing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2955.93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7F55" w:rsidRDefault="006749E5">
            <w:pPr>
              <w:tabs>
                <w:tab w:val="left" w:pos="4200"/>
              </w:tabs>
              <w:spacing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926.00</w:t>
            </w:r>
          </w:p>
        </w:tc>
      </w:tr>
      <w:tr w:rsidR="00217F55">
        <w:trPr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F55" w:rsidRDefault="006749E5">
            <w:pPr>
              <w:tabs>
                <w:tab w:val="left" w:pos="4200"/>
              </w:tabs>
              <w:spacing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2007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7F55" w:rsidRDefault="006749E5">
            <w:pPr>
              <w:tabs>
                <w:tab w:val="left" w:pos="4200"/>
              </w:tabs>
              <w:spacing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7F55" w:rsidRDefault="006749E5">
            <w:pPr>
              <w:tabs>
                <w:tab w:val="left" w:pos="4200"/>
              </w:tabs>
              <w:spacing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7F55" w:rsidRDefault="006749E5">
            <w:pPr>
              <w:tabs>
                <w:tab w:val="left" w:pos="4200"/>
              </w:tabs>
              <w:spacing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201.95</w:t>
            </w: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7F55" w:rsidRDefault="006749E5">
            <w:pPr>
              <w:tabs>
                <w:tab w:val="left" w:pos="4200"/>
              </w:tabs>
              <w:spacing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25170.63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7F55" w:rsidRDefault="006749E5">
            <w:pPr>
              <w:tabs>
                <w:tab w:val="left" w:pos="4200"/>
              </w:tabs>
              <w:spacing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2763.35</w:t>
            </w:r>
          </w:p>
        </w:tc>
      </w:tr>
      <w:tr w:rsidR="00217F55">
        <w:trPr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F55" w:rsidRDefault="006749E5">
            <w:pPr>
              <w:tabs>
                <w:tab w:val="left" w:pos="4200"/>
              </w:tabs>
              <w:spacing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2008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7F55" w:rsidRDefault="006749E5">
            <w:pPr>
              <w:tabs>
                <w:tab w:val="left" w:pos="4200"/>
              </w:tabs>
              <w:spacing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7F55" w:rsidRDefault="006749E5">
            <w:pPr>
              <w:tabs>
                <w:tab w:val="left" w:pos="4200"/>
              </w:tabs>
              <w:spacing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7F55" w:rsidRDefault="006749E5">
            <w:pPr>
              <w:tabs>
                <w:tab w:val="left" w:pos="4200"/>
              </w:tabs>
              <w:spacing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132.17</w:t>
            </w: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7F55" w:rsidRDefault="006749E5">
            <w:pPr>
              <w:tabs>
                <w:tab w:val="left" w:pos="4200"/>
              </w:tabs>
              <w:spacing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9676.99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7F55" w:rsidRDefault="006749E5">
            <w:pPr>
              <w:tabs>
                <w:tab w:val="left" w:pos="4200"/>
              </w:tabs>
              <w:spacing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5320.27</w:t>
            </w:r>
          </w:p>
        </w:tc>
      </w:tr>
      <w:tr w:rsidR="00217F55">
        <w:trPr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F55" w:rsidRDefault="006749E5">
            <w:pPr>
              <w:tabs>
                <w:tab w:val="left" w:pos="4200"/>
              </w:tabs>
              <w:spacing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2009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7F55" w:rsidRDefault="006749E5">
            <w:pPr>
              <w:tabs>
                <w:tab w:val="left" w:pos="4200"/>
              </w:tabs>
              <w:spacing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7F55" w:rsidRDefault="006749E5">
            <w:pPr>
              <w:tabs>
                <w:tab w:val="left" w:pos="4200"/>
              </w:tabs>
              <w:spacing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7F55" w:rsidRDefault="006749E5">
            <w:pPr>
              <w:tabs>
                <w:tab w:val="left" w:pos="4200"/>
              </w:tabs>
              <w:spacing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119.70</w:t>
            </w: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7F55" w:rsidRDefault="006749E5">
            <w:pPr>
              <w:tabs>
                <w:tab w:val="left" w:pos="4200"/>
              </w:tabs>
              <w:spacing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21293.60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7F55" w:rsidRDefault="006749E5">
            <w:pPr>
              <w:tabs>
                <w:tab w:val="left" w:pos="4200"/>
              </w:tabs>
              <w:spacing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10662.76</w:t>
            </w:r>
          </w:p>
        </w:tc>
      </w:tr>
      <w:tr w:rsidR="00217F55">
        <w:trPr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F55" w:rsidRDefault="006749E5">
            <w:pPr>
              <w:tabs>
                <w:tab w:val="left" w:pos="4200"/>
              </w:tabs>
              <w:spacing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2010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7F55" w:rsidRDefault="006749E5">
            <w:pPr>
              <w:tabs>
                <w:tab w:val="left" w:pos="4200"/>
              </w:tabs>
              <w:spacing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7F55" w:rsidRDefault="006749E5">
            <w:pPr>
              <w:tabs>
                <w:tab w:val="left" w:pos="4200"/>
              </w:tabs>
              <w:spacing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7F55" w:rsidRDefault="006749E5">
            <w:pPr>
              <w:tabs>
                <w:tab w:val="left" w:pos="4200"/>
              </w:tabs>
              <w:spacing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139.05</w:t>
            </w: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7F55" w:rsidRDefault="006749E5">
            <w:pPr>
              <w:tabs>
                <w:tab w:val="left" w:pos="4200"/>
              </w:tabs>
              <w:spacing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19709.81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7F55" w:rsidRDefault="006749E5">
            <w:pPr>
              <w:tabs>
                <w:tab w:val="left" w:pos="4200"/>
              </w:tabs>
              <w:spacing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28550.28</w:t>
            </w:r>
          </w:p>
        </w:tc>
      </w:tr>
    </w:tbl>
    <w:p w:rsidR="00217F55" w:rsidRDefault="006749E5">
      <w:pPr>
        <w:tabs>
          <w:tab w:val="left" w:pos="4200"/>
        </w:tabs>
        <w:spacing w:line="360" w:lineRule="auto"/>
        <w:ind w:firstLineChars="200" w:firstLine="420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2005—2010</w:t>
      </w:r>
      <w:r>
        <w:rPr>
          <w:rFonts w:ascii="Times New Roman" w:hAnsi="Times New Roman"/>
        </w:rPr>
        <w:t>年股票、基金交易的户均交易量最大的是哪个年份（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）</w:t>
      </w:r>
    </w:p>
    <w:p w:rsidR="00217F55" w:rsidRDefault="006749E5">
      <w:pPr>
        <w:tabs>
          <w:tab w:val="left" w:pos="4200"/>
        </w:tabs>
        <w:spacing w:line="360" w:lineRule="auto"/>
        <w:ind w:firstLineChars="200" w:firstLine="420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A.2007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>B.2008</w:t>
      </w:r>
      <w:r>
        <w:rPr>
          <w:rFonts w:ascii="Times New Roman" w:hAnsi="Times New Roman"/>
        </w:rPr>
        <w:tab/>
      </w:r>
    </w:p>
    <w:p w:rsidR="00217F55" w:rsidRDefault="006749E5">
      <w:pPr>
        <w:tabs>
          <w:tab w:val="left" w:pos="4200"/>
        </w:tabs>
        <w:spacing w:line="360" w:lineRule="auto"/>
        <w:ind w:firstLineChars="200" w:firstLine="420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C.2009</w:t>
      </w:r>
      <w:r>
        <w:rPr>
          <w:rFonts w:ascii="Times New Roman" w:hAnsi="Times New Roman"/>
        </w:rPr>
        <w:tab/>
        <w:t>D.2010</w:t>
      </w:r>
    </w:p>
    <w:p w:rsidR="00217F55" w:rsidRDefault="006749E5">
      <w:pPr>
        <w:tabs>
          <w:tab w:val="left" w:pos="420"/>
          <w:tab w:val="left" w:pos="4200"/>
        </w:tabs>
        <w:spacing w:line="360" w:lineRule="auto"/>
        <w:ind w:firstLineChars="200" w:firstLine="420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【答案】</w:t>
      </w:r>
      <w:r>
        <w:rPr>
          <w:rFonts w:ascii="Times New Roman" w:hAnsi="Times New Roman"/>
        </w:rPr>
        <w:t>C</w:t>
      </w:r>
    </w:p>
    <w:p w:rsidR="00217F55" w:rsidRDefault="006749E5">
      <w:pPr>
        <w:spacing w:line="360" w:lineRule="auto"/>
        <w:ind w:firstLine="420"/>
      </w:pPr>
      <w:r>
        <w:rPr>
          <w:rFonts w:ascii="Times New Roman" w:hAnsi="Times New Roman"/>
        </w:rPr>
        <w:t>【解析】</w:t>
      </w:r>
      <w:r>
        <w:rPr>
          <w:rFonts w:ascii="Times New Roman" w:hAnsi="Times New Roman" w:hint="eastAsia"/>
        </w:rPr>
        <w:t>传统的比较类问题，利用</w:t>
      </w:r>
      <w:r>
        <w:rPr>
          <w:rFonts w:ascii="Times New Roman" w:hAnsi="Times New Roman" w:hint="eastAsia"/>
          <w:color w:val="FF0000"/>
        </w:rPr>
        <w:t>分数的性质以及首位直除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 w:hint="eastAsia"/>
        </w:rPr>
        <w:t>比较类问题，首先看选项，由选项可知题干涉及</w:t>
      </w:r>
      <w:r>
        <w:rPr>
          <w:rFonts w:ascii="Times New Roman" w:hAnsi="Times New Roman" w:cs="Times New Roman" w:hint="eastAsia"/>
        </w:rPr>
        <w:t>07,08,09,10</w:t>
      </w:r>
      <w:r>
        <w:rPr>
          <w:rFonts w:ascii="Times New Roman" w:hAnsi="Times New Roman" w:cs="Times New Roman" w:hint="eastAsia"/>
        </w:rPr>
        <w:t>四年，故不需看</w:t>
      </w:r>
      <w:r>
        <w:rPr>
          <w:rFonts w:ascii="Times New Roman" w:hAnsi="Times New Roman" w:cs="Times New Roman" w:hint="eastAsia"/>
        </w:rPr>
        <w:t>05,06</w:t>
      </w:r>
      <w:r>
        <w:rPr>
          <w:rFonts w:ascii="Times New Roman" w:hAnsi="Times New Roman" w:cs="Times New Roman" w:hint="eastAsia"/>
        </w:rPr>
        <w:t>年。</w:t>
      </w:r>
      <w:r>
        <w:rPr>
          <w:rFonts w:ascii="Times New Roman" w:hAnsi="Times New Roman" w:cs="Times New Roman" w:hint="eastAsia"/>
        </w:rPr>
        <w:t>07,08,09,10</w:t>
      </w:r>
      <w:r>
        <w:rPr>
          <w:rFonts w:ascii="Times New Roman" w:hAnsi="Times New Roman" w:cs="Times New Roman" w:hint="eastAsia"/>
        </w:rPr>
        <w:t>四年的</w:t>
      </w:r>
      <w:r>
        <w:rPr>
          <w:rFonts w:ascii="Times New Roman" w:hAnsi="Times New Roman"/>
        </w:rPr>
        <w:t>户均交易量分别为</w:t>
      </w:r>
      <w:r>
        <w:rPr>
          <w:rFonts w:ascii="Times New Roman" w:hAnsi="Times New Roman"/>
          <w:position w:val="-22"/>
        </w:rPr>
        <w:object w:dxaOrig="857" w:dyaOrig="547">
          <v:shape id="_x0000_i1026" type="#_x0000_t75" style="width:42.6pt;height:27.6pt" o:ole="">
            <v:imagedata r:id="rId10" o:title=""/>
          </v:shape>
          <o:OLEObject Type="Embed" ProgID="Equation.DSMT4" ShapeID="_x0000_i1026" DrawAspect="Content" ObjectID="_1560953169" r:id="rId11"/>
        </w:object>
      </w:r>
      <w:r>
        <w:rPr>
          <w:rFonts w:ascii="Times New Roman" w:hAnsi="Times New Roman"/>
        </w:rPr>
        <w:t>、</w:t>
      </w:r>
      <w:r>
        <w:rPr>
          <w:rFonts w:ascii="Times New Roman" w:hAnsi="Times New Roman"/>
          <w:position w:val="-22"/>
        </w:rPr>
        <w:object w:dxaOrig="783" w:dyaOrig="547">
          <v:shape id="_x0000_i1027" type="#_x0000_t75" style="width:39pt;height:27.6pt" o:ole="">
            <v:imagedata r:id="rId12" o:title=""/>
          </v:shape>
          <o:OLEObject Type="Embed" ProgID="Equation.DSMT4" ShapeID="_x0000_i1027" DrawAspect="Content" ObjectID="_1560953170" r:id="rId13"/>
        </w:object>
      </w:r>
      <w:r>
        <w:rPr>
          <w:rFonts w:ascii="Times New Roman" w:hAnsi="Times New Roman"/>
        </w:rPr>
        <w:t>、</w:t>
      </w:r>
      <w:r>
        <w:rPr>
          <w:rFonts w:ascii="Times New Roman" w:hAnsi="Times New Roman"/>
          <w:position w:val="-22"/>
        </w:rPr>
        <w:object w:dxaOrig="783" w:dyaOrig="547">
          <v:shape id="_x0000_i1028" type="#_x0000_t75" style="width:39pt;height:27.6pt" o:ole="">
            <v:imagedata r:id="rId14" o:title=""/>
          </v:shape>
          <o:OLEObject Type="Embed" ProgID="Equation.DSMT4" ShapeID="_x0000_i1028" DrawAspect="Content" ObjectID="_1560953171" r:id="rId15"/>
        </w:object>
      </w:r>
      <w:r>
        <w:rPr>
          <w:rFonts w:ascii="Times New Roman" w:hAnsi="Times New Roman"/>
        </w:rPr>
        <w:t>、</w:t>
      </w:r>
      <w:r>
        <w:rPr>
          <w:rFonts w:ascii="Times New Roman" w:hAnsi="Times New Roman"/>
          <w:position w:val="-22"/>
        </w:rPr>
        <w:object w:dxaOrig="841" w:dyaOrig="547">
          <v:shape id="_x0000_i1029" type="#_x0000_t75" style="width:42pt;height:27.6pt" o:ole="">
            <v:imagedata r:id="rId16" o:title=""/>
          </v:shape>
          <o:OLEObject Type="Embed" ProgID="Equation.DSMT4" ShapeID="_x0000_i1029" DrawAspect="Content" ObjectID="_1560953172" r:id="rId17"/>
        </w:object>
      </w:r>
      <w:r>
        <w:rPr>
          <w:rFonts w:ascii="Times New Roman" w:hAnsi="Times New Roman"/>
        </w:rPr>
        <w:t>。</w:t>
      </w:r>
      <w:r>
        <w:rPr>
          <w:rFonts w:ascii="Times New Roman" w:hAnsi="Times New Roman" w:hint="eastAsia"/>
        </w:rPr>
        <w:t>求的是</w:t>
      </w:r>
      <w:r>
        <w:rPr>
          <w:rFonts w:ascii="Times New Roman" w:hAnsi="Times New Roman"/>
        </w:rPr>
        <w:t>户均交易量</w:t>
      </w:r>
      <w:r>
        <w:rPr>
          <w:rFonts w:ascii="Times New Roman" w:hAnsi="Times New Roman"/>
          <w:color w:val="FF0000"/>
        </w:rPr>
        <w:t>最大</w:t>
      </w:r>
      <w:r>
        <w:rPr>
          <w:rFonts w:ascii="Times New Roman" w:hAnsi="Times New Roman" w:hint="eastAsia"/>
          <w:color w:val="FF0000"/>
        </w:rPr>
        <w:t>，</w:t>
      </w:r>
      <w:r>
        <w:rPr>
          <w:rFonts w:ascii="Times New Roman" w:hAnsi="Times New Roman" w:hint="eastAsia"/>
        </w:rPr>
        <w:t>首先从分子最大的入手，</w:t>
      </w:r>
      <w:r>
        <w:rPr>
          <w:rFonts w:ascii="Times New Roman" w:hAnsi="Times New Roman" w:hint="eastAsia"/>
        </w:rPr>
        <w:t>07</w:t>
      </w:r>
      <w:r>
        <w:rPr>
          <w:rFonts w:ascii="Times New Roman" w:hAnsi="Times New Roman" w:hint="eastAsia"/>
        </w:rPr>
        <w:t>年的分子最大，但分母也是最大，无法排除选项；再从分母最小的入手，</w:t>
      </w:r>
      <w:r>
        <w:rPr>
          <w:rFonts w:ascii="Times New Roman" w:hAnsi="Times New Roman" w:hint="eastAsia"/>
        </w:rPr>
        <w:t>09</w:t>
      </w:r>
      <w:r>
        <w:rPr>
          <w:rFonts w:ascii="Times New Roman" w:hAnsi="Times New Roman" w:hint="eastAsia"/>
        </w:rPr>
        <w:t>年分母最小，分子大于</w:t>
      </w:r>
      <w:r>
        <w:rPr>
          <w:rFonts w:ascii="Times New Roman" w:hAnsi="Times New Roman" w:hint="eastAsia"/>
        </w:rPr>
        <w:t>08,10</w:t>
      </w:r>
      <w:r>
        <w:rPr>
          <w:rFonts w:ascii="Times New Roman" w:hAnsi="Times New Roman" w:hint="eastAsia"/>
        </w:rPr>
        <w:t>年的分子，故</w:t>
      </w:r>
      <w:r>
        <w:rPr>
          <w:rFonts w:ascii="Times New Roman" w:hAnsi="Times New Roman" w:hint="eastAsia"/>
        </w:rPr>
        <w:t>09</w:t>
      </w:r>
      <w:r>
        <w:rPr>
          <w:rFonts w:ascii="Times New Roman" w:hAnsi="Times New Roman" w:hint="eastAsia"/>
        </w:rPr>
        <w:t>年高于</w:t>
      </w:r>
      <w:r>
        <w:rPr>
          <w:rFonts w:ascii="Times New Roman" w:hAnsi="Times New Roman" w:hint="eastAsia"/>
        </w:rPr>
        <w:t>08,10</w:t>
      </w:r>
      <w:r>
        <w:rPr>
          <w:rFonts w:ascii="Times New Roman" w:hAnsi="Times New Roman" w:hint="eastAsia"/>
        </w:rPr>
        <w:t>，排除</w:t>
      </w:r>
      <w:r>
        <w:rPr>
          <w:rFonts w:ascii="Times New Roman" w:hAnsi="Times New Roman" w:hint="eastAsia"/>
        </w:rPr>
        <w:t>B,D</w:t>
      </w:r>
      <w:r>
        <w:rPr>
          <w:rFonts w:ascii="Times New Roman" w:hAnsi="Times New Roman" w:hint="eastAsia"/>
        </w:rPr>
        <w:t>。接下来比较</w:t>
      </w:r>
      <w:r>
        <w:rPr>
          <w:rFonts w:ascii="Times New Roman" w:hAnsi="Times New Roman" w:hint="eastAsia"/>
        </w:rPr>
        <w:t>07,09</w:t>
      </w:r>
      <w:r>
        <w:rPr>
          <w:rFonts w:ascii="Times New Roman" w:hAnsi="Times New Roman" w:hint="eastAsia"/>
        </w:rPr>
        <w:t>年的，估算，首位直除，</w:t>
      </w:r>
      <w:r>
        <w:rPr>
          <w:rFonts w:ascii="Times New Roman" w:hAnsi="Times New Roman" w:hint="eastAsia"/>
        </w:rPr>
        <w:t>07</w:t>
      </w:r>
      <w:r>
        <w:rPr>
          <w:rFonts w:ascii="Times New Roman" w:hAnsi="Times New Roman" w:hint="eastAsia"/>
        </w:rPr>
        <w:t>年的首位为</w:t>
      </w:r>
      <w:r>
        <w:rPr>
          <w:rFonts w:ascii="Times New Roman" w:hAnsi="Times New Roman" w:hint="eastAsia"/>
        </w:rPr>
        <w:t>1,09</w:t>
      </w:r>
      <w:r>
        <w:rPr>
          <w:rFonts w:ascii="Times New Roman" w:hAnsi="Times New Roman" w:hint="eastAsia"/>
        </w:rPr>
        <w:t>年的首位也是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，但接近于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了，故</w:t>
      </w:r>
      <w:r>
        <w:rPr>
          <w:rFonts w:ascii="Times New Roman" w:hAnsi="Times New Roman"/>
        </w:rPr>
        <w:t>2009</w:t>
      </w:r>
      <w:r>
        <w:rPr>
          <w:rFonts w:ascii="Times New Roman" w:hAnsi="Times New Roman"/>
        </w:rPr>
        <w:t>年</w:t>
      </w:r>
      <w:r>
        <w:rPr>
          <w:rFonts w:ascii="Times New Roman" w:hAnsi="Times New Roman" w:hint="eastAsia"/>
        </w:rPr>
        <w:t>最大</w:t>
      </w:r>
      <w:r>
        <w:rPr>
          <w:rFonts w:ascii="Times New Roman" w:hAnsi="Times New Roman"/>
        </w:rPr>
        <w:t>。因此，答案选择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选项。</w:t>
      </w:r>
    </w:p>
    <w:p w:rsidR="00217F55" w:rsidRDefault="006749E5"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hint="eastAsia"/>
        </w:rPr>
        <w:t>解题技巧：</w:t>
      </w:r>
      <w:r>
        <w:rPr>
          <w:rFonts w:ascii="Times New Roman" w:hAnsi="Times New Roman" w:hint="eastAsia"/>
          <w:color w:val="FF0000"/>
        </w:rPr>
        <w:t>分数的性质以及</w:t>
      </w:r>
      <w:proofErr w:type="gramStart"/>
      <w:r>
        <w:rPr>
          <w:rFonts w:ascii="Times New Roman" w:hAnsi="Times New Roman" w:hint="eastAsia"/>
          <w:color w:val="FF0000"/>
        </w:rPr>
        <w:t>首位直除</w:t>
      </w:r>
      <w:r>
        <w:rPr>
          <w:rFonts w:ascii="Times New Roman" w:hAnsi="Times New Roman" w:cs="Times New Roman" w:hint="eastAsia"/>
        </w:rPr>
        <w:t>是</w:t>
      </w:r>
      <w:proofErr w:type="gramEnd"/>
      <w:r>
        <w:rPr>
          <w:rFonts w:ascii="Times New Roman" w:hAnsi="Times New Roman" w:cs="Times New Roman" w:hint="eastAsia"/>
        </w:rPr>
        <w:t>解决传统比较类问题的主要方法。比较类问题，首先看选项（不需要的数据不看），其次看能否用分数的性质排除一些选项，最后估算，首位直除（量级相同）锁定答案。</w:t>
      </w:r>
    </w:p>
    <w:p w:rsidR="00217F55" w:rsidRDefault="00217F55"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217F55" w:rsidRDefault="006749E5"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【</w:t>
      </w:r>
      <w:r>
        <w:rPr>
          <w:rFonts w:ascii="Times New Roman" w:hAnsi="Times New Roman" w:cs="Times New Roman" w:hint="eastAsia"/>
        </w:rPr>
        <w:t>例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/>
        </w:rPr>
        <w:t>】</w:t>
      </w:r>
      <w:r>
        <w:rPr>
          <w:rFonts w:ascii="Times New Roman" w:hAnsi="Times New Roman" w:cs="Times New Roman" w:hint="eastAsia"/>
        </w:rPr>
        <w:t xml:space="preserve">              </w:t>
      </w:r>
    </w:p>
    <w:p w:rsidR="00217F55" w:rsidRDefault="006749E5"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1"/>
        </w:rPr>
        <w:t>2011</w:t>
      </w:r>
      <w:r>
        <w:rPr>
          <w:rFonts w:ascii="Times New Roman" w:hAnsi="Times New Roman" w:cs="Times New Roman"/>
          <w:szCs w:val="21"/>
        </w:rPr>
        <w:t>年</w:t>
      </w:r>
      <w:r>
        <w:rPr>
          <w:rFonts w:ascii="Times New Roman" w:hAnsi="Times New Roman" w:cs="Times New Roman"/>
          <w:szCs w:val="21"/>
        </w:rPr>
        <w:t>7</w:t>
      </w:r>
      <w:r>
        <w:rPr>
          <w:rFonts w:ascii="Times New Roman" w:hAnsi="Times New Roman" w:cs="Times New Roman"/>
          <w:szCs w:val="21"/>
        </w:rPr>
        <w:t>月份规模以上工业生产主要数据</w:t>
      </w:r>
    </w:p>
    <w:tbl>
      <w:tblPr>
        <w:tblW w:w="9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72"/>
        <w:gridCol w:w="1568"/>
        <w:gridCol w:w="1800"/>
        <w:gridCol w:w="1800"/>
        <w:gridCol w:w="1801"/>
      </w:tblGrid>
      <w:tr w:rsidR="00217F55">
        <w:trPr>
          <w:trHeight w:val="544"/>
        </w:trPr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F55" w:rsidRDefault="006749E5">
            <w:pPr>
              <w:spacing w:line="360" w:lineRule="auto"/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指标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F55" w:rsidRDefault="006749E5">
            <w:pPr>
              <w:spacing w:line="360" w:lineRule="auto"/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</w:p>
        </w:tc>
        <w:tc>
          <w:tcPr>
            <w:tcW w:w="3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F55" w:rsidRDefault="006749E5">
            <w:pPr>
              <w:spacing w:line="360" w:lineRule="auto"/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1-7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</w:p>
        </w:tc>
      </w:tr>
      <w:tr w:rsidR="00217F55">
        <w:trPr>
          <w:trHeight w:val="174"/>
        </w:trPr>
        <w:tc>
          <w:tcPr>
            <w:tcW w:w="2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F55" w:rsidRDefault="00217F55">
            <w:pPr>
              <w:spacing w:line="360" w:lineRule="auto"/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F55" w:rsidRDefault="006749E5">
            <w:pPr>
              <w:spacing w:line="360" w:lineRule="auto"/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绝对量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F55" w:rsidRDefault="006749E5">
            <w:pPr>
              <w:spacing w:line="360" w:lineRule="auto"/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同比增长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F55" w:rsidRDefault="006749E5">
            <w:pPr>
              <w:spacing w:line="360" w:lineRule="auto"/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绝对量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F55" w:rsidRDefault="006749E5">
            <w:pPr>
              <w:spacing w:line="360" w:lineRule="auto"/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同比增长</w:t>
            </w:r>
          </w:p>
        </w:tc>
      </w:tr>
      <w:tr w:rsidR="00217F55">
        <w:trPr>
          <w:trHeight w:val="563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F55" w:rsidRDefault="006749E5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发电量（亿千瓦时）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F55" w:rsidRDefault="006749E5">
            <w:pPr>
              <w:spacing w:line="360" w:lineRule="auto"/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4252</w:t>
            </w:r>
            <w:r>
              <w:rPr>
                <w:rFonts w:ascii="Times New Roman" w:hAnsi="Times New Roman" w:cs="Times New Roman" w:hint="eastAsia"/>
                <w:szCs w:val="21"/>
              </w:rPr>
              <w:t>.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F55" w:rsidRDefault="006749E5">
            <w:pPr>
              <w:spacing w:line="360" w:lineRule="auto"/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</w:t>
            </w:r>
            <w:r>
              <w:rPr>
                <w:rFonts w:ascii="Times New Roman" w:hAnsi="Times New Roman" w:cs="Times New Roman" w:hint="eastAsia"/>
                <w:szCs w:val="21"/>
              </w:rPr>
              <w:t>.</w:t>
            </w:r>
            <w:r>
              <w:rPr>
                <w:rFonts w:ascii="Times New Roman" w:hAnsi="Times New Roman" w:cs="Times New Roman"/>
                <w:szCs w:val="21"/>
              </w:rPr>
              <w:t>2%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F55" w:rsidRDefault="006749E5">
            <w:pPr>
              <w:spacing w:line="360" w:lineRule="auto"/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26426</w:t>
            </w:r>
            <w:r>
              <w:rPr>
                <w:rFonts w:ascii="Times New Roman" w:hAnsi="Times New Roman" w:cs="Times New Roman" w:hint="eastAsia"/>
                <w:szCs w:val="21"/>
              </w:rPr>
              <w:t>.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F55" w:rsidRDefault="006749E5">
            <w:pPr>
              <w:spacing w:line="360" w:lineRule="auto"/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</w:t>
            </w:r>
            <w:r>
              <w:rPr>
                <w:rFonts w:ascii="Times New Roman" w:hAnsi="Times New Roman" w:cs="Times New Roman" w:hint="eastAsia"/>
                <w:szCs w:val="21"/>
              </w:rPr>
              <w:t>.</w:t>
            </w:r>
            <w:r>
              <w:rPr>
                <w:rFonts w:ascii="Times New Roman" w:hAnsi="Times New Roman" w:cs="Times New Roman"/>
                <w:szCs w:val="21"/>
              </w:rPr>
              <w:t>3%</w:t>
            </w:r>
          </w:p>
        </w:tc>
      </w:tr>
      <w:tr w:rsidR="00217F55">
        <w:trPr>
          <w:trHeight w:val="563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F55" w:rsidRDefault="006749E5">
            <w:pPr>
              <w:spacing w:line="360" w:lineRule="auto"/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钢材（万吨）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F55" w:rsidRDefault="006749E5">
            <w:pPr>
              <w:spacing w:line="360" w:lineRule="auto"/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7572</w:t>
            </w:r>
            <w:r>
              <w:rPr>
                <w:rFonts w:ascii="Times New Roman" w:hAnsi="Times New Roman" w:cs="Times New Roman" w:hint="eastAsia"/>
                <w:szCs w:val="21"/>
              </w:rPr>
              <w:t>.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F55" w:rsidRDefault="006749E5">
            <w:pPr>
              <w:spacing w:line="360" w:lineRule="auto"/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</w:t>
            </w:r>
            <w:r>
              <w:rPr>
                <w:rFonts w:ascii="Times New Roman" w:hAnsi="Times New Roman" w:cs="Times New Roman" w:hint="eastAsia"/>
                <w:szCs w:val="21"/>
              </w:rPr>
              <w:t>.</w:t>
            </w:r>
            <w:r>
              <w:rPr>
                <w:rFonts w:ascii="Times New Roman" w:hAnsi="Times New Roman" w:cs="Times New Roman"/>
                <w:szCs w:val="21"/>
              </w:rPr>
              <w:t>9%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F55" w:rsidRDefault="006749E5">
            <w:pPr>
              <w:spacing w:line="360" w:lineRule="auto"/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51401</w:t>
            </w:r>
            <w:r>
              <w:rPr>
                <w:rFonts w:ascii="Times New Roman" w:hAnsi="Times New Roman" w:cs="Times New Roman" w:hint="eastAsia"/>
                <w:szCs w:val="21"/>
              </w:rPr>
              <w:t>.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F55" w:rsidRDefault="006749E5">
            <w:pPr>
              <w:spacing w:line="360" w:lineRule="auto"/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</w:t>
            </w:r>
            <w:r>
              <w:rPr>
                <w:rFonts w:ascii="Times New Roman" w:hAnsi="Times New Roman" w:cs="Times New Roman" w:hint="eastAsia"/>
                <w:szCs w:val="21"/>
              </w:rPr>
              <w:t>.</w:t>
            </w:r>
            <w:r>
              <w:rPr>
                <w:rFonts w:ascii="Times New Roman" w:hAnsi="Times New Roman" w:cs="Times New Roman"/>
                <w:szCs w:val="21"/>
              </w:rPr>
              <w:t>0%</w:t>
            </w:r>
          </w:p>
        </w:tc>
      </w:tr>
      <w:tr w:rsidR="00217F55">
        <w:trPr>
          <w:trHeight w:val="563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F55" w:rsidRDefault="006749E5">
            <w:pPr>
              <w:spacing w:line="360" w:lineRule="auto"/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水泥（万吨）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F55" w:rsidRDefault="006749E5">
            <w:pPr>
              <w:spacing w:line="360" w:lineRule="auto"/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18308</w:t>
            </w:r>
            <w:r>
              <w:rPr>
                <w:rFonts w:ascii="Times New Roman" w:hAnsi="Times New Roman" w:cs="Times New Roman" w:hint="eastAsia"/>
                <w:szCs w:val="21"/>
              </w:rPr>
              <w:t>.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F55" w:rsidRDefault="006749E5">
            <w:pPr>
              <w:spacing w:line="360" w:lineRule="auto"/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</w:t>
            </w:r>
            <w:r>
              <w:rPr>
                <w:rFonts w:ascii="Times New Roman" w:hAnsi="Times New Roman" w:cs="Times New Roman" w:hint="eastAsia"/>
                <w:szCs w:val="21"/>
              </w:rPr>
              <w:t>.</w:t>
            </w:r>
            <w:r>
              <w:rPr>
                <w:rFonts w:ascii="Times New Roman" w:hAnsi="Times New Roman" w:cs="Times New Roman"/>
                <w:szCs w:val="21"/>
              </w:rPr>
              <w:t>8%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F55" w:rsidRDefault="006749E5">
            <w:pPr>
              <w:spacing w:line="360" w:lineRule="auto"/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113480</w:t>
            </w:r>
            <w:r>
              <w:rPr>
                <w:rFonts w:ascii="Times New Roman" w:hAnsi="Times New Roman" w:cs="Times New Roman" w:hint="eastAsia"/>
                <w:szCs w:val="21"/>
              </w:rPr>
              <w:t>.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F55" w:rsidRDefault="006749E5">
            <w:pPr>
              <w:spacing w:line="360" w:lineRule="auto"/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19</w:t>
            </w:r>
            <w:r>
              <w:rPr>
                <w:rFonts w:ascii="Times New Roman" w:hAnsi="Times New Roman" w:cs="Times New Roman" w:hint="eastAsia"/>
                <w:szCs w:val="21"/>
              </w:rPr>
              <w:t>.</w:t>
            </w:r>
            <w:r>
              <w:rPr>
                <w:rFonts w:ascii="Times New Roman" w:hAnsi="Times New Roman" w:cs="Times New Roman"/>
                <w:szCs w:val="21"/>
              </w:rPr>
              <w:t>2%</w:t>
            </w:r>
          </w:p>
        </w:tc>
      </w:tr>
      <w:tr w:rsidR="00217F55">
        <w:trPr>
          <w:trHeight w:val="563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F55" w:rsidRDefault="006749E5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原油加工量（万吨）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F55" w:rsidRDefault="006749E5">
            <w:pPr>
              <w:spacing w:line="360" w:lineRule="auto"/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3749</w:t>
            </w:r>
            <w:r>
              <w:rPr>
                <w:rFonts w:ascii="Times New Roman" w:hAnsi="Times New Roman" w:cs="Times New Roman" w:hint="eastAsia"/>
                <w:szCs w:val="21"/>
              </w:rPr>
              <w:t>.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F55" w:rsidRDefault="006749E5">
            <w:pPr>
              <w:spacing w:line="360" w:lineRule="auto"/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ascii="Times New Roman" w:hAnsi="Times New Roman" w:cs="Times New Roman" w:hint="eastAsia"/>
                <w:szCs w:val="21"/>
              </w:rPr>
              <w:t>.</w:t>
            </w:r>
            <w:r>
              <w:rPr>
                <w:rFonts w:ascii="Times New Roman" w:hAnsi="Times New Roman" w:cs="Times New Roman"/>
                <w:szCs w:val="21"/>
              </w:rPr>
              <w:t>9%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F55" w:rsidRDefault="006749E5">
            <w:pPr>
              <w:spacing w:line="360" w:lineRule="auto"/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26046</w:t>
            </w:r>
            <w:r>
              <w:rPr>
                <w:rFonts w:ascii="Times New Roman" w:hAnsi="Times New Roman" w:cs="Times New Roman" w:hint="eastAsia"/>
                <w:szCs w:val="21"/>
              </w:rPr>
              <w:t>.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F55" w:rsidRDefault="006749E5">
            <w:pPr>
              <w:spacing w:line="360" w:lineRule="auto"/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  <w:r>
              <w:rPr>
                <w:rFonts w:ascii="Times New Roman" w:hAnsi="Times New Roman" w:cs="Times New Roman" w:hint="eastAsia"/>
                <w:szCs w:val="21"/>
              </w:rPr>
              <w:t>.</w:t>
            </w:r>
            <w:r>
              <w:rPr>
                <w:rFonts w:ascii="Times New Roman" w:hAnsi="Times New Roman" w:cs="Times New Roman"/>
                <w:szCs w:val="21"/>
              </w:rPr>
              <w:t>9%</w:t>
            </w:r>
          </w:p>
        </w:tc>
      </w:tr>
      <w:tr w:rsidR="00217F55">
        <w:trPr>
          <w:trHeight w:val="563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F55" w:rsidRDefault="006749E5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十种有色金属（万吨）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F55" w:rsidRDefault="006749E5">
            <w:pPr>
              <w:spacing w:line="360" w:lineRule="auto"/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293</w:t>
            </w:r>
            <w:r>
              <w:rPr>
                <w:rFonts w:ascii="Times New Roman" w:hAnsi="Times New Roman" w:cs="Times New Roman" w:hint="eastAsia"/>
                <w:szCs w:val="21"/>
              </w:rPr>
              <w:t>.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F55" w:rsidRDefault="006749E5">
            <w:pPr>
              <w:spacing w:line="360" w:lineRule="auto"/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</w:t>
            </w:r>
            <w:r>
              <w:rPr>
                <w:rFonts w:ascii="Times New Roman" w:hAnsi="Times New Roman" w:cs="Times New Roman" w:hint="eastAsia"/>
                <w:szCs w:val="21"/>
              </w:rPr>
              <w:t>.</w:t>
            </w:r>
            <w:r>
              <w:rPr>
                <w:rFonts w:ascii="Times New Roman" w:hAnsi="Times New Roman" w:cs="Times New Roman"/>
                <w:szCs w:val="21"/>
              </w:rPr>
              <w:t>8%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F55" w:rsidRDefault="006749E5">
            <w:pPr>
              <w:spacing w:line="360" w:lineRule="auto"/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1984</w:t>
            </w:r>
            <w:r>
              <w:rPr>
                <w:rFonts w:ascii="Times New Roman" w:hAnsi="Times New Roman" w:cs="Times New Roman" w:hint="eastAsia"/>
                <w:szCs w:val="21"/>
              </w:rPr>
              <w:t>.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F55" w:rsidRDefault="006749E5">
            <w:pPr>
              <w:spacing w:line="360" w:lineRule="auto"/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</w:t>
            </w:r>
            <w:r>
              <w:rPr>
                <w:rFonts w:ascii="Times New Roman" w:hAnsi="Times New Roman" w:cs="Times New Roman" w:hint="eastAsia"/>
                <w:szCs w:val="21"/>
              </w:rPr>
              <w:t>.</w:t>
            </w:r>
            <w:r>
              <w:rPr>
                <w:rFonts w:ascii="Times New Roman" w:hAnsi="Times New Roman" w:cs="Times New Roman"/>
                <w:szCs w:val="21"/>
              </w:rPr>
              <w:t>9%</w:t>
            </w:r>
          </w:p>
        </w:tc>
      </w:tr>
      <w:tr w:rsidR="00217F55">
        <w:trPr>
          <w:trHeight w:val="563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F55" w:rsidRDefault="006749E5">
            <w:pPr>
              <w:spacing w:line="360" w:lineRule="auto"/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乙烯（万吨）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F55" w:rsidRDefault="006749E5">
            <w:pPr>
              <w:spacing w:line="360" w:lineRule="auto"/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130</w:t>
            </w:r>
            <w:r>
              <w:rPr>
                <w:rFonts w:ascii="Times New Roman" w:hAnsi="Times New Roman" w:cs="Times New Roman" w:hint="eastAsia"/>
                <w:szCs w:val="21"/>
              </w:rPr>
              <w:t>.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F55" w:rsidRDefault="006749E5">
            <w:pPr>
              <w:spacing w:line="360" w:lineRule="auto"/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</w:t>
            </w:r>
            <w:r>
              <w:rPr>
                <w:rFonts w:ascii="Times New Roman" w:hAnsi="Times New Roman" w:cs="Times New Roman" w:hint="eastAsia"/>
                <w:szCs w:val="21"/>
              </w:rPr>
              <w:t>.</w:t>
            </w:r>
            <w:r>
              <w:rPr>
                <w:rFonts w:ascii="Times New Roman" w:hAnsi="Times New Roman" w:cs="Times New Roman"/>
                <w:szCs w:val="21"/>
              </w:rPr>
              <w:t>5%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F55" w:rsidRDefault="006749E5">
            <w:pPr>
              <w:spacing w:line="360" w:lineRule="auto"/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916</w:t>
            </w:r>
            <w:r>
              <w:rPr>
                <w:rFonts w:ascii="Times New Roman" w:hAnsi="Times New Roman" w:cs="Times New Roman" w:hint="eastAsia"/>
                <w:szCs w:val="21"/>
              </w:rPr>
              <w:t>.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F55" w:rsidRDefault="006749E5">
            <w:pPr>
              <w:spacing w:line="360" w:lineRule="auto"/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</w:t>
            </w:r>
            <w:r>
              <w:rPr>
                <w:rFonts w:ascii="Times New Roman" w:hAnsi="Times New Roman" w:cs="Times New Roman" w:hint="eastAsia"/>
                <w:szCs w:val="21"/>
              </w:rPr>
              <w:t>.</w:t>
            </w:r>
            <w:r>
              <w:rPr>
                <w:rFonts w:ascii="Times New Roman" w:hAnsi="Times New Roman" w:cs="Times New Roman"/>
                <w:szCs w:val="21"/>
              </w:rPr>
              <w:t>9%</w:t>
            </w:r>
          </w:p>
        </w:tc>
      </w:tr>
      <w:tr w:rsidR="00217F55">
        <w:trPr>
          <w:trHeight w:val="544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F55" w:rsidRDefault="006749E5">
            <w:pPr>
              <w:spacing w:line="360" w:lineRule="auto"/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汽车（万辆）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F55" w:rsidRDefault="006749E5">
            <w:pPr>
              <w:spacing w:line="360" w:lineRule="auto"/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131</w:t>
            </w:r>
            <w:r>
              <w:rPr>
                <w:rFonts w:ascii="Times New Roman" w:hAnsi="Times New Roman" w:cs="Times New Roman" w:hint="eastAsia"/>
                <w:szCs w:val="21"/>
              </w:rPr>
              <w:t>.</w:t>
            </w:r>
            <w:r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F55" w:rsidRDefault="006749E5">
            <w:pPr>
              <w:spacing w:line="360" w:lineRule="auto"/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-1</w:t>
            </w:r>
            <w:r>
              <w:rPr>
                <w:rFonts w:ascii="Times New Roman" w:hAnsi="Times New Roman" w:cs="Times New Roman" w:hint="eastAsia"/>
                <w:szCs w:val="21"/>
              </w:rPr>
              <w:t>.</w:t>
            </w:r>
            <w:r>
              <w:rPr>
                <w:rFonts w:ascii="Times New Roman" w:hAnsi="Times New Roman" w:cs="Times New Roman"/>
                <w:szCs w:val="21"/>
              </w:rPr>
              <w:t>3%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F55" w:rsidRDefault="006749E5">
            <w:pPr>
              <w:spacing w:line="360" w:lineRule="auto"/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1085</w:t>
            </w:r>
            <w:r>
              <w:rPr>
                <w:rFonts w:ascii="Times New Roman" w:hAnsi="Times New Roman" w:cs="Times New Roman" w:hint="eastAsia"/>
                <w:szCs w:val="21"/>
              </w:rPr>
              <w:t>.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F55" w:rsidRDefault="006749E5">
            <w:pPr>
              <w:spacing w:line="360" w:lineRule="auto"/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  <w:r>
              <w:rPr>
                <w:rFonts w:ascii="Times New Roman" w:hAnsi="Times New Roman" w:cs="Times New Roman" w:hint="eastAsia"/>
                <w:szCs w:val="21"/>
              </w:rPr>
              <w:t>.</w:t>
            </w:r>
            <w:r>
              <w:rPr>
                <w:rFonts w:ascii="Times New Roman" w:hAnsi="Times New Roman" w:cs="Times New Roman"/>
                <w:szCs w:val="21"/>
              </w:rPr>
              <w:t>0%</w:t>
            </w:r>
          </w:p>
        </w:tc>
      </w:tr>
      <w:tr w:rsidR="00217F55">
        <w:trPr>
          <w:trHeight w:val="581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F55" w:rsidRDefault="006749E5">
            <w:pPr>
              <w:spacing w:line="360" w:lineRule="auto"/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其中：轿车（万</w:t>
            </w:r>
            <w:r>
              <w:rPr>
                <w:rFonts w:ascii="Times New Roman" w:hAnsi="Times New Roman" w:cs="Times New Roman"/>
                <w:szCs w:val="21"/>
              </w:rPr>
              <w:lastRenderedPageBreak/>
              <w:t>辆）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F55" w:rsidRDefault="006749E5">
            <w:pPr>
              <w:spacing w:line="360" w:lineRule="auto"/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lastRenderedPageBreak/>
              <w:t>77</w:t>
            </w:r>
            <w:r>
              <w:rPr>
                <w:rFonts w:ascii="Times New Roman" w:hAnsi="Times New Roman" w:cs="Times New Roman" w:hint="eastAsia"/>
                <w:szCs w:val="21"/>
              </w:rPr>
              <w:t>.</w:t>
            </w:r>
            <w:r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F55" w:rsidRDefault="006749E5">
            <w:pPr>
              <w:spacing w:line="360" w:lineRule="auto"/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</w:t>
            </w:r>
            <w:r>
              <w:rPr>
                <w:rFonts w:ascii="Times New Roman" w:hAnsi="Times New Roman" w:cs="Times New Roman" w:hint="eastAsia"/>
                <w:szCs w:val="21"/>
              </w:rPr>
              <w:t>.</w:t>
            </w:r>
            <w:r>
              <w:rPr>
                <w:rFonts w:ascii="Times New Roman" w:hAnsi="Times New Roman" w:cs="Times New Roman"/>
                <w:szCs w:val="21"/>
              </w:rPr>
              <w:t>6%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F55" w:rsidRDefault="006749E5">
            <w:pPr>
              <w:spacing w:line="360" w:lineRule="auto"/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585</w:t>
            </w:r>
            <w:r>
              <w:rPr>
                <w:rFonts w:ascii="Times New Roman" w:hAnsi="Times New Roman" w:cs="Times New Roman" w:hint="eastAsia"/>
                <w:szCs w:val="21"/>
              </w:rPr>
              <w:t>.</w:t>
            </w:r>
            <w:r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F55" w:rsidRDefault="006749E5">
            <w:pPr>
              <w:spacing w:line="360" w:lineRule="auto"/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</w:t>
            </w:r>
            <w:r>
              <w:rPr>
                <w:rFonts w:ascii="Times New Roman" w:hAnsi="Times New Roman" w:cs="Times New Roman" w:hint="eastAsia"/>
                <w:szCs w:val="21"/>
              </w:rPr>
              <w:t>.</w:t>
            </w:r>
            <w:r>
              <w:rPr>
                <w:rFonts w:ascii="Times New Roman" w:hAnsi="Times New Roman" w:cs="Times New Roman"/>
                <w:szCs w:val="21"/>
              </w:rPr>
              <w:t>5%</w:t>
            </w:r>
          </w:p>
        </w:tc>
      </w:tr>
    </w:tbl>
    <w:p w:rsidR="00217F55" w:rsidRDefault="006749E5"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</w:t>
      </w:r>
      <w:r>
        <w:rPr>
          <w:rFonts w:ascii="Times New Roman" w:hAnsi="Times New Roman" w:cs="Times New Roman"/>
          <w:szCs w:val="21"/>
        </w:rPr>
        <w:t>2011</w:t>
      </w:r>
      <w:r>
        <w:rPr>
          <w:rFonts w:ascii="Times New Roman" w:hAnsi="Times New Roman" w:cs="Times New Roman"/>
          <w:szCs w:val="21"/>
        </w:rPr>
        <w:t>年</w:t>
      </w:r>
      <w:r>
        <w:rPr>
          <w:rFonts w:ascii="Times New Roman" w:hAnsi="Times New Roman" w:cs="Times New Roman"/>
          <w:szCs w:val="21"/>
        </w:rPr>
        <w:t>7</w:t>
      </w:r>
      <w:r>
        <w:rPr>
          <w:rFonts w:ascii="Times New Roman" w:hAnsi="Times New Roman" w:cs="Times New Roman"/>
          <w:szCs w:val="21"/>
        </w:rPr>
        <w:t>月产量低于上半年月均产量的是（</w:t>
      </w:r>
      <w:r>
        <w:rPr>
          <w:rFonts w:ascii="Times New Roman" w:hAnsi="Times New Roman" w:cs="Times New Roman"/>
          <w:szCs w:val="21"/>
        </w:rPr>
        <w:t xml:space="preserve">    </w:t>
      </w:r>
      <w:r>
        <w:rPr>
          <w:rFonts w:ascii="Times New Roman" w:hAnsi="Times New Roman" w:cs="Times New Roman"/>
          <w:szCs w:val="21"/>
        </w:rPr>
        <w:t>）</w:t>
      </w:r>
    </w:p>
    <w:p w:rsidR="00217F55" w:rsidRDefault="006749E5"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 w:hint="eastAsia"/>
          <w:szCs w:val="21"/>
        </w:rPr>
        <w:t>.</w:t>
      </w:r>
      <w:r>
        <w:rPr>
          <w:rFonts w:ascii="Times New Roman" w:hAnsi="Times New Roman" w:cs="Times New Roman"/>
          <w:szCs w:val="21"/>
        </w:rPr>
        <w:t>电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  <w:t>B</w:t>
      </w:r>
      <w:r>
        <w:rPr>
          <w:rFonts w:ascii="Times New Roman" w:hAnsi="Times New Roman" w:cs="Times New Roman" w:hint="eastAsia"/>
          <w:szCs w:val="21"/>
        </w:rPr>
        <w:t>.</w:t>
      </w:r>
      <w:r>
        <w:rPr>
          <w:rFonts w:ascii="Times New Roman" w:hAnsi="Times New Roman" w:cs="Times New Roman"/>
          <w:szCs w:val="21"/>
        </w:rPr>
        <w:t>钢材</w:t>
      </w:r>
    </w:p>
    <w:p w:rsidR="00217F55" w:rsidRDefault="006749E5"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 w:hint="eastAsia"/>
          <w:szCs w:val="21"/>
        </w:rPr>
        <w:t>.</w:t>
      </w:r>
      <w:r>
        <w:rPr>
          <w:rFonts w:ascii="Times New Roman" w:hAnsi="Times New Roman" w:cs="Times New Roman"/>
          <w:szCs w:val="21"/>
        </w:rPr>
        <w:t>水泥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  <w:t>D</w:t>
      </w:r>
      <w:r>
        <w:rPr>
          <w:rFonts w:ascii="Times New Roman" w:hAnsi="Times New Roman" w:cs="Times New Roman" w:hint="eastAsia"/>
          <w:szCs w:val="21"/>
        </w:rPr>
        <w:t>.</w:t>
      </w:r>
      <w:r>
        <w:rPr>
          <w:rFonts w:ascii="Times New Roman" w:hAnsi="Times New Roman" w:cs="Times New Roman"/>
          <w:szCs w:val="21"/>
        </w:rPr>
        <w:t>乙烯</w:t>
      </w:r>
    </w:p>
    <w:p w:rsidR="00217F55" w:rsidRDefault="006749E5">
      <w:pPr>
        <w:tabs>
          <w:tab w:val="left" w:pos="420"/>
          <w:tab w:val="left" w:pos="4200"/>
        </w:tabs>
        <w:spacing w:line="360" w:lineRule="auto"/>
        <w:ind w:firstLineChars="200" w:firstLine="420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【答案】</w:t>
      </w:r>
      <w:r>
        <w:rPr>
          <w:rFonts w:ascii="Times New Roman" w:hAnsi="Times New Roman" w:cs="Times New Roman"/>
          <w:szCs w:val="21"/>
        </w:rPr>
        <w:t>D</w:t>
      </w:r>
    </w:p>
    <w:p w:rsidR="00217F55" w:rsidRDefault="006749E5"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【解析】</w:t>
      </w:r>
      <w:r>
        <w:rPr>
          <w:rFonts w:ascii="Times New Roman" w:hAnsi="Times New Roman" w:hint="eastAsia"/>
        </w:rPr>
        <w:t>比较类问题，本题考查的是</w:t>
      </w:r>
      <w:r>
        <w:rPr>
          <w:rFonts w:ascii="Times New Roman" w:hAnsi="Times New Roman" w:hint="eastAsia"/>
          <w:color w:val="FF0000"/>
        </w:rPr>
        <w:t>平均数的比较</w:t>
      </w:r>
      <w:r>
        <w:rPr>
          <w:rFonts w:ascii="Times New Roman" w:hAnsi="Times New Roman" w:cs="Times New Roman"/>
        </w:rPr>
        <w:t>。</w:t>
      </w:r>
    </w:p>
    <w:p w:rsidR="00217F55" w:rsidRDefault="006749E5"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hint="eastAsia"/>
        </w:rPr>
        <w:t>解法</w:t>
      </w:r>
      <w:proofErr w:type="gramStart"/>
      <w:r>
        <w:rPr>
          <w:rFonts w:ascii="Times New Roman" w:hAnsi="Times New Roman" w:hint="eastAsia"/>
        </w:rPr>
        <w:t>一</w:t>
      </w:r>
      <w:proofErr w:type="gramEnd"/>
      <w:r>
        <w:rPr>
          <w:rFonts w:ascii="Times New Roman" w:hAnsi="Times New Roman" w:hint="eastAsia"/>
        </w:rPr>
        <w:t>：</w:t>
      </w:r>
      <w:r>
        <w:rPr>
          <w:rFonts w:ascii="Times New Roman" w:hAnsi="Times New Roman" w:cs="Times New Roman"/>
        </w:rPr>
        <w:t>由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月产量低于上半年月均产量，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月＜（</w:t>
      </w:r>
      <w:r>
        <w:rPr>
          <w:rFonts w:ascii="Times New Roman" w:hAnsi="Times New Roman" w:cs="Times New Roman"/>
        </w:rPr>
        <w:t>1~7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-7</w:t>
      </w:r>
      <w:r>
        <w:rPr>
          <w:rFonts w:ascii="Times New Roman" w:hAnsi="Times New Roman" w:cs="Times New Roman"/>
        </w:rPr>
        <w:t>月）</w:t>
      </w:r>
      <w:r>
        <w:rPr>
          <w:rFonts w:ascii="Times New Roman" w:hAnsi="Times New Roman" w:cs="Times New Roman"/>
        </w:rPr>
        <w:t>÷6</w:t>
      </w:r>
      <w:r>
        <w:rPr>
          <w:rFonts w:ascii="Times New Roman" w:hAnsi="Times New Roman" w:cs="Times New Roman"/>
        </w:rPr>
        <w:t>，可知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月产量低于</w:t>
      </w:r>
      <w:r>
        <w:rPr>
          <w:rFonts w:ascii="Times New Roman" w:hAnsi="Times New Roman" w:cs="Times New Roman"/>
        </w:rPr>
        <w:t>1-7</w:t>
      </w:r>
      <w:r>
        <w:rPr>
          <w:rFonts w:ascii="Times New Roman" w:hAnsi="Times New Roman" w:cs="Times New Roman"/>
        </w:rPr>
        <w:t>月的月均产量，即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月产量的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倍要小于</w:t>
      </w:r>
      <w:r>
        <w:rPr>
          <w:rFonts w:ascii="Times New Roman" w:hAnsi="Times New Roman" w:cs="Times New Roman"/>
        </w:rPr>
        <w:t>1-7</w:t>
      </w:r>
      <w:r>
        <w:rPr>
          <w:rFonts w:ascii="Times New Roman" w:hAnsi="Times New Roman" w:cs="Times New Roman"/>
        </w:rPr>
        <w:t>月产量。依次验证四个选项可知应选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。</w:t>
      </w:r>
    </w:p>
    <w:p w:rsidR="00217F55" w:rsidRDefault="006749E5">
      <w:pPr>
        <w:spacing w:line="360" w:lineRule="auto"/>
        <w:ind w:firstLine="420"/>
      </w:pPr>
      <w:r>
        <w:rPr>
          <w:rFonts w:ascii="Times New Roman" w:hAnsi="Times New Roman" w:hint="eastAsia"/>
        </w:rPr>
        <w:t>解法二：</w:t>
      </w:r>
      <w:r>
        <w:rPr>
          <w:rFonts w:ascii="Times New Roman" w:hAnsi="Times New Roman" w:cs="Times New Roman"/>
        </w:rPr>
        <w:t>1~7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 w:hint="eastAsia"/>
        </w:rPr>
        <w:t>=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 w:hint="eastAsia"/>
        </w:rPr>
        <w:t>+</w:t>
      </w:r>
      <w:r>
        <w:rPr>
          <w:rFonts w:ascii="Times New Roman" w:hAnsi="Times New Roman" w:cs="Times New Roman"/>
        </w:rPr>
        <w:t>1~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 w:hint="eastAsia"/>
        </w:rPr>
        <w:t>=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 w:hint="eastAsia"/>
        </w:rPr>
        <w:t>+</w:t>
      </w:r>
      <w:r>
        <w:rPr>
          <w:rFonts w:ascii="Times New Roman" w:hAnsi="Times New Roman" w:cs="Times New Roman" w:hint="eastAsia"/>
        </w:rPr>
        <w:t>上半年，</w:t>
      </w:r>
      <w:r>
        <w:rPr>
          <w:rFonts w:ascii="Times New Roman" w:hAnsi="Times New Roman" w:cs="Times New Roman"/>
        </w:rPr>
        <w:t>由</w:t>
      </w:r>
      <w:r>
        <w:rPr>
          <w:rFonts w:ascii="Times New Roman" w:hAnsi="Times New Roman" w:cs="Times New Roman" w:hint="eastAsia"/>
        </w:rPr>
        <w:t>总体平均数和部分平均数之间的关系：总体平均数界于部分最低的平均数和最高的平均数之间。由题知，</w:t>
      </w:r>
      <w:r>
        <w:rPr>
          <w:rFonts w:ascii="Times New Roman" w:hAnsi="Times New Roman" w:cs="Times New Roman"/>
          <w:szCs w:val="21"/>
        </w:rPr>
        <w:t>7</w:t>
      </w:r>
      <w:r>
        <w:rPr>
          <w:rFonts w:ascii="Times New Roman" w:hAnsi="Times New Roman" w:cs="Times New Roman"/>
          <w:szCs w:val="21"/>
        </w:rPr>
        <w:t>月产量低于上半年月均产量</w:t>
      </w:r>
      <w:r>
        <w:rPr>
          <w:rFonts w:ascii="Times New Roman" w:hAnsi="Times New Roman" w:cs="Times New Roman" w:hint="eastAsia"/>
          <w:szCs w:val="21"/>
        </w:rPr>
        <w:t>，所以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月产量</w:t>
      </w:r>
      <w:r>
        <w:rPr>
          <w:rFonts w:ascii="Times New Roman" w:hAnsi="Times New Roman" w:cs="Times New Roman" w:hint="eastAsia"/>
          <w:color w:val="FF0000"/>
        </w:rPr>
        <w:t>（部分）</w:t>
      </w:r>
      <w:r>
        <w:rPr>
          <w:rFonts w:ascii="Times New Roman" w:hAnsi="Times New Roman" w:cs="Times New Roman" w:hint="eastAsia"/>
        </w:rPr>
        <w:t>&lt;</w:t>
      </w:r>
      <w:r>
        <w:rPr>
          <w:rFonts w:ascii="Times New Roman" w:hAnsi="Times New Roman" w:cs="Times New Roman"/>
        </w:rPr>
        <w:t>1~7</w:t>
      </w:r>
      <w:r>
        <w:rPr>
          <w:rFonts w:ascii="Times New Roman" w:hAnsi="Times New Roman" w:cs="Times New Roman"/>
        </w:rPr>
        <w:t>月月均产量</w:t>
      </w:r>
      <w:r>
        <w:rPr>
          <w:rFonts w:ascii="Times New Roman" w:hAnsi="Times New Roman" w:cs="Times New Roman" w:hint="eastAsia"/>
          <w:color w:val="FF0000"/>
        </w:rPr>
        <w:t>（总体）</w:t>
      </w:r>
      <w:r>
        <w:rPr>
          <w:rFonts w:ascii="Times New Roman" w:hAnsi="Times New Roman" w:cs="Times New Roman" w:hint="eastAsia"/>
        </w:rPr>
        <w:t>&lt;</w:t>
      </w:r>
      <w:r>
        <w:rPr>
          <w:rFonts w:ascii="Times New Roman" w:hAnsi="Times New Roman" w:cs="Times New Roman"/>
        </w:rPr>
        <w:t>上半年月均产量</w:t>
      </w:r>
      <w:r>
        <w:rPr>
          <w:rFonts w:ascii="Times New Roman" w:hAnsi="Times New Roman" w:cs="Times New Roman" w:hint="eastAsia"/>
          <w:color w:val="FF0000"/>
        </w:rPr>
        <w:t>（部分）</w:t>
      </w:r>
      <w:r>
        <w:rPr>
          <w:rFonts w:ascii="Times New Roman" w:hAnsi="Times New Roman" w:cs="Times New Roman" w:hint="eastAsia"/>
        </w:rPr>
        <w:t>。所以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月产量要小于</w:t>
      </w:r>
      <w:r>
        <w:rPr>
          <w:rFonts w:ascii="Times New Roman" w:hAnsi="Times New Roman" w:cs="Times New Roman"/>
        </w:rPr>
        <w:t>1-7</w:t>
      </w:r>
      <w:r>
        <w:rPr>
          <w:rFonts w:ascii="Times New Roman" w:hAnsi="Times New Roman" w:cs="Times New Roman"/>
        </w:rPr>
        <w:t>月月均产量</w:t>
      </w:r>
      <w:r>
        <w:rPr>
          <w:rFonts w:ascii="Times New Roman" w:hAnsi="Times New Roman" w:cs="Times New Roman" w:hint="eastAsia"/>
        </w:rPr>
        <w:t>，即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月产量＜（</w:t>
      </w:r>
      <w:r>
        <w:rPr>
          <w:rFonts w:ascii="Times New Roman" w:hAnsi="Times New Roman" w:cs="Times New Roman"/>
        </w:rPr>
        <w:t>1~7</w:t>
      </w:r>
      <w:r>
        <w:rPr>
          <w:rFonts w:ascii="Times New Roman" w:hAnsi="Times New Roman" w:cs="Times New Roman"/>
        </w:rPr>
        <w:t>月）</w:t>
      </w:r>
      <w:r>
        <w:rPr>
          <w:rFonts w:ascii="Times New Roman" w:hAnsi="Times New Roman" w:cs="Times New Roman"/>
        </w:rPr>
        <w:t>÷</w:t>
      </w:r>
      <w:r>
        <w:rPr>
          <w:rFonts w:ascii="Times New Roman" w:hAnsi="Times New Roman" w:cs="Times New Roman" w:hint="eastAsia"/>
        </w:rPr>
        <w:t>7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依次验证四个选项可知应选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。</w:t>
      </w:r>
    </w:p>
    <w:p w:rsidR="00217F55" w:rsidRDefault="006749E5"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此题为平均数的比较，两种方法均可。本题体现的是数学中的</w:t>
      </w:r>
      <w:r>
        <w:rPr>
          <w:rFonts w:ascii="Times New Roman" w:hAnsi="Times New Roman" w:cs="Times New Roman" w:hint="eastAsia"/>
          <w:color w:val="FF0000"/>
        </w:rPr>
        <w:t>转化思想</w:t>
      </w:r>
      <w:r>
        <w:rPr>
          <w:rFonts w:ascii="Times New Roman" w:hAnsi="Times New Roman" w:cs="Times New Roman" w:hint="eastAsia"/>
        </w:rPr>
        <w:t>，上半年的数据并未直接给出，需要用</w:t>
      </w:r>
      <w:r>
        <w:rPr>
          <w:rFonts w:ascii="Times New Roman" w:hAnsi="Times New Roman" w:cs="Times New Roman" w:hint="eastAsia"/>
          <w:color w:val="FF0000"/>
        </w:rPr>
        <w:t>已知的</w:t>
      </w:r>
      <w:r>
        <w:rPr>
          <w:rFonts w:ascii="Times New Roman" w:hAnsi="Times New Roman" w:cs="Times New Roman"/>
        </w:rPr>
        <w:t>1~7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7</w:t>
      </w:r>
      <w:r>
        <w:rPr>
          <w:rFonts w:ascii="Times New Roman" w:hAnsi="Times New Roman" w:cs="Times New Roman" w:hint="eastAsia"/>
        </w:rPr>
        <w:t>月的数据表示上半年的数据，最后</w:t>
      </w:r>
      <w:r>
        <w:rPr>
          <w:rFonts w:ascii="Times New Roman" w:hAnsi="Times New Roman" w:cs="Times New Roman" w:hint="eastAsia"/>
          <w:color w:val="FF0000"/>
        </w:rPr>
        <w:t>得出</w:t>
      </w:r>
      <w:r>
        <w:rPr>
          <w:rFonts w:ascii="Times New Roman" w:hAnsi="Times New Roman" w:cs="Times New Roman"/>
        </w:rPr>
        <w:t>1~7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7</w:t>
      </w:r>
      <w:r>
        <w:rPr>
          <w:rFonts w:ascii="Times New Roman" w:hAnsi="Times New Roman" w:cs="Times New Roman" w:hint="eastAsia"/>
        </w:rPr>
        <w:t>月产量之间的</w:t>
      </w:r>
      <w:r>
        <w:rPr>
          <w:rFonts w:ascii="Times New Roman" w:hAnsi="Times New Roman" w:cs="Times New Roman" w:hint="eastAsia"/>
          <w:color w:val="FF0000"/>
        </w:rPr>
        <w:t>关系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  <w:color w:val="FF0000"/>
        </w:rPr>
        <w:t>已知量之间的关系</w:t>
      </w:r>
      <w:r>
        <w:rPr>
          <w:rFonts w:ascii="Times New Roman" w:hAnsi="Times New Roman" w:cs="Times New Roman" w:hint="eastAsia"/>
        </w:rPr>
        <w:t>）。本题切不可直接套用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月＜（</w:t>
      </w:r>
      <w:r>
        <w:rPr>
          <w:rFonts w:ascii="Times New Roman" w:hAnsi="Times New Roman" w:cs="Times New Roman"/>
        </w:rPr>
        <w:t>1~7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-7</w:t>
      </w:r>
      <w:r>
        <w:rPr>
          <w:rFonts w:ascii="Times New Roman" w:hAnsi="Times New Roman" w:cs="Times New Roman"/>
        </w:rPr>
        <w:t>月）</w:t>
      </w:r>
      <w:r>
        <w:rPr>
          <w:rFonts w:ascii="Times New Roman" w:hAnsi="Times New Roman" w:cs="Times New Roman"/>
        </w:rPr>
        <w:t>÷6</w:t>
      </w:r>
      <w:r>
        <w:rPr>
          <w:rFonts w:ascii="Times New Roman" w:hAnsi="Times New Roman" w:cs="Times New Roman" w:hint="eastAsia"/>
        </w:rPr>
        <w:t>，否者无法在一分钟左右的时间搞定此题，切记。此类问题具有一定的灵活性，极有可能是现期平均数比较类问题考察的趋势，需要大家重视。</w:t>
      </w:r>
    </w:p>
    <w:p w:rsidR="00217F55" w:rsidRDefault="00217F55"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217F55" w:rsidRDefault="006749E5">
      <w:pPr>
        <w:spacing w:line="360" w:lineRule="auto"/>
        <w:jc w:val="left"/>
      </w:pPr>
      <w:r>
        <w:rPr>
          <w:rFonts w:ascii="Times New Roman" w:hAnsi="Times New Roman" w:cs="Times New Roman" w:hint="eastAsia"/>
          <w:b/>
        </w:rPr>
        <w:t>二</w:t>
      </w:r>
      <w:r>
        <w:rPr>
          <w:rFonts w:ascii="Times New Roman" w:hAnsi="Times New Roman" w:cs="Times New Roman" w:hint="eastAsia"/>
          <w:b/>
        </w:rPr>
        <w:t>、</w:t>
      </w:r>
      <w:r>
        <w:rPr>
          <w:rFonts w:ascii="Times New Roman" w:hAnsi="Times New Roman" w:cs="Times New Roman" w:hint="eastAsia"/>
          <w:b/>
        </w:rPr>
        <w:t>基期平均数</w:t>
      </w:r>
    </w:p>
    <w:p w:rsidR="00217F55" w:rsidRDefault="006749E5">
      <w:pPr>
        <w:spacing w:line="360" w:lineRule="auto"/>
        <w:ind w:firstLineChars="202" w:firstLine="42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相对于现期平均数（一步除法），基期平均数（三步除法）难度较大，题型以计算类为主。</w:t>
      </w:r>
    </w:p>
    <w:p w:rsidR="00217F55" w:rsidRDefault="006749E5">
      <w:pPr>
        <w:spacing w:line="360" w:lineRule="auto"/>
        <w:ind w:firstLineChars="202" w:firstLine="424"/>
        <w:rPr>
          <w:rFonts w:ascii="Times New Roman" w:hAnsi="Times New Roman"/>
        </w:rPr>
      </w:pPr>
      <w:r>
        <w:rPr>
          <w:rFonts w:ascii="Times New Roman" w:hAnsi="Times New Roman" w:cs="Times New Roman" w:hint="eastAsia"/>
        </w:rPr>
        <w:t>基期期平均数</w:t>
      </w:r>
      <w:r>
        <w:rPr>
          <w:rFonts w:ascii="Times New Roman" w:hAnsi="Times New Roman" w:cs="Times New Roman" w:hint="eastAsia"/>
        </w:rPr>
        <w:t>=</w:t>
      </w:r>
      <w:r>
        <w:rPr>
          <w:rFonts w:ascii="Times New Roman" w:hAnsi="Times New Roman" w:cs="Times New Roman" w:hint="eastAsia"/>
        </w:rPr>
        <w:t>分子的基期量</w:t>
      </w:r>
      <w:r>
        <w:rPr>
          <w:rFonts w:ascii="Times New Roman" w:hAnsi="Times New Roman" w:cs="Times New Roman" w:hint="eastAsia"/>
        </w:rPr>
        <w:t>/</w:t>
      </w:r>
      <w:r>
        <w:rPr>
          <w:rFonts w:ascii="Times New Roman" w:hAnsi="Times New Roman" w:cs="Times New Roman" w:hint="eastAsia"/>
        </w:rPr>
        <w:t>分母的基期量</w:t>
      </w:r>
      <w:r>
        <w:rPr>
          <w:rFonts w:ascii="Times New Roman" w:hAnsi="Times New Roman" w:cs="Times New Roman" w:hint="eastAsia"/>
        </w:rPr>
        <w:t>=</w:t>
      </w:r>
      <w:r>
        <w:rPr>
          <w:rFonts w:ascii="Times New Roman" w:hAnsi="Times New Roman" w:cs="Times New Roman" w:hint="eastAsia"/>
          <w:position w:val="-24"/>
        </w:rPr>
        <w:object w:dxaOrig="2799" w:dyaOrig="620">
          <v:shape id="_x0000_i1030" type="#_x0000_t75" alt="" style="width:139.8pt;height:31.2pt" o:ole="">
            <v:imagedata r:id="rId18" o:title=""/>
          </v:shape>
          <o:OLEObject Type="Embed" ProgID="Equation.3" ShapeID="_x0000_i1030" DrawAspect="Content" ObjectID="_1560953173" r:id="rId19"/>
        </w:object>
      </w:r>
      <w:r>
        <w:rPr>
          <w:rFonts w:ascii="Times New Roman" w:hAnsi="Times New Roman" w:cs="Times New Roman" w:hint="eastAsia"/>
        </w:rPr>
        <w:t>。</w:t>
      </w:r>
    </w:p>
    <w:p w:rsidR="00217F55" w:rsidRDefault="006749E5"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hint="eastAsia"/>
        </w:rPr>
        <w:t>解题技巧：涉及到基期平均数的问题，选项中往往会存在</w:t>
      </w:r>
      <w:r>
        <w:rPr>
          <w:rFonts w:ascii="Times New Roman" w:hAnsi="Times New Roman" w:hint="eastAsia"/>
          <w:color w:val="FF0000"/>
        </w:rPr>
        <w:t>现期平均数</w:t>
      </w:r>
      <w:r>
        <w:rPr>
          <w:rFonts w:ascii="Times New Roman" w:hAnsi="Times New Roman" w:hint="eastAsia"/>
        </w:rPr>
        <w:t>这个选项，所以关键是求出</w:t>
      </w:r>
      <w:r>
        <w:rPr>
          <w:rFonts w:ascii="Times New Roman" w:hAnsi="Times New Roman" w:hint="eastAsia"/>
          <w:color w:val="FF0000"/>
        </w:rPr>
        <w:t>现期平均数</w:t>
      </w:r>
      <w:r>
        <w:rPr>
          <w:rFonts w:ascii="Times New Roman" w:hAnsi="Times New Roman" w:cs="Times New Roman" w:hint="eastAsia"/>
          <w:position w:val="-24"/>
        </w:rPr>
        <w:object w:dxaOrig="279" w:dyaOrig="620">
          <v:shape id="_x0000_i1031" type="#_x0000_t75" style="width:13.8pt;height:31.2pt" o:ole="">
            <v:imagedata r:id="rId20" o:title=""/>
          </v:shape>
          <o:OLEObject Type="Embed" ProgID="Equation.3" ShapeID="_x0000_i1031" DrawAspect="Content" ObjectID="_1560953174" r:id="rId21"/>
        </w:object>
      </w:r>
      <w:r>
        <w:rPr>
          <w:rFonts w:ascii="Times New Roman" w:hAnsi="Times New Roman" w:cs="Times New Roman" w:hint="eastAsia"/>
        </w:rPr>
        <w:t>（当选项差距</w:t>
      </w:r>
      <w:proofErr w:type="gramStart"/>
      <w:r>
        <w:rPr>
          <w:rFonts w:ascii="Times New Roman" w:hAnsi="Times New Roman" w:cs="Times New Roman" w:hint="eastAsia"/>
        </w:rPr>
        <w:t>很</w:t>
      </w:r>
      <w:proofErr w:type="gramEnd"/>
      <w:r>
        <w:rPr>
          <w:rFonts w:ascii="Times New Roman" w:hAnsi="Times New Roman" w:cs="Times New Roman" w:hint="eastAsia"/>
        </w:rPr>
        <w:t>小时，这部分精算），剩余部分</w:t>
      </w:r>
      <w:r>
        <w:rPr>
          <w:rFonts w:ascii="Times New Roman" w:hAnsi="Times New Roman" w:cs="Times New Roman" w:hint="eastAsia"/>
          <w:position w:val="-24"/>
        </w:rPr>
        <w:object w:dxaOrig="740" w:dyaOrig="620">
          <v:shape id="_x0000_i1032" type="#_x0000_t75" style="width:37.2pt;height:31.2pt" o:ole="">
            <v:imagedata r:id="rId22" o:title=""/>
          </v:shape>
          <o:OLEObject Type="Embed" ProgID="Equation.3" ShapeID="_x0000_i1032" DrawAspect="Content" ObjectID="_1560953175" r:id="rId23"/>
        </w:object>
      </w:r>
      <w:r>
        <w:rPr>
          <w:rFonts w:ascii="Times New Roman" w:hAnsi="Times New Roman" w:cs="Times New Roman" w:hint="eastAsia"/>
          <w:color w:val="FF0000"/>
        </w:rPr>
        <w:t>估算</w:t>
      </w:r>
      <w:r>
        <w:rPr>
          <w:rFonts w:ascii="Times New Roman" w:hAnsi="Times New Roman" w:cs="Times New Roman" w:hint="eastAsia"/>
        </w:rPr>
        <w:t>，两者结合就能锁定正确答案。</w:t>
      </w:r>
    </w:p>
    <w:p w:rsidR="00217F55" w:rsidRDefault="006749E5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/>
        </w:rPr>
        <w:t>【</w:t>
      </w:r>
      <w:r>
        <w:rPr>
          <w:rFonts w:ascii="Times New Roman" w:hAnsi="Times New Roman" w:cs="Times New Roman" w:hint="eastAsia"/>
        </w:rPr>
        <w:t>例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/>
        </w:rPr>
        <w:t>】</w:t>
      </w:r>
      <w:r>
        <w:rPr>
          <w:rFonts w:ascii="Times New Roman" w:hAnsi="Times New Roman" w:cs="Times New Roman"/>
          <w:szCs w:val="21"/>
        </w:rPr>
        <w:t>2011</w:t>
      </w:r>
      <w:r>
        <w:rPr>
          <w:rFonts w:ascii="Times New Roman" w:hAnsi="Times New Roman" w:cs="Times New Roman"/>
          <w:szCs w:val="21"/>
        </w:rPr>
        <w:t>年全国共举办展览</w:t>
      </w:r>
      <w:r>
        <w:rPr>
          <w:rFonts w:ascii="Times New Roman" w:hAnsi="Times New Roman" w:cs="Times New Roman"/>
          <w:szCs w:val="21"/>
        </w:rPr>
        <w:t>6830</w:t>
      </w:r>
      <w:r>
        <w:rPr>
          <w:rFonts w:ascii="Times New Roman" w:hAnsi="Times New Roman" w:cs="Times New Roman"/>
          <w:szCs w:val="21"/>
        </w:rPr>
        <w:t>场，比</w:t>
      </w:r>
      <w:r>
        <w:rPr>
          <w:rFonts w:ascii="Times New Roman" w:hAnsi="Times New Roman" w:cs="Times New Roman"/>
          <w:szCs w:val="21"/>
        </w:rPr>
        <w:t>2010</w:t>
      </w:r>
      <w:r>
        <w:rPr>
          <w:rFonts w:ascii="Times New Roman" w:hAnsi="Times New Roman" w:cs="Times New Roman"/>
          <w:szCs w:val="21"/>
        </w:rPr>
        <w:t>年增加</w:t>
      </w:r>
      <w:r>
        <w:rPr>
          <w:rFonts w:ascii="Times New Roman" w:hAnsi="Times New Roman" w:cs="Times New Roman"/>
          <w:szCs w:val="21"/>
        </w:rPr>
        <w:t>9</w:t>
      </w:r>
      <w:r>
        <w:rPr>
          <w:rFonts w:ascii="Times New Roman" w:hAnsi="Times New Roman" w:cs="Times New Roman" w:hint="eastAsia"/>
          <w:szCs w:val="21"/>
        </w:rPr>
        <w:t>.</w:t>
      </w:r>
      <w:r>
        <w:rPr>
          <w:rFonts w:ascii="Times New Roman" w:hAnsi="Times New Roman" w:cs="Times New Roman"/>
          <w:szCs w:val="21"/>
        </w:rPr>
        <w:t>2%</w:t>
      </w:r>
      <w:r>
        <w:rPr>
          <w:rFonts w:ascii="Times New Roman" w:hAnsi="Times New Roman" w:cs="Times New Roman"/>
          <w:szCs w:val="21"/>
        </w:rPr>
        <w:t>；展出面积为</w:t>
      </w:r>
      <w:r>
        <w:rPr>
          <w:rFonts w:ascii="Times New Roman" w:hAnsi="Times New Roman" w:cs="Times New Roman"/>
          <w:szCs w:val="21"/>
        </w:rPr>
        <w:t>8120</w:t>
      </w:r>
      <w:r>
        <w:rPr>
          <w:rFonts w:ascii="Times New Roman" w:hAnsi="Times New Roman" w:cs="Times New Roman"/>
          <w:szCs w:val="21"/>
        </w:rPr>
        <w:t>万平方米，比</w:t>
      </w:r>
      <w:r>
        <w:rPr>
          <w:rFonts w:ascii="Times New Roman" w:hAnsi="Times New Roman" w:cs="Times New Roman"/>
          <w:szCs w:val="21"/>
        </w:rPr>
        <w:t>2010</w:t>
      </w:r>
      <w:r>
        <w:rPr>
          <w:rFonts w:ascii="Times New Roman" w:hAnsi="Times New Roman" w:cs="Times New Roman"/>
          <w:szCs w:val="21"/>
        </w:rPr>
        <w:t>年增长</w:t>
      </w:r>
      <w:r>
        <w:rPr>
          <w:rFonts w:ascii="Times New Roman" w:hAnsi="Times New Roman" w:cs="Times New Roman"/>
          <w:szCs w:val="21"/>
        </w:rPr>
        <w:t>8</w:t>
      </w:r>
      <w:r>
        <w:rPr>
          <w:rFonts w:ascii="Times New Roman" w:hAnsi="Times New Roman" w:cs="Times New Roman" w:hint="eastAsia"/>
          <w:szCs w:val="21"/>
        </w:rPr>
        <w:t>.</w:t>
      </w:r>
      <w:r>
        <w:rPr>
          <w:rFonts w:ascii="Times New Roman" w:hAnsi="Times New Roman" w:cs="Times New Roman"/>
          <w:szCs w:val="21"/>
        </w:rPr>
        <w:t>5%</w:t>
      </w:r>
      <w:r>
        <w:rPr>
          <w:rFonts w:ascii="Times New Roman" w:hAnsi="Times New Roman" w:cs="Times New Roman"/>
          <w:szCs w:val="21"/>
        </w:rPr>
        <w:t>；</w:t>
      </w:r>
      <w:r>
        <w:rPr>
          <w:rFonts w:ascii="Times New Roman" w:hAnsi="Times New Roman" w:cs="Times New Roman"/>
          <w:szCs w:val="21"/>
        </w:rPr>
        <w:t>50</w:t>
      </w:r>
      <w:r>
        <w:rPr>
          <w:rFonts w:ascii="Times New Roman" w:hAnsi="Times New Roman" w:cs="Times New Roman"/>
          <w:szCs w:val="21"/>
        </w:rPr>
        <w:t>人以上专业会议</w:t>
      </w:r>
      <w:r>
        <w:rPr>
          <w:rFonts w:ascii="Times New Roman" w:hAnsi="Times New Roman" w:cs="Times New Roman"/>
          <w:szCs w:val="21"/>
        </w:rPr>
        <w:t>64</w:t>
      </w:r>
      <w:r>
        <w:rPr>
          <w:rFonts w:ascii="Times New Roman" w:hAnsi="Times New Roman" w:cs="Times New Roman" w:hint="eastAsia"/>
          <w:szCs w:val="21"/>
        </w:rPr>
        <w:t>.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>万场，比</w:t>
      </w:r>
      <w:r>
        <w:rPr>
          <w:rFonts w:ascii="Times New Roman" w:hAnsi="Times New Roman" w:cs="Times New Roman"/>
          <w:szCs w:val="21"/>
        </w:rPr>
        <w:t>2010</w:t>
      </w:r>
      <w:r>
        <w:rPr>
          <w:rFonts w:ascii="Times New Roman" w:hAnsi="Times New Roman" w:cs="Times New Roman"/>
          <w:szCs w:val="21"/>
        </w:rPr>
        <w:t>年增加</w:t>
      </w:r>
      <w:r>
        <w:rPr>
          <w:rFonts w:ascii="Times New Roman" w:hAnsi="Times New Roman" w:cs="Times New Roman"/>
          <w:szCs w:val="21"/>
        </w:rPr>
        <w:t>17</w:t>
      </w:r>
      <w:r>
        <w:rPr>
          <w:rFonts w:ascii="Times New Roman" w:hAnsi="Times New Roman" w:cs="Times New Roman" w:hint="eastAsia"/>
          <w:szCs w:val="21"/>
        </w:rPr>
        <w:t>.</w:t>
      </w:r>
      <w:r>
        <w:rPr>
          <w:rFonts w:ascii="Times New Roman" w:hAnsi="Times New Roman" w:cs="Times New Roman"/>
          <w:szCs w:val="21"/>
        </w:rPr>
        <w:t>4%</w:t>
      </w:r>
      <w:r>
        <w:rPr>
          <w:rFonts w:ascii="Times New Roman" w:hAnsi="Times New Roman" w:cs="Times New Roman"/>
          <w:szCs w:val="21"/>
        </w:rPr>
        <w:t>；万人以上节庆活动</w:t>
      </w:r>
      <w:r>
        <w:rPr>
          <w:rFonts w:ascii="Times New Roman" w:hAnsi="Times New Roman" w:cs="Times New Roman"/>
          <w:szCs w:val="21"/>
        </w:rPr>
        <w:t>6</w:t>
      </w:r>
      <w:r>
        <w:rPr>
          <w:rFonts w:ascii="Times New Roman" w:hAnsi="Times New Roman" w:cs="Times New Roman" w:hint="eastAsia"/>
          <w:szCs w:val="21"/>
        </w:rPr>
        <w:t>.</w:t>
      </w:r>
      <w:r>
        <w:rPr>
          <w:rFonts w:ascii="Times New Roman" w:hAnsi="Times New Roman" w:cs="Times New Roman"/>
          <w:szCs w:val="21"/>
        </w:rPr>
        <w:t>5</w:t>
      </w:r>
      <w:r>
        <w:rPr>
          <w:rFonts w:ascii="Times New Roman" w:hAnsi="Times New Roman" w:cs="Times New Roman"/>
          <w:szCs w:val="21"/>
        </w:rPr>
        <w:t>万场，比</w:t>
      </w:r>
      <w:r>
        <w:rPr>
          <w:rFonts w:ascii="Times New Roman" w:hAnsi="Times New Roman" w:cs="Times New Roman"/>
          <w:szCs w:val="21"/>
        </w:rPr>
        <w:t>2010</w:t>
      </w:r>
      <w:r>
        <w:rPr>
          <w:rFonts w:ascii="Times New Roman" w:hAnsi="Times New Roman" w:cs="Times New Roman"/>
          <w:szCs w:val="21"/>
        </w:rPr>
        <w:t>年增长</w:t>
      </w:r>
      <w:r>
        <w:rPr>
          <w:rFonts w:ascii="Times New Roman" w:hAnsi="Times New Roman" w:cs="Times New Roman"/>
          <w:szCs w:val="21"/>
        </w:rPr>
        <w:t>3%</w:t>
      </w:r>
      <w:r>
        <w:rPr>
          <w:rFonts w:ascii="Times New Roman" w:hAnsi="Times New Roman" w:cs="Times New Roman"/>
          <w:szCs w:val="21"/>
        </w:rPr>
        <w:t>。</w:t>
      </w:r>
    </w:p>
    <w:p w:rsidR="00217F55" w:rsidRDefault="006749E5">
      <w:pPr>
        <w:tabs>
          <w:tab w:val="left" w:pos="2100"/>
          <w:tab w:val="left" w:pos="4200"/>
          <w:tab w:val="left" w:pos="4800"/>
          <w:tab w:val="left" w:pos="6300"/>
        </w:tabs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lastRenderedPageBreak/>
        <w:t>2010</w:t>
      </w:r>
      <w:r>
        <w:rPr>
          <w:rFonts w:ascii="Times New Roman" w:hAnsi="Times New Roman" w:cs="Times New Roman"/>
          <w:szCs w:val="21"/>
        </w:rPr>
        <w:t>年平均每场展览展出面积约为多少平方米（</w:t>
      </w:r>
      <w:r>
        <w:rPr>
          <w:rFonts w:ascii="Times New Roman" w:hAnsi="Times New Roman" w:cs="Times New Roman" w:hint="eastAsia"/>
          <w:szCs w:val="21"/>
        </w:rPr>
        <w:t xml:space="preserve">    </w:t>
      </w:r>
      <w:r>
        <w:rPr>
          <w:rFonts w:ascii="Times New Roman" w:hAnsi="Times New Roman" w:cs="Times New Roman"/>
          <w:szCs w:val="21"/>
        </w:rPr>
        <w:t>）</w:t>
      </w:r>
    </w:p>
    <w:p w:rsidR="00217F55" w:rsidRDefault="006749E5">
      <w:pPr>
        <w:tabs>
          <w:tab w:val="left" w:pos="2100"/>
          <w:tab w:val="left" w:pos="4200"/>
          <w:tab w:val="left" w:pos="4800"/>
          <w:tab w:val="left" w:pos="6300"/>
        </w:tabs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 w:hint="eastAsia"/>
          <w:szCs w:val="21"/>
        </w:rPr>
        <w:t>.</w:t>
      </w:r>
      <w:r>
        <w:rPr>
          <w:rFonts w:ascii="Times New Roman" w:hAnsi="Times New Roman" w:cs="Times New Roman"/>
          <w:szCs w:val="21"/>
        </w:rPr>
        <w:t>11000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  <w:t>B</w:t>
      </w:r>
      <w:r>
        <w:rPr>
          <w:rFonts w:ascii="Times New Roman" w:hAnsi="Times New Roman" w:cs="Times New Roman" w:hint="eastAsia"/>
          <w:szCs w:val="21"/>
        </w:rPr>
        <w:t>.</w:t>
      </w:r>
      <w:r>
        <w:rPr>
          <w:rFonts w:ascii="Times New Roman" w:hAnsi="Times New Roman" w:cs="Times New Roman"/>
          <w:szCs w:val="21"/>
        </w:rPr>
        <w:t>12000</w:t>
      </w:r>
    </w:p>
    <w:p w:rsidR="00217F55" w:rsidRDefault="006749E5">
      <w:pPr>
        <w:tabs>
          <w:tab w:val="left" w:pos="2100"/>
          <w:tab w:val="left" w:pos="4200"/>
          <w:tab w:val="left" w:pos="4800"/>
          <w:tab w:val="left" w:pos="6300"/>
        </w:tabs>
        <w:spacing w:line="360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 w:hint="eastAsia"/>
          <w:szCs w:val="21"/>
        </w:rPr>
        <w:t>.</w:t>
      </w:r>
      <w:r>
        <w:rPr>
          <w:rFonts w:ascii="Times New Roman" w:hAnsi="Times New Roman" w:cs="Times New Roman"/>
          <w:szCs w:val="21"/>
        </w:rPr>
        <w:t>13000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  <w:t>D</w:t>
      </w:r>
      <w:r>
        <w:rPr>
          <w:rFonts w:ascii="Times New Roman" w:hAnsi="Times New Roman" w:cs="Times New Roman" w:hint="eastAsia"/>
          <w:szCs w:val="21"/>
        </w:rPr>
        <w:t>.</w:t>
      </w:r>
      <w:r>
        <w:rPr>
          <w:rFonts w:ascii="Times New Roman" w:hAnsi="Times New Roman" w:cs="Times New Roman"/>
          <w:szCs w:val="21"/>
        </w:rPr>
        <w:t>14000</w:t>
      </w:r>
    </w:p>
    <w:p w:rsidR="00217F55" w:rsidRDefault="006749E5">
      <w:pPr>
        <w:tabs>
          <w:tab w:val="left" w:pos="420"/>
          <w:tab w:val="left" w:pos="4200"/>
        </w:tabs>
        <w:spacing w:line="360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【答案】</w:t>
      </w:r>
      <w:r>
        <w:rPr>
          <w:rFonts w:ascii="Times New Roman" w:hAnsi="Times New Roman" w:hint="eastAsia"/>
        </w:rPr>
        <w:t>B</w:t>
      </w:r>
    </w:p>
    <w:p w:rsidR="00217F55" w:rsidRDefault="006749E5">
      <w:pPr>
        <w:tabs>
          <w:tab w:val="left" w:pos="420"/>
          <w:tab w:val="left" w:pos="4200"/>
        </w:tabs>
        <w:spacing w:line="360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【解析】</w:t>
      </w:r>
      <w:r>
        <w:rPr>
          <w:rFonts w:ascii="Times New Roman" w:hAnsi="Times New Roman" w:hint="eastAsia"/>
        </w:rPr>
        <w:t>本题考查的是</w:t>
      </w:r>
      <w:r>
        <w:rPr>
          <w:rFonts w:ascii="Times New Roman" w:hAnsi="Times New Roman" w:hint="eastAsia"/>
          <w:color w:val="FF0000"/>
        </w:rPr>
        <w:t>基期平均数的计算，</w:t>
      </w:r>
      <w:r>
        <w:rPr>
          <w:rFonts w:ascii="Times New Roman" w:hAnsi="Times New Roman" w:hint="eastAsia"/>
        </w:rPr>
        <w:t>材料中给的是</w:t>
      </w:r>
      <w:r>
        <w:rPr>
          <w:rFonts w:ascii="Times New Roman" w:hAnsi="Times New Roman" w:hint="eastAsia"/>
        </w:rPr>
        <w:t>2011</w:t>
      </w:r>
      <w:r>
        <w:rPr>
          <w:rFonts w:ascii="Times New Roman" w:hAnsi="Times New Roman" w:hint="eastAsia"/>
        </w:rPr>
        <w:t>年的数据，求的是</w:t>
      </w:r>
      <w:r>
        <w:rPr>
          <w:rFonts w:ascii="Times New Roman" w:hAnsi="Times New Roman" w:hint="eastAsia"/>
        </w:rPr>
        <w:t>2010</w:t>
      </w:r>
      <w:r>
        <w:rPr>
          <w:rFonts w:ascii="Times New Roman" w:hAnsi="Times New Roman" w:hint="eastAsia"/>
        </w:rPr>
        <w:t>年，已知现期求基期。</w:t>
      </w:r>
      <w:r>
        <w:rPr>
          <w:rFonts w:ascii="Times New Roman" w:hAnsi="Times New Roman" w:cs="Times New Roman"/>
          <w:szCs w:val="21"/>
        </w:rPr>
        <w:t>平均每场展览展出面积</w:t>
      </w:r>
      <w:r>
        <w:rPr>
          <w:rFonts w:ascii="Times New Roman" w:hAnsi="Times New Roman" w:cs="Times New Roman" w:hint="eastAsia"/>
          <w:szCs w:val="21"/>
        </w:rPr>
        <w:t>=</w:t>
      </w:r>
      <w:r>
        <w:rPr>
          <w:rFonts w:ascii="Times New Roman" w:hAnsi="Times New Roman" w:cs="Times New Roman"/>
          <w:szCs w:val="21"/>
        </w:rPr>
        <w:t>展出面积</w:t>
      </w:r>
      <w:r>
        <w:rPr>
          <w:rFonts w:ascii="Times New Roman" w:hAnsi="Times New Roman" w:cs="Times New Roman"/>
        </w:rPr>
        <w:t>÷</w:t>
      </w:r>
      <w:r>
        <w:rPr>
          <w:rFonts w:ascii="Times New Roman" w:hAnsi="Times New Roman" w:cs="Times New Roman"/>
          <w:szCs w:val="21"/>
        </w:rPr>
        <w:t>展览</w:t>
      </w:r>
      <w:r>
        <w:rPr>
          <w:rFonts w:ascii="Times New Roman" w:hAnsi="Times New Roman" w:cs="Times New Roman"/>
          <w:szCs w:val="21"/>
        </w:rPr>
        <w:t>场</w:t>
      </w:r>
      <w:r>
        <w:rPr>
          <w:rFonts w:ascii="Times New Roman" w:hAnsi="Times New Roman" w:cs="Times New Roman" w:hint="eastAsia"/>
          <w:szCs w:val="21"/>
        </w:rPr>
        <w:t>数，</w:t>
      </w:r>
      <w:r>
        <w:rPr>
          <w:rFonts w:ascii="Times New Roman" w:hAnsi="Times New Roman" w:cs="Times New Roman" w:hint="eastAsia"/>
          <w:szCs w:val="21"/>
        </w:rPr>
        <w:t>2010</w:t>
      </w:r>
      <w:r>
        <w:rPr>
          <w:rFonts w:ascii="Times New Roman" w:hAnsi="Times New Roman" w:cs="Times New Roman" w:hint="eastAsia"/>
          <w:szCs w:val="21"/>
        </w:rPr>
        <w:t>年的</w:t>
      </w:r>
      <w:r>
        <w:rPr>
          <w:rFonts w:ascii="Times New Roman" w:hAnsi="Times New Roman" w:cs="Times New Roman"/>
          <w:szCs w:val="21"/>
        </w:rPr>
        <w:t>平均值＝</w:t>
      </w:r>
      <w:r>
        <w:rPr>
          <w:rFonts w:ascii="Times New Roman" w:hAnsi="Times New Roman" w:cs="Times New Roman"/>
          <w:position w:val="-22"/>
          <w:szCs w:val="21"/>
        </w:rPr>
        <w:object w:dxaOrig="1725" w:dyaOrig="559">
          <v:shape id="_x0000_i1033" type="#_x0000_t75" style="width:86.4pt;height:28.2pt" o:ole="">
            <v:imagedata r:id="rId24" o:title=""/>
          </v:shape>
          <o:OLEObject Type="Embed" ProgID="Equation.DSMT4" ShapeID="_x0000_i1033" DrawAspect="Content" ObjectID="_1560953176" r:id="rId25"/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 w:hint="eastAsia"/>
          <w:szCs w:val="21"/>
        </w:rPr>
        <w:t>现期平均数</w:t>
      </w:r>
      <w:r>
        <w:rPr>
          <w:rFonts w:ascii="Times New Roman" w:hAnsi="Times New Roman" w:cs="Times New Roman"/>
          <w:position w:val="-22"/>
          <w:szCs w:val="21"/>
        </w:rPr>
        <w:object w:dxaOrig="2730" w:dyaOrig="559">
          <v:shape id="_x0000_i1034" type="#_x0000_t75" style="width:136.8pt;height:28.2pt" o:ole="">
            <v:imagedata r:id="rId26" o:title=""/>
          </v:shape>
          <o:OLEObject Type="Embed" ProgID="Equation.DSMT4" ShapeID="_x0000_i1034" DrawAspect="Content" ObjectID="_1560953177" r:id="rId27"/>
        </w:object>
      </w:r>
      <w:r>
        <w:rPr>
          <w:rFonts w:ascii="Times New Roman" w:hAnsi="Times New Roman" w:cs="Times New Roman" w:hint="eastAsia"/>
          <w:szCs w:val="21"/>
        </w:rPr>
        <w:t>，剩余项</w:t>
      </w:r>
      <w:r>
        <w:rPr>
          <w:rFonts w:ascii="Times New Roman" w:hAnsi="Times New Roman" w:cs="Times New Roman"/>
          <w:position w:val="-22"/>
          <w:szCs w:val="21"/>
        </w:rPr>
        <w:object w:dxaOrig="743" w:dyaOrig="559">
          <v:shape id="_x0000_i1035" type="#_x0000_t75" style="width:37.2pt;height:28.2pt" o:ole="">
            <v:imagedata r:id="rId28" o:title=""/>
          </v:shape>
          <o:OLEObject Type="Embed" ProgID="Equation.DSMT4" ShapeID="_x0000_i1035" DrawAspect="Content" ObjectID="_1560953178" r:id="rId29"/>
        </w:object>
      </w:r>
      <w:r>
        <w:rPr>
          <w:rFonts w:ascii="Times New Roman" w:hAnsi="Times New Roman" w:cs="Times New Roman"/>
          <w:szCs w:val="21"/>
        </w:rPr>
        <w:t>≈</w:t>
      </w:r>
      <w:r>
        <w:rPr>
          <w:rFonts w:ascii="Times New Roman" w:hAnsi="Times New Roman" w:cs="Times New Roman" w:hint="eastAsia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>，两者相乘约为</w:t>
      </w:r>
      <w:r>
        <w:rPr>
          <w:rFonts w:ascii="Times New Roman" w:hAnsi="Times New Roman" w:cs="Times New Roman" w:hint="eastAsia"/>
          <w:szCs w:val="21"/>
        </w:rPr>
        <w:t>12000</w:t>
      </w:r>
      <w:r>
        <w:rPr>
          <w:rFonts w:ascii="Times New Roman" w:hAnsi="Times New Roman" w:cs="Times New Roman"/>
          <w:szCs w:val="21"/>
        </w:rPr>
        <w:t>。因此，答案选择</w:t>
      </w:r>
      <w:r>
        <w:rPr>
          <w:rFonts w:ascii="Times New Roman" w:hAnsi="Times New Roman" w:cs="Times New Roman"/>
          <w:szCs w:val="21"/>
        </w:rPr>
        <w:t>B</w:t>
      </w:r>
      <w:r>
        <w:rPr>
          <w:rFonts w:ascii="Times New Roman" w:hAnsi="Times New Roman" w:cs="Times New Roman"/>
          <w:szCs w:val="21"/>
        </w:rPr>
        <w:t>选项。</w:t>
      </w:r>
    </w:p>
    <w:p w:rsidR="00217F55" w:rsidRDefault="00217F55">
      <w:pPr>
        <w:tabs>
          <w:tab w:val="left" w:pos="420"/>
          <w:tab w:val="left" w:pos="4200"/>
        </w:tabs>
        <w:spacing w:line="360" w:lineRule="auto"/>
        <w:ind w:firstLineChars="200" w:firstLine="420"/>
        <w:rPr>
          <w:rFonts w:ascii="Times New Roman" w:hAnsi="Times New Roman"/>
        </w:rPr>
      </w:pPr>
    </w:p>
    <w:p w:rsidR="00217F55" w:rsidRDefault="006749E5">
      <w:pPr>
        <w:tabs>
          <w:tab w:val="left" w:pos="4800"/>
        </w:tabs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/>
        </w:rPr>
        <w:t>【</w:t>
      </w:r>
      <w:r>
        <w:rPr>
          <w:rFonts w:ascii="Times New Roman" w:hAnsi="Times New Roman" w:cs="Times New Roman" w:hint="eastAsia"/>
        </w:rPr>
        <w:t>例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/>
        </w:rPr>
        <w:t>】</w:t>
      </w:r>
      <w:r>
        <w:rPr>
          <w:rFonts w:ascii="Times New Roman" w:hAnsi="Times New Roman" w:cs="Times New Roman"/>
          <w:szCs w:val="21"/>
        </w:rPr>
        <w:t>截至</w:t>
      </w:r>
      <w:r>
        <w:rPr>
          <w:rFonts w:ascii="Times New Roman" w:hAnsi="Times New Roman" w:cs="Times New Roman"/>
          <w:szCs w:val="21"/>
        </w:rPr>
        <w:t>2011</w:t>
      </w:r>
      <w:r>
        <w:rPr>
          <w:rFonts w:ascii="Times New Roman" w:hAnsi="Times New Roman" w:cs="Times New Roman"/>
          <w:szCs w:val="21"/>
        </w:rPr>
        <w:t>年</w:t>
      </w:r>
      <w:r>
        <w:rPr>
          <w:rFonts w:ascii="Times New Roman" w:hAnsi="Times New Roman" w:cs="Times New Roman"/>
          <w:szCs w:val="21"/>
        </w:rPr>
        <w:t>4</w:t>
      </w:r>
      <w:r>
        <w:rPr>
          <w:rFonts w:ascii="Times New Roman" w:hAnsi="Times New Roman" w:cs="Times New Roman"/>
          <w:szCs w:val="21"/>
        </w:rPr>
        <w:t>月</w:t>
      </w:r>
      <w:r>
        <w:rPr>
          <w:rFonts w:ascii="Times New Roman" w:hAnsi="Times New Roman" w:cs="Times New Roman"/>
          <w:szCs w:val="21"/>
        </w:rPr>
        <w:t>21</w:t>
      </w:r>
      <w:r>
        <w:rPr>
          <w:rFonts w:ascii="Times New Roman" w:hAnsi="Times New Roman" w:cs="Times New Roman"/>
          <w:szCs w:val="21"/>
        </w:rPr>
        <w:t>日</w:t>
      </w:r>
      <w:r>
        <w:rPr>
          <w:rFonts w:ascii="Times New Roman" w:hAnsi="Times New Roman" w:cs="Times New Roman"/>
          <w:szCs w:val="21"/>
        </w:rPr>
        <w:t>22</w:t>
      </w:r>
      <w:r>
        <w:rPr>
          <w:rFonts w:ascii="Times New Roman" w:hAnsi="Times New Roman" w:cs="Times New Roman"/>
          <w:szCs w:val="21"/>
        </w:rPr>
        <w:t>时，沪深两市已有</w:t>
      </w:r>
      <w:r>
        <w:rPr>
          <w:rFonts w:ascii="Times New Roman" w:hAnsi="Times New Roman" w:cs="Times New Roman"/>
          <w:szCs w:val="21"/>
        </w:rPr>
        <w:t>534</w:t>
      </w:r>
      <w:r>
        <w:rPr>
          <w:rFonts w:ascii="Times New Roman" w:hAnsi="Times New Roman" w:cs="Times New Roman"/>
          <w:szCs w:val="21"/>
        </w:rPr>
        <w:t>家上市公司第一季度财报。这</w:t>
      </w:r>
      <w:r>
        <w:rPr>
          <w:rFonts w:ascii="Times New Roman" w:hAnsi="Times New Roman" w:cs="Times New Roman"/>
          <w:szCs w:val="21"/>
        </w:rPr>
        <w:t>534</w:t>
      </w:r>
      <w:r>
        <w:rPr>
          <w:rFonts w:ascii="Times New Roman" w:hAnsi="Times New Roman" w:cs="Times New Roman"/>
          <w:szCs w:val="21"/>
        </w:rPr>
        <w:t>家公司实现营业总收入</w:t>
      </w:r>
      <w:r>
        <w:rPr>
          <w:rFonts w:ascii="Times New Roman" w:hAnsi="Times New Roman" w:cs="Times New Roman"/>
          <w:szCs w:val="21"/>
        </w:rPr>
        <w:t>4572</w:t>
      </w:r>
      <w:r>
        <w:rPr>
          <w:rFonts w:ascii="Times New Roman" w:hAnsi="Times New Roman" w:cs="Times New Roman" w:hint="eastAsia"/>
          <w:szCs w:val="21"/>
        </w:rPr>
        <w:t>.</w:t>
      </w:r>
      <w:r>
        <w:rPr>
          <w:rFonts w:ascii="Times New Roman" w:hAnsi="Times New Roman" w:cs="Times New Roman"/>
          <w:szCs w:val="21"/>
        </w:rPr>
        <w:t>78</w:t>
      </w:r>
      <w:r>
        <w:rPr>
          <w:rFonts w:ascii="Times New Roman" w:hAnsi="Times New Roman" w:cs="Times New Roman"/>
          <w:szCs w:val="21"/>
        </w:rPr>
        <w:t>亿元，同比增长</w:t>
      </w:r>
      <w:r>
        <w:rPr>
          <w:rFonts w:ascii="Times New Roman" w:hAnsi="Times New Roman" w:cs="Times New Roman"/>
          <w:szCs w:val="21"/>
        </w:rPr>
        <w:t>30</w:t>
      </w:r>
      <w:r>
        <w:rPr>
          <w:rFonts w:ascii="Times New Roman" w:hAnsi="Times New Roman" w:cs="Times New Roman" w:hint="eastAsia"/>
          <w:szCs w:val="21"/>
        </w:rPr>
        <w:t>.</w:t>
      </w:r>
      <w:r>
        <w:rPr>
          <w:rFonts w:ascii="Times New Roman" w:hAnsi="Times New Roman" w:cs="Times New Roman"/>
          <w:szCs w:val="21"/>
        </w:rPr>
        <w:t>74%</w:t>
      </w:r>
      <w:r>
        <w:rPr>
          <w:rFonts w:ascii="Times New Roman" w:hAnsi="Times New Roman" w:cs="Times New Roman"/>
          <w:szCs w:val="21"/>
        </w:rPr>
        <w:t>；实现利润</w:t>
      </w:r>
      <w:r>
        <w:rPr>
          <w:rFonts w:ascii="Times New Roman" w:hAnsi="Times New Roman" w:cs="Times New Roman"/>
          <w:szCs w:val="21"/>
        </w:rPr>
        <w:t>336</w:t>
      </w:r>
      <w:r>
        <w:rPr>
          <w:rFonts w:ascii="Times New Roman" w:hAnsi="Times New Roman" w:cs="Times New Roman" w:hint="eastAsia"/>
          <w:szCs w:val="21"/>
        </w:rPr>
        <w:t>.</w:t>
      </w:r>
      <w:r>
        <w:rPr>
          <w:rFonts w:ascii="Times New Roman" w:hAnsi="Times New Roman" w:cs="Times New Roman"/>
          <w:szCs w:val="21"/>
        </w:rPr>
        <w:t>7</w:t>
      </w:r>
      <w:r>
        <w:rPr>
          <w:rFonts w:ascii="Times New Roman" w:hAnsi="Times New Roman" w:cs="Times New Roman"/>
          <w:szCs w:val="21"/>
        </w:rPr>
        <w:t>亿元，同比增长</w:t>
      </w:r>
      <w:r>
        <w:rPr>
          <w:rFonts w:ascii="Times New Roman" w:hAnsi="Times New Roman" w:cs="Times New Roman"/>
          <w:szCs w:val="21"/>
        </w:rPr>
        <w:t>30</w:t>
      </w:r>
      <w:r>
        <w:rPr>
          <w:rFonts w:ascii="Times New Roman" w:hAnsi="Times New Roman" w:cs="Times New Roman" w:hint="eastAsia"/>
          <w:szCs w:val="21"/>
        </w:rPr>
        <w:t>.</w:t>
      </w:r>
      <w:r>
        <w:rPr>
          <w:rFonts w:ascii="Times New Roman" w:hAnsi="Times New Roman" w:cs="Times New Roman"/>
          <w:szCs w:val="21"/>
        </w:rPr>
        <w:t>52%</w:t>
      </w:r>
      <w:r>
        <w:rPr>
          <w:rFonts w:ascii="Times New Roman" w:hAnsi="Times New Roman" w:cs="Times New Roman"/>
          <w:szCs w:val="21"/>
        </w:rPr>
        <w:t>。不过，一季度销售收入和净</w:t>
      </w:r>
      <w:proofErr w:type="gramStart"/>
      <w:r>
        <w:rPr>
          <w:rFonts w:ascii="Times New Roman" w:hAnsi="Times New Roman" w:cs="Times New Roman"/>
          <w:szCs w:val="21"/>
        </w:rPr>
        <w:t>利润环净比</w:t>
      </w:r>
      <w:proofErr w:type="gramEnd"/>
      <w:r>
        <w:rPr>
          <w:rFonts w:ascii="Times New Roman" w:hAnsi="Times New Roman" w:cs="Times New Roman"/>
          <w:szCs w:val="21"/>
        </w:rPr>
        <w:t>则有所下降，其中营业总收入环比下降</w:t>
      </w:r>
      <w:r>
        <w:rPr>
          <w:rFonts w:ascii="Times New Roman" w:hAnsi="Times New Roman" w:cs="Times New Roman"/>
          <w:szCs w:val="21"/>
        </w:rPr>
        <w:t>12%</w:t>
      </w:r>
      <w:r>
        <w:rPr>
          <w:rFonts w:ascii="Times New Roman" w:hAnsi="Times New Roman" w:cs="Times New Roman"/>
          <w:szCs w:val="21"/>
        </w:rPr>
        <w:t>，净</w:t>
      </w:r>
      <w:proofErr w:type="gramStart"/>
      <w:r>
        <w:rPr>
          <w:rFonts w:ascii="Times New Roman" w:hAnsi="Times New Roman" w:cs="Times New Roman"/>
          <w:szCs w:val="21"/>
        </w:rPr>
        <w:t>利润</w:t>
      </w:r>
      <w:proofErr w:type="gramEnd"/>
      <w:r>
        <w:rPr>
          <w:rFonts w:ascii="Times New Roman" w:hAnsi="Times New Roman" w:cs="Times New Roman"/>
          <w:szCs w:val="21"/>
        </w:rPr>
        <w:t>环比下降</w:t>
      </w:r>
      <w:r>
        <w:rPr>
          <w:rFonts w:ascii="Times New Roman" w:hAnsi="Times New Roman" w:cs="Times New Roman"/>
          <w:szCs w:val="21"/>
        </w:rPr>
        <w:t>25%</w:t>
      </w:r>
      <w:r>
        <w:rPr>
          <w:rFonts w:ascii="Times New Roman" w:hAnsi="Times New Roman" w:cs="Times New Roman"/>
          <w:szCs w:val="21"/>
        </w:rPr>
        <w:t>。这</w:t>
      </w:r>
      <w:r>
        <w:rPr>
          <w:rFonts w:ascii="Times New Roman" w:hAnsi="Times New Roman" w:cs="Times New Roman"/>
          <w:szCs w:val="21"/>
        </w:rPr>
        <w:t>534</w:t>
      </w:r>
      <w:r>
        <w:rPr>
          <w:rFonts w:ascii="Times New Roman" w:hAnsi="Times New Roman" w:cs="Times New Roman"/>
          <w:szCs w:val="21"/>
        </w:rPr>
        <w:t>家公司</w:t>
      </w:r>
      <w:r>
        <w:rPr>
          <w:rFonts w:ascii="Times New Roman" w:hAnsi="Times New Roman" w:cs="Times New Roman"/>
          <w:szCs w:val="21"/>
        </w:rPr>
        <w:t>2011</w:t>
      </w:r>
      <w:r>
        <w:rPr>
          <w:rFonts w:ascii="Times New Roman" w:hAnsi="Times New Roman" w:cs="Times New Roman"/>
          <w:szCs w:val="21"/>
        </w:rPr>
        <w:t>年一季度存货</w:t>
      </w:r>
      <w:r>
        <w:rPr>
          <w:rFonts w:ascii="Times New Roman" w:hAnsi="Times New Roman" w:cs="Times New Roman"/>
          <w:szCs w:val="21"/>
        </w:rPr>
        <w:t>6167</w:t>
      </w:r>
      <w:r>
        <w:rPr>
          <w:rFonts w:ascii="Times New Roman" w:hAnsi="Times New Roman" w:cs="Times New Roman" w:hint="eastAsia"/>
          <w:szCs w:val="21"/>
        </w:rPr>
        <w:t>.</w:t>
      </w:r>
      <w:r>
        <w:rPr>
          <w:rFonts w:ascii="Times New Roman" w:hAnsi="Times New Roman" w:cs="Times New Roman"/>
          <w:szCs w:val="21"/>
        </w:rPr>
        <w:t>68</w:t>
      </w:r>
      <w:r>
        <w:rPr>
          <w:rFonts w:ascii="Times New Roman" w:hAnsi="Times New Roman" w:cs="Times New Roman"/>
          <w:szCs w:val="21"/>
        </w:rPr>
        <w:t>亿元，较上年年末增长</w:t>
      </w:r>
      <w:r>
        <w:rPr>
          <w:rFonts w:ascii="Times New Roman" w:hAnsi="Times New Roman" w:cs="Times New Roman"/>
          <w:szCs w:val="21"/>
        </w:rPr>
        <w:t>10%</w:t>
      </w:r>
      <w:r>
        <w:rPr>
          <w:rFonts w:ascii="Times New Roman" w:hAnsi="Times New Roman" w:cs="Times New Roman"/>
          <w:szCs w:val="21"/>
        </w:rPr>
        <w:t>。</w:t>
      </w:r>
    </w:p>
    <w:p w:rsidR="00217F55" w:rsidRDefault="006749E5">
      <w:pPr>
        <w:tabs>
          <w:tab w:val="left" w:pos="4800"/>
        </w:tabs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已公布</w:t>
      </w:r>
      <w:proofErr w:type="gramStart"/>
      <w:r>
        <w:rPr>
          <w:rFonts w:ascii="Times New Roman" w:hAnsi="Times New Roman" w:cs="Times New Roman"/>
          <w:szCs w:val="21"/>
        </w:rPr>
        <w:t>一</w:t>
      </w:r>
      <w:proofErr w:type="gramEnd"/>
      <w:r>
        <w:rPr>
          <w:rFonts w:ascii="Times New Roman" w:hAnsi="Times New Roman" w:cs="Times New Roman"/>
          <w:szCs w:val="21"/>
        </w:rPr>
        <w:t>季报的</w:t>
      </w:r>
      <w:r>
        <w:rPr>
          <w:rFonts w:ascii="Times New Roman" w:hAnsi="Times New Roman" w:cs="Times New Roman"/>
          <w:szCs w:val="21"/>
        </w:rPr>
        <w:t>534</w:t>
      </w:r>
      <w:r>
        <w:rPr>
          <w:rFonts w:ascii="Times New Roman" w:hAnsi="Times New Roman" w:cs="Times New Roman"/>
          <w:szCs w:val="21"/>
        </w:rPr>
        <w:t>家公司，平均每家在</w:t>
      </w:r>
      <w:r>
        <w:rPr>
          <w:rFonts w:ascii="Times New Roman" w:hAnsi="Times New Roman" w:cs="Times New Roman"/>
          <w:szCs w:val="21"/>
        </w:rPr>
        <w:t>2010</w:t>
      </w:r>
      <w:r>
        <w:rPr>
          <w:rFonts w:ascii="Times New Roman" w:hAnsi="Times New Roman" w:cs="Times New Roman"/>
          <w:szCs w:val="21"/>
        </w:rPr>
        <w:t>年第四季度实现营业收入约多少亿元</w:t>
      </w:r>
      <w:r>
        <w:rPr>
          <w:rFonts w:ascii="Times New Roman" w:hAnsi="Times New Roman" w:cs="Times New Roman"/>
          <w:color w:val="000000"/>
          <w:szCs w:val="21"/>
        </w:rPr>
        <w:t>（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    </w:t>
      </w:r>
      <w:r>
        <w:rPr>
          <w:rFonts w:ascii="Times New Roman" w:hAnsi="Times New Roman" w:cs="Times New Roman"/>
          <w:color w:val="000000"/>
          <w:szCs w:val="21"/>
        </w:rPr>
        <w:t>）</w:t>
      </w:r>
    </w:p>
    <w:p w:rsidR="00217F55" w:rsidRDefault="006749E5">
      <w:pPr>
        <w:tabs>
          <w:tab w:val="left" w:pos="4200"/>
          <w:tab w:val="left" w:pos="4800"/>
        </w:tabs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 w:hint="eastAsia"/>
          <w:szCs w:val="21"/>
        </w:rPr>
        <w:t>.</w:t>
      </w:r>
      <w:r>
        <w:rPr>
          <w:rFonts w:ascii="Times New Roman" w:hAnsi="Times New Roman" w:cs="Times New Roman"/>
          <w:szCs w:val="21"/>
        </w:rPr>
        <w:t>0</w:t>
      </w:r>
      <w:r>
        <w:rPr>
          <w:rFonts w:ascii="Times New Roman" w:hAnsi="Times New Roman" w:cs="Times New Roman" w:hint="eastAsia"/>
          <w:szCs w:val="21"/>
        </w:rPr>
        <w:t>.</w:t>
      </w:r>
      <w:r>
        <w:rPr>
          <w:rFonts w:ascii="Times New Roman" w:hAnsi="Times New Roman" w:cs="Times New Roman"/>
          <w:szCs w:val="21"/>
        </w:rPr>
        <w:t>63</w:t>
      </w:r>
      <w:r>
        <w:rPr>
          <w:rFonts w:ascii="Times New Roman" w:hAnsi="Times New Roman" w:cs="Times New Roman"/>
          <w:szCs w:val="21"/>
        </w:rPr>
        <w:tab/>
        <w:t>B</w:t>
      </w:r>
      <w:r>
        <w:rPr>
          <w:rFonts w:ascii="Times New Roman" w:hAnsi="Times New Roman" w:cs="Times New Roman" w:hint="eastAsia"/>
          <w:szCs w:val="21"/>
        </w:rPr>
        <w:t>.</w:t>
      </w:r>
      <w:r>
        <w:rPr>
          <w:rFonts w:ascii="Times New Roman" w:hAnsi="Times New Roman" w:cs="Times New Roman"/>
          <w:szCs w:val="21"/>
        </w:rPr>
        <w:t>7</w:t>
      </w:r>
      <w:r>
        <w:rPr>
          <w:rFonts w:ascii="Times New Roman" w:hAnsi="Times New Roman" w:cs="Times New Roman" w:hint="eastAsia"/>
          <w:szCs w:val="21"/>
        </w:rPr>
        <w:t>.</w:t>
      </w:r>
      <w:r>
        <w:rPr>
          <w:rFonts w:ascii="Times New Roman" w:hAnsi="Times New Roman" w:cs="Times New Roman"/>
          <w:szCs w:val="21"/>
        </w:rPr>
        <w:t>54</w:t>
      </w:r>
      <w:r>
        <w:rPr>
          <w:rFonts w:ascii="Times New Roman" w:hAnsi="Times New Roman" w:cs="Times New Roman"/>
          <w:szCs w:val="21"/>
        </w:rPr>
        <w:tab/>
      </w:r>
    </w:p>
    <w:p w:rsidR="00217F55" w:rsidRDefault="006749E5">
      <w:pPr>
        <w:tabs>
          <w:tab w:val="left" w:pos="4200"/>
          <w:tab w:val="left" w:pos="4800"/>
        </w:tabs>
        <w:spacing w:line="360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 w:hint="eastAsia"/>
          <w:szCs w:val="21"/>
        </w:rPr>
        <w:t>.</w:t>
      </w:r>
      <w:r>
        <w:rPr>
          <w:rFonts w:ascii="Times New Roman" w:hAnsi="Times New Roman" w:cs="Times New Roman"/>
          <w:szCs w:val="21"/>
        </w:rPr>
        <w:t>8</w:t>
      </w:r>
      <w:r>
        <w:rPr>
          <w:rFonts w:ascii="Times New Roman" w:hAnsi="Times New Roman" w:cs="Times New Roman" w:hint="eastAsia"/>
          <w:szCs w:val="21"/>
        </w:rPr>
        <w:t>.</w:t>
      </w:r>
      <w:r>
        <w:rPr>
          <w:rFonts w:ascii="Times New Roman" w:hAnsi="Times New Roman" w:cs="Times New Roman"/>
          <w:szCs w:val="21"/>
        </w:rPr>
        <w:t>56</w:t>
      </w:r>
      <w:r>
        <w:rPr>
          <w:rFonts w:ascii="Times New Roman" w:hAnsi="Times New Roman" w:cs="Times New Roman"/>
          <w:szCs w:val="21"/>
        </w:rPr>
        <w:tab/>
        <w:t>D</w:t>
      </w:r>
      <w:r>
        <w:rPr>
          <w:rFonts w:ascii="Times New Roman" w:hAnsi="Times New Roman" w:cs="Times New Roman" w:hint="eastAsia"/>
          <w:szCs w:val="21"/>
        </w:rPr>
        <w:t>.</w:t>
      </w:r>
      <w:r>
        <w:rPr>
          <w:rFonts w:ascii="Times New Roman" w:hAnsi="Times New Roman" w:cs="Times New Roman"/>
          <w:szCs w:val="21"/>
        </w:rPr>
        <w:t>9</w:t>
      </w:r>
      <w:r>
        <w:rPr>
          <w:rFonts w:ascii="Times New Roman" w:hAnsi="Times New Roman" w:cs="Times New Roman" w:hint="eastAsia"/>
          <w:szCs w:val="21"/>
        </w:rPr>
        <w:t>.</w:t>
      </w:r>
      <w:r>
        <w:rPr>
          <w:rFonts w:ascii="Times New Roman" w:hAnsi="Times New Roman" w:cs="Times New Roman"/>
          <w:szCs w:val="21"/>
        </w:rPr>
        <w:t>73</w:t>
      </w:r>
    </w:p>
    <w:p w:rsidR="00217F55" w:rsidRDefault="006749E5">
      <w:pPr>
        <w:tabs>
          <w:tab w:val="left" w:pos="420"/>
          <w:tab w:val="left" w:pos="4200"/>
        </w:tabs>
        <w:spacing w:line="360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【答案】</w:t>
      </w:r>
      <w:r>
        <w:rPr>
          <w:rFonts w:ascii="Times New Roman" w:hAnsi="Times New Roman" w:cs="Times New Roman"/>
          <w:szCs w:val="21"/>
        </w:rPr>
        <w:t>D</w:t>
      </w:r>
    </w:p>
    <w:p w:rsidR="00217F55" w:rsidRDefault="006749E5">
      <w:pPr>
        <w:tabs>
          <w:tab w:val="left" w:pos="420"/>
          <w:tab w:val="left" w:pos="4200"/>
        </w:tabs>
        <w:spacing w:line="360" w:lineRule="auto"/>
        <w:ind w:firstLineChars="200" w:firstLine="420"/>
        <w:rPr>
          <w:rFonts w:eastAsia="微软雅黑"/>
        </w:rPr>
      </w:pPr>
      <w:r>
        <w:rPr>
          <w:rFonts w:ascii="Times New Roman" w:hAnsi="Times New Roman"/>
        </w:rPr>
        <w:t>【解析】</w:t>
      </w:r>
      <w:r>
        <w:rPr>
          <w:rFonts w:ascii="Times New Roman" w:hAnsi="Times New Roman" w:hint="eastAsia"/>
        </w:rPr>
        <w:t>本题考查的是</w:t>
      </w:r>
      <w:r>
        <w:rPr>
          <w:rFonts w:ascii="Times New Roman" w:hAnsi="Times New Roman" w:hint="eastAsia"/>
          <w:color w:val="FF0000"/>
        </w:rPr>
        <w:t>基期平均数的计算，</w:t>
      </w:r>
      <w:r>
        <w:rPr>
          <w:rFonts w:ascii="Times New Roman" w:hAnsi="Times New Roman" w:hint="eastAsia"/>
        </w:rPr>
        <w:t>材料中给的是</w:t>
      </w:r>
      <w:r>
        <w:rPr>
          <w:rFonts w:ascii="Times New Roman" w:hAnsi="Times New Roman" w:hint="eastAsia"/>
        </w:rPr>
        <w:t>2011</w:t>
      </w:r>
      <w:r>
        <w:rPr>
          <w:rFonts w:ascii="Times New Roman" w:hAnsi="Times New Roman" w:hint="eastAsia"/>
        </w:rPr>
        <w:t>年第一季度的数据，求的是</w:t>
      </w:r>
      <w:r>
        <w:rPr>
          <w:rFonts w:ascii="Times New Roman" w:hAnsi="Times New Roman" w:hint="eastAsia"/>
        </w:rPr>
        <w:t>2010</w:t>
      </w:r>
      <w:r>
        <w:rPr>
          <w:rFonts w:ascii="Times New Roman" w:hAnsi="Times New Roman" w:hint="eastAsia"/>
        </w:rPr>
        <w:t>年</w:t>
      </w:r>
      <w:r>
        <w:rPr>
          <w:rFonts w:ascii="Times New Roman" w:hAnsi="Times New Roman" w:cs="Times New Roman"/>
          <w:szCs w:val="21"/>
        </w:rPr>
        <w:t>第四季度</w:t>
      </w:r>
      <w:r>
        <w:rPr>
          <w:rFonts w:ascii="Times New Roman" w:hAnsi="Times New Roman" w:hint="eastAsia"/>
        </w:rPr>
        <w:t>，已知现期求基期（</w:t>
      </w:r>
      <w:r>
        <w:rPr>
          <w:rFonts w:ascii="Times New Roman" w:hAnsi="Times New Roman" w:hint="eastAsia"/>
          <w:color w:val="FF0000"/>
        </w:rPr>
        <w:t>环比</w:t>
      </w:r>
      <w:r>
        <w:rPr>
          <w:rFonts w:ascii="Times New Roman" w:hAnsi="Times New Roman" w:hint="eastAsia"/>
        </w:rPr>
        <w:t>）。</w:t>
      </w:r>
      <w:r>
        <w:rPr>
          <w:rFonts w:ascii="Times New Roman" w:hAnsi="Times New Roman" w:cs="Times New Roman"/>
          <w:szCs w:val="21"/>
        </w:rPr>
        <w:t>根据材料</w:t>
      </w:r>
      <w:r>
        <w:rPr>
          <w:rFonts w:ascii="Times New Roman" w:hAnsi="Times New Roman" w:cs="Times New Roman"/>
          <w:szCs w:val="21"/>
        </w:rPr>
        <w:t>“</w:t>
      </w:r>
      <w:r>
        <w:rPr>
          <w:rFonts w:ascii="Times New Roman" w:hAnsi="Times New Roman" w:cs="Times New Roman"/>
          <w:szCs w:val="21"/>
        </w:rPr>
        <w:t>沪深两市已有</w:t>
      </w:r>
      <w:r>
        <w:rPr>
          <w:rFonts w:ascii="Times New Roman" w:hAnsi="Times New Roman" w:cs="Times New Roman"/>
          <w:szCs w:val="21"/>
        </w:rPr>
        <w:t>534</w:t>
      </w:r>
      <w:r>
        <w:rPr>
          <w:rFonts w:ascii="Times New Roman" w:hAnsi="Times New Roman" w:cs="Times New Roman"/>
          <w:szCs w:val="21"/>
        </w:rPr>
        <w:t>家上市公司第一季度财报。这</w:t>
      </w:r>
      <w:r>
        <w:rPr>
          <w:rFonts w:ascii="Times New Roman" w:hAnsi="Times New Roman" w:cs="Times New Roman"/>
          <w:szCs w:val="21"/>
        </w:rPr>
        <w:t>534</w:t>
      </w:r>
      <w:r>
        <w:rPr>
          <w:rFonts w:ascii="Times New Roman" w:hAnsi="Times New Roman" w:cs="Times New Roman"/>
          <w:szCs w:val="21"/>
        </w:rPr>
        <w:t>家公司实现营业总收入</w:t>
      </w:r>
      <w:r>
        <w:rPr>
          <w:rFonts w:ascii="Times New Roman" w:hAnsi="Times New Roman" w:cs="Times New Roman"/>
          <w:szCs w:val="21"/>
        </w:rPr>
        <w:t>4572</w:t>
      </w:r>
      <w:r>
        <w:rPr>
          <w:rFonts w:ascii="Times New Roman" w:hAnsi="Times New Roman" w:cs="Times New Roman" w:hint="eastAsia"/>
          <w:szCs w:val="21"/>
        </w:rPr>
        <w:t>.</w:t>
      </w:r>
      <w:r>
        <w:rPr>
          <w:rFonts w:ascii="Times New Roman" w:hAnsi="Times New Roman" w:cs="Times New Roman"/>
          <w:szCs w:val="21"/>
        </w:rPr>
        <w:t>78</w:t>
      </w:r>
      <w:r>
        <w:rPr>
          <w:rFonts w:ascii="Times New Roman" w:hAnsi="Times New Roman" w:cs="Times New Roman"/>
          <w:szCs w:val="21"/>
        </w:rPr>
        <w:t>亿元，同比增长</w:t>
      </w:r>
      <w:r>
        <w:rPr>
          <w:rFonts w:ascii="Times New Roman" w:hAnsi="Times New Roman" w:cs="Times New Roman"/>
          <w:szCs w:val="21"/>
        </w:rPr>
        <w:t>30</w:t>
      </w:r>
      <w:r>
        <w:rPr>
          <w:rFonts w:ascii="Times New Roman" w:hAnsi="Times New Roman" w:cs="Times New Roman" w:hint="eastAsia"/>
          <w:szCs w:val="21"/>
        </w:rPr>
        <w:t>.</w:t>
      </w:r>
      <w:r>
        <w:rPr>
          <w:rFonts w:ascii="Times New Roman" w:hAnsi="Times New Roman" w:cs="Times New Roman"/>
          <w:szCs w:val="21"/>
        </w:rPr>
        <w:t>74%</w:t>
      </w:r>
      <w:r>
        <w:rPr>
          <w:rFonts w:ascii="Times New Roman" w:hAnsi="Times New Roman" w:cs="Times New Roman"/>
          <w:szCs w:val="21"/>
        </w:rPr>
        <w:t>，其中营业总收入环比下降</w:t>
      </w:r>
      <w:r>
        <w:rPr>
          <w:rFonts w:ascii="Times New Roman" w:hAnsi="Times New Roman" w:cs="Times New Roman"/>
          <w:szCs w:val="21"/>
        </w:rPr>
        <w:t>12%</w: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”</w:t>
      </w:r>
      <w:r>
        <w:rPr>
          <w:rFonts w:ascii="Times New Roman" w:hAnsi="Times New Roman" w:cs="Times New Roman"/>
          <w:szCs w:val="21"/>
        </w:rPr>
        <w:t>可得平均每家在</w:t>
      </w:r>
      <w:r>
        <w:rPr>
          <w:rFonts w:ascii="Times New Roman" w:hAnsi="Times New Roman" w:cs="Times New Roman"/>
          <w:szCs w:val="21"/>
        </w:rPr>
        <w:t>2010</w:t>
      </w:r>
      <w:r>
        <w:rPr>
          <w:rFonts w:ascii="Times New Roman" w:hAnsi="Times New Roman" w:cs="Times New Roman"/>
          <w:szCs w:val="21"/>
        </w:rPr>
        <w:t>年第四季度实现营业收入约</w:t>
      </w:r>
      <w:r>
        <w:rPr>
          <w:rFonts w:ascii="Times New Roman" w:hAnsi="Times New Roman" w:cs="Times New Roman"/>
          <w:position w:val="-28"/>
          <w:szCs w:val="21"/>
        </w:rPr>
        <w:object w:dxaOrig="1529" w:dyaOrig="679">
          <v:shape id="_x0000_i1036" type="#_x0000_t75" style="width:76.2pt;height:34.2pt" o:ole="">
            <v:imagedata r:id="rId30" o:title=""/>
          </v:shape>
          <o:OLEObject Type="Embed" ProgID="Equation.3" ShapeID="_x0000_i1036" DrawAspect="Content" ObjectID="_1560953179" r:id="rId31"/>
        </w:object>
      </w:r>
      <w:r>
        <w:rPr>
          <w:rFonts w:ascii="Times New Roman" w:hAnsi="Times New Roman" w:cs="Times New Roman" w:hint="eastAsia"/>
          <w:szCs w:val="21"/>
        </w:rPr>
        <w:t>，选项差距较大，原式</w:t>
      </w:r>
      <w:r>
        <w:rPr>
          <w:rFonts w:ascii="Times New Roman" w:hAnsi="Times New Roman" w:cs="Times New Roman"/>
          <w:szCs w:val="21"/>
        </w:rPr>
        <w:t>≈</w:t>
      </w:r>
      <w:r>
        <w:rPr>
          <w:rFonts w:ascii="Times New Roman" w:hAnsi="Times New Roman" w:cs="Times New Roman"/>
          <w:position w:val="-24"/>
          <w:szCs w:val="21"/>
        </w:rPr>
        <w:object w:dxaOrig="971" w:dyaOrig="611">
          <v:shape id="_x0000_i1037" type="#_x0000_t75" style="width:48.6pt;height:30.6pt" o:ole="">
            <v:imagedata r:id="rId32" o:title=""/>
          </v:shape>
          <o:OLEObject Type="Embed" ProgID="Equation.3" ShapeID="_x0000_i1037" DrawAspect="Content" ObjectID="_1560953180" r:id="rId33"/>
        </w:object>
      </w:r>
      <w:r>
        <w:rPr>
          <w:rFonts w:ascii="Times New Roman" w:hAnsi="Times New Roman" w:cs="Times New Roman"/>
          <w:szCs w:val="21"/>
        </w:rPr>
        <w:t>≈</w:t>
      </w:r>
      <w:r>
        <w:rPr>
          <w:rFonts w:ascii="Times New Roman" w:hAnsi="Times New Roman" w:cs="Times New Roman"/>
          <w:position w:val="-24"/>
          <w:szCs w:val="21"/>
        </w:rPr>
        <w:object w:dxaOrig="598" w:dyaOrig="610">
          <v:shape id="_x0000_i1038" type="#_x0000_t75" style="width:30pt;height:30.6pt" o:ole="">
            <v:imagedata r:id="rId34" o:title=""/>
          </v:shape>
          <o:OLEObject Type="Embed" ProgID="Equation.3" ShapeID="_x0000_i1038" DrawAspect="Content" ObjectID="_1560953181" r:id="rId35"/>
        </w:object>
      </w:r>
      <w:r>
        <w:rPr>
          <w:rFonts w:ascii="Times New Roman" w:hAnsi="Times New Roman" w:cs="Times New Roman"/>
          <w:szCs w:val="21"/>
        </w:rPr>
        <w:t>，</w:t>
      </w:r>
      <w:proofErr w:type="gramStart"/>
      <w:r>
        <w:rPr>
          <w:rFonts w:ascii="Times New Roman" w:hAnsi="Times New Roman" w:cs="Times New Roman"/>
          <w:szCs w:val="21"/>
        </w:rPr>
        <w:t>直除首位</w:t>
      </w:r>
      <w:proofErr w:type="gramEnd"/>
      <w:r>
        <w:rPr>
          <w:rFonts w:ascii="Times New Roman" w:hAnsi="Times New Roman" w:cs="Times New Roman"/>
          <w:szCs w:val="21"/>
        </w:rPr>
        <w:t>商</w:t>
      </w:r>
      <w:r>
        <w:rPr>
          <w:rFonts w:ascii="Times New Roman" w:hAnsi="Times New Roman" w:cs="Times New Roman"/>
          <w:szCs w:val="21"/>
        </w:rPr>
        <w:t>9</w:t>
      </w:r>
      <w:r>
        <w:rPr>
          <w:rFonts w:ascii="Times New Roman" w:hAnsi="Times New Roman" w:cs="Times New Roman"/>
          <w:szCs w:val="21"/>
        </w:rPr>
        <w:t>。因此，本题答案为</w:t>
      </w:r>
      <w:r>
        <w:rPr>
          <w:rFonts w:ascii="Times New Roman" w:hAnsi="Times New Roman" w:cs="Times New Roman"/>
          <w:szCs w:val="21"/>
        </w:rPr>
        <w:t>D</w:t>
      </w:r>
      <w:r>
        <w:rPr>
          <w:rFonts w:ascii="Times New Roman" w:hAnsi="Times New Roman" w:cs="Times New Roman"/>
          <w:szCs w:val="21"/>
        </w:rPr>
        <w:t>选项。</w:t>
      </w:r>
    </w:p>
    <w:p w:rsidR="00217F55" w:rsidRDefault="006749E5">
      <w:pPr>
        <w:spacing w:line="360" w:lineRule="auto"/>
        <w:ind w:firstLineChars="202" w:firstLine="42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本题有别于上一题，本题中基期与现期的分母相同，基期平均数</w:t>
      </w:r>
      <w:r>
        <w:rPr>
          <w:rFonts w:ascii="Times New Roman" w:hAnsi="Times New Roman" w:cs="Times New Roman" w:hint="eastAsia"/>
        </w:rPr>
        <w:t>=</w:t>
      </w:r>
      <w:r>
        <w:rPr>
          <w:rFonts w:ascii="Times New Roman" w:hAnsi="Times New Roman" w:cs="Times New Roman" w:hint="eastAsia"/>
          <w:position w:val="-28"/>
        </w:rPr>
        <w:object w:dxaOrig="1060" w:dyaOrig="660">
          <v:shape id="_x0000_i1039" type="#_x0000_t75" style="width:52.8pt;height:33pt" o:ole="">
            <v:imagedata r:id="rId36" o:title=""/>
          </v:shape>
          <o:OLEObject Type="Embed" ProgID="Equation.3" ShapeID="_x0000_i1039" DrawAspect="Content" ObjectID="_1560953182" r:id="rId37"/>
        </w:object>
      </w:r>
      <w:r>
        <w:rPr>
          <w:rFonts w:ascii="Times New Roman" w:hAnsi="Times New Roman" w:cs="Times New Roman" w:hint="eastAsia"/>
        </w:rPr>
        <w:t>，选项首位各不相同，选项差距大，采用估算。同时需要注意本题涉及到的是</w:t>
      </w:r>
      <w:r>
        <w:rPr>
          <w:rFonts w:ascii="Times New Roman" w:hAnsi="Times New Roman" w:cs="Times New Roman" w:hint="eastAsia"/>
          <w:color w:val="FF0000"/>
        </w:rPr>
        <w:t>环比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  <w:color w:val="FF0000"/>
        </w:rPr>
        <w:t>非同比</w:t>
      </w:r>
      <w:r>
        <w:rPr>
          <w:rFonts w:ascii="Times New Roman" w:hAnsi="Times New Roman" w:cs="Times New Roman" w:hint="eastAsia"/>
        </w:rPr>
        <w:t>。</w:t>
      </w:r>
    </w:p>
    <w:p w:rsidR="00217F55" w:rsidRDefault="00217F55">
      <w:pPr>
        <w:spacing w:line="360" w:lineRule="auto"/>
        <w:ind w:firstLineChars="202" w:firstLine="424"/>
        <w:rPr>
          <w:rFonts w:ascii="Times New Roman" w:hAnsi="Times New Roman" w:cs="Times New Roman"/>
        </w:rPr>
      </w:pPr>
    </w:p>
    <w:p w:rsidR="00217F55" w:rsidRDefault="006749E5">
      <w:pPr>
        <w:spacing w:line="360" w:lineRule="auto"/>
        <w:jc w:val="left"/>
      </w:pPr>
      <w:r>
        <w:rPr>
          <w:rFonts w:ascii="Times New Roman" w:hAnsi="Times New Roman" w:cs="Times New Roman" w:hint="eastAsia"/>
          <w:b/>
        </w:rPr>
        <w:lastRenderedPageBreak/>
        <w:t>三</w:t>
      </w:r>
      <w:r>
        <w:rPr>
          <w:rFonts w:ascii="Times New Roman" w:hAnsi="Times New Roman" w:cs="Times New Roman" w:hint="eastAsia"/>
          <w:b/>
        </w:rPr>
        <w:t>、</w:t>
      </w:r>
      <w:r>
        <w:rPr>
          <w:rFonts w:ascii="Times New Roman" w:hAnsi="Times New Roman" w:cs="Times New Roman" w:hint="eastAsia"/>
          <w:b/>
        </w:rPr>
        <w:t>平均数变化</w:t>
      </w:r>
    </w:p>
    <w:p w:rsidR="00217F55" w:rsidRDefault="006749E5">
      <w:pPr>
        <w:spacing w:line="360" w:lineRule="auto"/>
        <w:ind w:firstLineChars="202" w:firstLine="42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除了以上两类题型，还有平均数变化这种题型。这种题目往往涉及两种小题型：</w:t>
      </w:r>
    </w:p>
    <w:p w:rsidR="00217F55" w:rsidRDefault="006749E5">
      <w:pPr>
        <w:spacing w:line="360" w:lineRule="auto"/>
        <w:ind w:firstLineChars="202" w:firstLine="424"/>
      </w:pPr>
      <w:r>
        <w:rPr>
          <w:rFonts w:ascii="Times New Roman" w:hAnsi="Times New Roman" w:cs="Times New Roman" w:hint="eastAsia"/>
        </w:rPr>
        <w:t>现期平均数相对基期平均数是上升还是下降；平均数的增长率。</w:t>
      </w:r>
    </w:p>
    <w:p w:rsidR="00217F55" w:rsidRDefault="006749E5">
      <w:pPr>
        <w:widowControl/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1.</w:t>
      </w:r>
      <w:r>
        <w:rPr>
          <w:rFonts w:ascii="Times New Roman" w:hAnsi="Times New Roman" w:cs="Times New Roman" w:hint="eastAsia"/>
        </w:rPr>
        <w:t>现期平均数—基期平均数</w:t>
      </w:r>
    </w:p>
    <w:p w:rsidR="00217F55" w:rsidRDefault="006749E5">
      <w:pPr>
        <w:widowControl/>
        <w:spacing w:line="360" w:lineRule="auto"/>
        <w:ind w:firstLine="420"/>
        <w:rPr>
          <w:rFonts w:ascii="宋体" w:hAnsi="宋体" w:cs="宋体"/>
          <w:kern w:val="0"/>
          <w:szCs w:val="21"/>
        </w:rPr>
      </w:pPr>
      <w:r>
        <w:rPr>
          <w:rFonts w:ascii="Times New Roman" w:hAnsi="Times New Roman" w:cs="Times New Roman" w:hint="eastAsia"/>
        </w:rPr>
        <w:t>=</w:t>
      </w:r>
      <w:r>
        <w:rPr>
          <w:rFonts w:ascii="Times New Roman" w:hAnsi="Times New Roman" w:cs="Times New Roman" w:hint="eastAsia"/>
          <w:position w:val="-24"/>
        </w:rPr>
        <w:object w:dxaOrig="440" w:dyaOrig="620">
          <v:shape id="_x0000_i1040" type="#_x0000_t75" style="width:22.2pt;height:31.2pt" o:ole="">
            <v:imagedata r:id="rId38" o:title=""/>
          </v:shape>
          <o:OLEObject Type="Embed" ProgID="Equation.3" ShapeID="_x0000_i1040" DrawAspect="Content" ObjectID="_1560953183" r:id="rId39"/>
        </w:object>
      </w:r>
      <w:r>
        <w:rPr>
          <w:rFonts w:ascii="Times New Roman" w:hAnsi="Times New Roman" w:cs="Times New Roman" w:hint="eastAsia"/>
          <w:position w:val="-24"/>
        </w:rPr>
        <w:object w:dxaOrig="1060" w:dyaOrig="620">
          <v:shape id="_x0000_i1041" type="#_x0000_t75" style="width:52.8pt;height:31.2pt" o:ole="">
            <v:imagedata r:id="rId40" o:title=""/>
          </v:shape>
          <o:OLEObject Type="Embed" ProgID="Equation.3" ShapeID="_x0000_i1041" DrawAspect="Content" ObjectID="_1560953184" r:id="rId41"/>
        </w:object>
      </w:r>
      <w:r>
        <w:rPr>
          <w:rFonts w:ascii="Times New Roman" w:hAnsi="Times New Roman" w:cs="Times New Roman" w:hint="eastAsia"/>
          <w:position w:val="-24"/>
        </w:rPr>
        <w:object w:dxaOrig="1680" w:dyaOrig="620">
          <v:shape id="_x0000_i1042" type="#_x0000_t75" style="width:84pt;height:31.2pt" o:ole="">
            <v:imagedata r:id="rId42" o:title=""/>
          </v:shape>
          <o:OLEObject Type="Embed" ProgID="Equation.3" ShapeID="_x0000_i1042" DrawAspect="Content" ObjectID="_1560953185" r:id="rId43"/>
        </w:object>
      </w:r>
      <w:r>
        <w:rPr>
          <w:rFonts w:ascii="Times New Roman" w:hAnsi="Times New Roman" w:cs="Times New Roman" w:hint="eastAsia"/>
          <w:position w:val="-24"/>
        </w:rPr>
        <w:object w:dxaOrig="2280" w:dyaOrig="620">
          <v:shape id="_x0000_i1043" type="#_x0000_t75" style="width:114pt;height:31.2pt" o:ole="">
            <v:imagedata r:id="rId44" o:title=""/>
          </v:shape>
          <o:OLEObject Type="Embed" ProgID="Equation.3" ShapeID="_x0000_i1043" DrawAspect="Content" ObjectID="_1560953186" r:id="rId45"/>
        </w:object>
      </w:r>
    </w:p>
    <w:p w:rsidR="00217F55" w:rsidRDefault="006749E5">
      <w:pPr>
        <w:widowControl/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前两项</w:t>
      </w:r>
      <w:r>
        <w:rPr>
          <w:rFonts w:ascii="Times New Roman" w:hAnsi="Times New Roman" w:cs="Times New Roman" w:hint="eastAsia"/>
          <w:position w:val="-24"/>
        </w:rPr>
        <w:object w:dxaOrig="1040" w:dyaOrig="620">
          <v:shape id="_x0000_i1044" type="#_x0000_t75" alt="" style="width:52.2pt;height:31.2pt" o:ole="">
            <v:imagedata r:id="rId46" o:title=""/>
          </v:shape>
          <o:OLEObject Type="Embed" ProgID="Equation.3" ShapeID="_x0000_i1044" DrawAspect="Content" ObjectID="_1560953187" r:id="rId47"/>
        </w:object>
      </w:r>
      <w:r>
        <w:rPr>
          <w:rFonts w:ascii="Times New Roman" w:hAnsi="Times New Roman" w:cs="Times New Roman" w:hint="eastAsia"/>
        </w:rPr>
        <w:t>大于</w:t>
      </w:r>
      <w:r>
        <w:rPr>
          <w:rFonts w:ascii="Times New Roman" w:hAnsi="Times New Roman" w:cs="Times New Roman" w:hint="eastAsia"/>
        </w:rPr>
        <w:t>0</w:t>
      </w:r>
      <w:r>
        <w:rPr>
          <w:rFonts w:ascii="Times New Roman" w:hAnsi="Times New Roman" w:cs="Times New Roman" w:hint="eastAsia"/>
        </w:rPr>
        <w:t>，故现期平均数—基期平均数的正负看</w:t>
      </w:r>
      <w:r>
        <w:rPr>
          <w:rFonts w:ascii="Times New Roman" w:hAnsi="Times New Roman" w:cs="Times New Roman" w:hint="eastAsia"/>
          <w:position w:val="-6"/>
        </w:rPr>
        <w:object w:dxaOrig="940" w:dyaOrig="279">
          <v:shape id="_x0000_i1045" type="#_x0000_t75" style="width:46.8pt;height:13.8pt" o:ole="">
            <v:imagedata r:id="rId48" o:title=""/>
          </v:shape>
          <o:OLEObject Type="Embed" ProgID="Equation.3" ShapeID="_x0000_i1045" DrawAspect="Content" ObjectID="_1560953188" r:id="rId49"/>
        </w:object>
      </w:r>
      <w:r>
        <w:rPr>
          <w:rFonts w:ascii="Times New Roman" w:hAnsi="Times New Roman" w:cs="Times New Roman" w:hint="eastAsia"/>
        </w:rPr>
        <w:t>，可以得出：</w:t>
      </w:r>
    </w:p>
    <w:p w:rsidR="00217F55" w:rsidRDefault="006749E5">
      <w:pPr>
        <w:pStyle w:val="2"/>
        <w:rPr>
          <w:rFonts w:ascii="Times New Roman" w:eastAsiaTheme="minorEastAsia" w:hAnsi="Times New Roman"/>
          <w:b w:val="0"/>
          <w:bCs w:val="0"/>
          <w:sz w:val="21"/>
          <w:szCs w:val="22"/>
        </w:rPr>
      </w:pP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 w:hint="eastAsia"/>
          <w:position w:val="-6"/>
        </w:rPr>
        <w:object w:dxaOrig="1240" w:dyaOrig="279">
          <v:shape id="_x0000_i1046" type="#_x0000_t75" alt="" style="width:61.8pt;height:13.8pt" o:ole="">
            <v:imagedata r:id="rId50" o:title=""/>
          </v:shape>
          <o:OLEObject Type="Embed" ProgID="Equation.3" ShapeID="_x0000_i1046" DrawAspect="Content" ObjectID="_1560953189" r:id="rId51"/>
        </w:object>
      </w:r>
      <w:r>
        <w:rPr>
          <w:rFonts w:ascii="Times New Roman" w:eastAsiaTheme="minorEastAsia" w:hAnsi="Times New Roman"/>
          <w:b w:val="0"/>
          <w:bCs w:val="0"/>
          <w:sz w:val="21"/>
          <w:szCs w:val="22"/>
        </w:rPr>
        <w:t>现期</w:t>
      </w:r>
      <w:r>
        <w:rPr>
          <w:rFonts w:ascii="Times New Roman" w:eastAsiaTheme="minorEastAsia" w:hAnsi="Times New Roman" w:hint="eastAsia"/>
          <w:b w:val="0"/>
          <w:bCs w:val="0"/>
          <w:sz w:val="21"/>
          <w:szCs w:val="22"/>
        </w:rPr>
        <w:t>平均数</w:t>
      </w:r>
      <w:r>
        <w:rPr>
          <w:rFonts w:ascii="Times New Roman" w:eastAsiaTheme="minorEastAsia" w:hAnsi="Times New Roman"/>
          <w:b w:val="0"/>
          <w:bCs w:val="0"/>
          <w:sz w:val="21"/>
          <w:szCs w:val="22"/>
        </w:rPr>
        <w:t>&gt;</w:t>
      </w:r>
      <w:r>
        <w:rPr>
          <w:rFonts w:ascii="Times New Roman" w:eastAsiaTheme="minorEastAsia" w:hAnsi="Times New Roman"/>
          <w:b w:val="0"/>
          <w:bCs w:val="0"/>
          <w:sz w:val="21"/>
          <w:szCs w:val="22"/>
        </w:rPr>
        <w:t>基期</w:t>
      </w:r>
      <w:r>
        <w:rPr>
          <w:rFonts w:ascii="Times New Roman" w:eastAsiaTheme="minorEastAsia" w:hAnsi="Times New Roman" w:hint="eastAsia"/>
          <w:b w:val="0"/>
          <w:bCs w:val="0"/>
          <w:sz w:val="21"/>
          <w:szCs w:val="22"/>
        </w:rPr>
        <w:t>平均数</w:t>
      </w:r>
    </w:p>
    <w:p w:rsidR="00217F55" w:rsidRDefault="006749E5">
      <w:r>
        <w:rPr>
          <w:rFonts w:ascii="Times New Roman" w:hAnsi="Times New Roman" w:cs="Times New Roman" w:hint="eastAsia"/>
        </w:rPr>
        <w:t xml:space="preserve">      </w:t>
      </w:r>
      <w:r>
        <w:rPr>
          <w:rFonts w:ascii="Times New Roman" w:hAnsi="Times New Roman" w:cs="Times New Roman" w:hint="eastAsia"/>
          <w:position w:val="-6"/>
        </w:rPr>
        <w:object w:dxaOrig="1240" w:dyaOrig="279">
          <v:shape id="_x0000_i1047" type="#_x0000_t75" alt="" style="width:61.8pt;height:13.8pt" o:ole="">
            <v:imagedata r:id="rId52" o:title=""/>
          </v:shape>
          <o:OLEObject Type="Embed" ProgID="Equation.3" ShapeID="_x0000_i1047" DrawAspect="Content" ObjectID="_1560953190" r:id="rId53"/>
        </w:object>
      </w:r>
      <w:r>
        <w:rPr>
          <w:rFonts w:ascii="Times New Roman" w:hAnsi="Times New Roman"/>
        </w:rPr>
        <w:t>现期</w:t>
      </w:r>
      <w:r>
        <w:rPr>
          <w:rFonts w:ascii="Times New Roman" w:hAnsi="Times New Roman" w:hint="eastAsia"/>
        </w:rPr>
        <w:t>平均数</w:t>
      </w:r>
      <w:r>
        <w:rPr>
          <w:rFonts w:ascii="Times New Roman" w:hAnsi="Times New Roman" w:hint="eastAsia"/>
        </w:rPr>
        <w:t>&lt;</w:t>
      </w:r>
      <w:r>
        <w:rPr>
          <w:rFonts w:ascii="Times New Roman" w:hAnsi="Times New Roman"/>
        </w:rPr>
        <w:t>基期</w:t>
      </w:r>
      <w:r>
        <w:rPr>
          <w:rFonts w:ascii="Times New Roman" w:hAnsi="Times New Roman" w:hint="eastAsia"/>
        </w:rPr>
        <w:t>平均数</w:t>
      </w:r>
    </w:p>
    <w:p w:rsidR="00217F55" w:rsidRDefault="006749E5">
      <w:pPr>
        <w:spacing w:line="360" w:lineRule="auto"/>
        <w:ind w:firstLineChars="202" w:firstLine="424"/>
        <w:rPr>
          <w:rFonts w:ascii="Times New Roman" w:hAnsi="Times New Roman"/>
        </w:rPr>
      </w:pPr>
      <w:r>
        <w:rPr>
          <w:rFonts w:ascii="Times New Roman" w:hAnsi="Times New Roman"/>
        </w:rPr>
        <w:t>若分子的增长速度</w:t>
      </w:r>
      <w:r>
        <w:rPr>
          <w:rFonts w:ascii="Times New Roman" w:hAnsi="Times New Roman"/>
        </w:rPr>
        <w:t>&gt;</w:t>
      </w:r>
      <w:r>
        <w:rPr>
          <w:rFonts w:ascii="Times New Roman" w:hAnsi="Times New Roman"/>
        </w:rPr>
        <w:t>分母的增长速度，则现期</w:t>
      </w:r>
      <w:r>
        <w:rPr>
          <w:rFonts w:ascii="Times New Roman" w:hAnsi="Times New Roman" w:cs="Times New Roman" w:hint="eastAsia"/>
        </w:rPr>
        <w:t>平均数</w:t>
      </w:r>
      <w:r>
        <w:rPr>
          <w:rFonts w:ascii="Times New Roman" w:hAnsi="Times New Roman"/>
        </w:rPr>
        <w:t>&gt;</w:t>
      </w:r>
      <w:r>
        <w:rPr>
          <w:rFonts w:ascii="Times New Roman" w:hAnsi="Times New Roman"/>
        </w:rPr>
        <w:t>基期</w:t>
      </w:r>
      <w:r>
        <w:rPr>
          <w:rFonts w:ascii="Times New Roman" w:hAnsi="Times New Roman" w:cs="Times New Roman" w:hint="eastAsia"/>
        </w:rPr>
        <w:t>平均数</w:t>
      </w:r>
      <w:r>
        <w:rPr>
          <w:rFonts w:ascii="Times New Roman" w:hAnsi="Times New Roman"/>
        </w:rPr>
        <w:t>，即</w:t>
      </w:r>
      <w:r>
        <w:rPr>
          <w:rFonts w:ascii="Times New Roman" w:hAnsi="Times New Roman" w:hint="eastAsia"/>
        </w:rPr>
        <w:t>平均数</w:t>
      </w:r>
      <w:r>
        <w:rPr>
          <w:rFonts w:ascii="Times New Roman" w:hAnsi="Times New Roman"/>
        </w:rPr>
        <w:t>上升</w:t>
      </w:r>
      <w:r>
        <w:rPr>
          <w:rFonts w:ascii="Times New Roman" w:hAnsi="Times New Roman" w:hint="eastAsia"/>
        </w:rPr>
        <w:t>。</w:t>
      </w:r>
    </w:p>
    <w:p w:rsidR="00217F55" w:rsidRDefault="006749E5">
      <w:pPr>
        <w:spacing w:line="360" w:lineRule="auto"/>
        <w:ind w:firstLineChars="202" w:firstLine="424"/>
        <w:rPr>
          <w:rFonts w:ascii="Times New Roman" w:hAnsi="Times New Roman"/>
        </w:rPr>
      </w:pPr>
      <w:r>
        <w:rPr>
          <w:rFonts w:ascii="Times New Roman" w:hAnsi="Times New Roman"/>
        </w:rPr>
        <w:t>若分子的增长速度</w:t>
      </w:r>
      <w:r>
        <w:rPr>
          <w:rFonts w:ascii="Times New Roman" w:hAnsi="Times New Roman" w:hint="eastAsia"/>
        </w:rPr>
        <w:t>&lt;</w:t>
      </w:r>
      <w:r>
        <w:rPr>
          <w:rFonts w:ascii="Times New Roman" w:hAnsi="Times New Roman"/>
        </w:rPr>
        <w:t>分母的增长速度，则现期</w:t>
      </w:r>
      <w:r>
        <w:rPr>
          <w:rFonts w:ascii="Times New Roman" w:hAnsi="Times New Roman" w:cs="Times New Roman" w:hint="eastAsia"/>
        </w:rPr>
        <w:t>平均数</w:t>
      </w:r>
      <w:r>
        <w:rPr>
          <w:rFonts w:ascii="Times New Roman" w:hAnsi="Times New Roman" w:hint="eastAsia"/>
        </w:rPr>
        <w:t>&lt;</w:t>
      </w:r>
      <w:r>
        <w:rPr>
          <w:rFonts w:ascii="Times New Roman" w:hAnsi="Times New Roman"/>
        </w:rPr>
        <w:t>基期</w:t>
      </w:r>
      <w:r>
        <w:rPr>
          <w:rFonts w:ascii="Times New Roman" w:hAnsi="Times New Roman" w:cs="Times New Roman" w:hint="eastAsia"/>
        </w:rPr>
        <w:t>平均数</w:t>
      </w:r>
      <w:r>
        <w:rPr>
          <w:rFonts w:ascii="Times New Roman" w:hAnsi="Times New Roman"/>
        </w:rPr>
        <w:t>，即</w:t>
      </w:r>
      <w:r>
        <w:rPr>
          <w:rFonts w:ascii="Times New Roman" w:hAnsi="Times New Roman" w:hint="eastAsia"/>
        </w:rPr>
        <w:t>平均数</w:t>
      </w:r>
      <w:r>
        <w:rPr>
          <w:rFonts w:ascii="Times New Roman" w:hAnsi="Times New Roman" w:cs="Times New Roman" w:hint="eastAsia"/>
        </w:rPr>
        <w:t>下降</w:t>
      </w:r>
      <w:r>
        <w:rPr>
          <w:rFonts w:ascii="Times New Roman" w:hAnsi="Times New Roman" w:hint="eastAsia"/>
        </w:rPr>
        <w:t>。</w:t>
      </w:r>
    </w:p>
    <w:p w:rsidR="00217F55" w:rsidRDefault="006749E5">
      <w:pPr>
        <w:spacing w:line="360" w:lineRule="auto"/>
        <w:ind w:firstLineChars="202" w:firstLine="424"/>
        <w:rPr>
          <w:rFonts w:ascii="Times New Roman" w:hAnsi="Times New Roman"/>
        </w:rPr>
      </w:pPr>
      <w:r>
        <w:rPr>
          <w:rFonts w:ascii="Times New Roman" w:hAnsi="Times New Roman" w:hint="eastAsia"/>
        </w:rPr>
        <w:t>即通过比较分子，分母增长率的大小判断平均数的变化。</w:t>
      </w:r>
    </w:p>
    <w:p w:rsidR="00217F55" w:rsidRDefault="006749E5">
      <w:pPr>
        <w:widowControl/>
        <w:spacing w:line="360" w:lineRule="auto"/>
        <w:ind w:firstLine="420"/>
        <w:rPr>
          <w:rFonts w:ascii="Times New Roman" w:hAnsi="Times New Roman" w:cs="Times New Roman"/>
          <w:position w:val="-24"/>
        </w:rPr>
      </w:pPr>
      <w:r>
        <w:rPr>
          <w:rFonts w:ascii="Times New Roman" w:hAnsi="Times New Roman" w:cs="Times New Roman" w:hint="eastAsia"/>
        </w:rPr>
        <w:t>2.</w:t>
      </w:r>
      <w:r>
        <w:rPr>
          <w:rFonts w:ascii="Times New Roman" w:hAnsi="Times New Roman" w:cs="Times New Roman" w:hint="eastAsia"/>
        </w:rPr>
        <w:t>平均数的增长率</w:t>
      </w:r>
      <w:r>
        <w:rPr>
          <w:rFonts w:ascii="Times New Roman" w:hAnsi="Times New Roman" w:cs="Times New Roman" w:hint="eastAsia"/>
        </w:rPr>
        <w:t>=</w:t>
      </w:r>
      <w:r>
        <w:rPr>
          <w:rFonts w:ascii="Times New Roman" w:hAnsi="Times New Roman" w:cs="Times New Roman" w:hint="eastAsia"/>
        </w:rPr>
        <w:t>（现期平均数—基期平均数）</w:t>
      </w:r>
      <w:r>
        <w:rPr>
          <w:rFonts w:ascii="Times New Roman" w:hAnsi="Times New Roman" w:cs="Times New Roman" w:hint="eastAsia"/>
        </w:rPr>
        <w:t>/</w:t>
      </w:r>
      <w:r>
        <w:rPr>
          <w:rFonts w:ascii="Times New Roman" w:hAnsi="Times New Roman" w:cs="Times New Roman" w:hint="eastAsia"/>
        </w:rPr>
        <w:t>基期平均数</w:t>
      </w:r>
      <w:r>
        <w:rPr>
          <w:rFonts w:ascii="Times New Roman" w:hAnsi="Times New Roman" w:cs="Times New Roman" w:hint="eastAsia"/>
          <w:position w:val="-54"/>
        </w:rPr>
        <w:object w:dxaOrig="2320" w:dyaOrig="1200">
          <v:shape id="_x0000_i1048" type="#_x0000_t75" alt="" style="width:115.8pt;height:60pt" o:ole="">
            <v:imagedata r:id="rId54" o:title=""/>
          </v:shape>
          <o:OLEObject Type="Embed" ProgID="Equation.3" ShapeID="_x0000_i1048" DrawAspect="Content" ObjectID="_1560953191" r:id="rId55"/>
        </w:object>
      </w:r>
    </w:p>
    <w:p w:rsidR="00217F55" w:rsidRDefault="006749E5">
      <w:pPr>
        <w:pStyle w:val="2"/>
      </w:pPr>
      <w:r>
        <w:rPr>
          <w:rFonts w:ascii="Times New Roman" w:hAnsi="Times New Roman" w:cs="Times New Roman" w:hint="eastAsia"/>
          <w:position w:val="-24"/>
        </w:rPr>
        <w:object w:dxaOrig="1160" w:dyaOrig="620">
          <v:shape id="_x0000_i1049" type="#_x0000_t75" alt="" style="width:58.2pt;height:31.2pt" o:ole="">
            <v:imagedata r:id="rId56" o:title=""/>
          </v:shape>
          <o:OLEObject Type="Embed" ProgID="Equation.3" ShapeID="_x0000_i1049" DrawAspect="Content" ObjectID="_1560953192" r:id="rId57"/>
        </w:object>
      </w:r>
    </w:p>
    <w:p w:rsidR="00217F55" w:rsidRDefault="006749E5">
      <w:pPr>
        <w:tabs>
          <w:tab w:val="left" w:pos="420"/>
          <w:tab w:val="left" w:pos="4200"/>
        </w:tabs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平均数的增长率等于分子增长率减去分母增长率除以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加上分母增长率。</w:t>
      </w:r>
    </w:p>
    <w:p w:rsidR="00217F55" w:rsidRDefault="006749E5">
      <w:pPr>
        <w:tabs>
          <w:tab w:val="left" w:pos="420"/>
          <w:tab w:val="left" w:pos="4200"/>
        </w:tabs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【例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】</w:t>
      </w:r>
    </w:p>
    <w:p w:rsidR="00217F55" w:rsidRDefault="006749E5">
      <w:pPr>
        <w:tabs>
          <w:tab w:val="left" w:pos="4800"/>
        </w:tabs>
        <w:spacing w:line="360" w:lineRule="auto"/>
        <w:ind w:firstLineChars="200" w:firstLine="420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2014</w:t>
      </w:r>
      <w:r>
        <w:rPr>
          <w:rFonts w:ascii="Times New Roman" w:hAnsi="Times New Roman" w:cs="Times New Roman"/>
          <w:szCs w:val="21"/>
        </w:rPr>
        <w:t>年</w:t>
      </w:r>
      <w:r>
        <w:rPr>
          <w:rFonts w:ascii="Times New Roman" w:hAnsi="Times New Roman" w:cs="Times New Roman"/>
          <w:szCs w:val="21"/>
        </w:rPr>
        <w:t>1—2</w:t>
      </w:r>
      <w:r>
        <w:rPr>
          <w:rFonts w:ascii="Times New Roman" w:hAnsi="Times New Roman" w:cs="Times New Roman"/>
          <w:szCs w:val="21"/>
        </w:rPr>
        <w:t>月商品房销售情况</w:t>
      </w:r>
    </w:p>
    <w:tbl>
      <w:tblPr>
        <w:tblW w:w="7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1866"/>
        <w:gridCol w:w="1656"/>
        <w:gridCol w:w="1586"/>
        <w:gridCol w:w="1551"/>
      </w:tblGrid>
      <w:tr w:rsidR="00217F55">
        <w:trPr>
          <w:jc w:val="center"/>
        </w:trPr>
        <w:tc>
          <w:tcPr>
            <w:tcW w:w="1236" w:type="dxa"/>
            <w:vMerge w:val="restart"/>
            <w:vAlign w:val="center"/>
          </w:tcPr>
          <w:p w:rsidR="00217F55" w:rsidRDefault="006749E5">
            <w:pPr>
              <w:tabs>
                <w:tab w:val="left" w:pos="4800"/>
              </w:tabs>
              <w:spacing w:line="360" w:lineRule="auto"/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地区</w:t>
            </w:r>
          </w:p>
        </w:tc>
        <w:tc>
          <w:tcPr>
            <w:tcW w:w="3522" w:type="dxa"/>
            <w:gridSpan w:val="2"/>
            <w:vAlign w:val="center"/>
          </w:tcPr>
          <w:p w:rsidR="00217F55" w:rsidRDefault="006749E5">
            <w:pPr>
              <w:tabs>
                <w:tab w:val="left" w:pos="4800"/>
              </w:tabs>
              <w:spacing w:line="360" w:lineRule="auto"/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商品房销售面积</w:t>
            </w:r>
          </w:p>
        </w:tc>
        <w:tc>
          <w:tcPr>
            <w:tcW w:w="3137" w:type="dxa"/>
            <w:gridSpan w:val="2"/>
            <w:vAlign w:val="center"/>
          </w:tcPr>
          <w:p w:rsidR="00217F55" w:rsidRDefault="006749E5">
            <w:pPr>
              <w:tabs>
                <w:tab w:val="left" w:pos="4800"/>
              </w:tabs>
              <w:spacing w:line="360" w:lineRule="auto"/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商品房销售额</w:t>
            </w:r>
          </w:p>
        </w:tc>
      </w:tr>
      <w:tr w:rsidR="00217F55">
        <w:trPr>
          <w:jc w:val="center"/>
        </w:trPr>
        <w:tc>
          <w:tcPr>
            <w:tcW w:w="1236" w:type="dxa"/>
            <w:vMerge/>
            <w:vAlign w:val="center"/>
          </w:tcPr>
          <w:p w:rsidR="00217F55" w:rsidRDefault="00217F55">
            <w:pPr>
              <w:tabs>
                <w:tab w:val="left" w:pos="4800"/>
              </w:tabs>
              <w:spacing w:line="360" w:lineRule="auto"/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66" w:type="dxa"/>
            <w:vAlign w:val="center"/>
          </w:tcPr>
          <w:p w:rsidR="00217F55" w:rsidRDefault="006749E5">
            <w:pPr>
              <w:tabs>
                <w:tab w:val="left" w:pos="4800"/>
              </w:tabs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绝对数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Cs w:val="21"/>
              </w:rPr>
              <w:t>万平米</w:t>
            </w:r>
            <w:proofErr w:type="gramEnd"/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656" w:type="dxa"/>
            <w:vAlign w:val="center"/>
          </w:tcPr>
          <w:p w:rsidR="00217F55" w:rsidRDefault="006749E5">
            <w:pPr>
              <w:tabs>
                <w:tab w:val="left" w:pos="4800"/>
              </w:tabs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同比增长</w:t>
            </w:r>
            <w:r>
              <w:rPr>
                <w:rFonts w:ascii="Times New Roman" w:hAnsi="Times New Roman" w:cs="Times New Roman"/>
                <w:szCs w:val="21"/>
              </w:rPr>
              <w:t>(%)</w:t>
            </w:r>
          </w:p>
        </w:tc>
        <w:tc>
          <w:tcPr>
            <w:tcW w:w="1586" w:type="dxa"/>
            <w:vAlign w:val="center"/>
          </w:tcPr>
          <w:p w:rsidR="00217F55" w:rsidRDefault="006749E5">
            <w:pPr>
              <w:tabs>
                <w:tab w:val="left" w:pos="4800"/>
              </w:tabs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绝对数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亿元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51" w:type="dxa"/>
            <w:vAlign w:val="center"/>
          </w:tcPr>
          <w:p w:rsidR="00217F55" w:rsidRDefault="006749E5">
            <w:pPr>
              <w:tabs>
                <w:tab w:val="left" w:pos="4800"/>
              </w:tabs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同比增长</w:t>
            </w:r>
            <w:r>
              <w:rPr>
                <w:rFonts w:ascii="Times New Roman" w:hAnsi="Times New Roman" w:cs="Times New Roman"/>
                <w:szCs w:val="21"/>
              </w:rPr>
              <w:t>(%)</w:t>
            </w:r>
          </w:p>
        </w:tc>
      </w:tr>
      <w:tr w:rsidR="00217F55">
        <w:trPr>
          <w:jc w:val="center"/>
        </w:trPr>
        <w:tc>
          <w:tcPr>
            <w:tcW w:w="1236" w:type="dxa"/>
            <w:vAlign w:val="center"/>
          </w:tcPr>
          <w:p w:rsidR="00217F55" w:rsidRDefault="006749E5">
            <w:pPr>
              <w:tabs>
                <w:tab w:val="left" w:pos="4800"/>
              </w:tabs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东部地区</w:t>
            </w:r>
          </w:p>
        </w:tc>
        <w:tc>
          <w:tcPr>
            <w:tcW w:w="1866" w:type="dxa"/>
            <w:vAlign w:val="center"/>
          </w:tcPr>
          <w:p w:rsidR="00217F55" w:rsidRDefault="006749E5">
            <w:pPr>
              <w:tabs>
                <w:tab w:val="left" w:pos="4800"/>
              </w:tabs>
              <w:spacing w:line="360" w:lineRule="auto"/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5089</w:t>
            </w:r>
          </w:p>
        </w:tc>
        <w:tc>
          <w:tcPr>
            <w:tcW w:w="1656" w:type="dxa"/>
            <w:vAlign w:val="center"/>
          </w:tcPr>
          <w:p w:rsidR="00217F55" w:rsidRDefault="006749E5">
            <w:pPr>
              <w:tabs>
                <w:tab w:val="left" w:pos="4800"/>
              </w:tabs>
              <w:spacing w:line="360" w:lineRule="auto"/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－</w:t>
            </w: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586" w:type="dxa"/>
            <w:vAlign w:val="center"/>
          </w:tcPr>
          <w:p w:rsidR="00217F55" w:rsidRDefault="006749E5">
            <w:pPr>
              <w:tabs>
                <w:tab w:val="left" w:pos="4800"/>
              </w:tabs>
              <w:spacing w:line="360" w:lineRule="auto"/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4356</w:t>
            </w:r>
          </w:p>
        </w:tc>
        <w:tc>
          <w:tcPr>
            <w:tcW w:w="1551" w:type="dxa"/>
            <w:vAlign w:val="center"/>
          </w:tcPr>
          <w:p w:rsidR="00217F55" w:rsidRDefault="006749E5">
            <w:pPr>
              <w:tabs>
                <w:tab w:val="left" w:pos="4800"/>
              </w:tabs>
              <w:spacing w:line="360" w:lineRule="auto"/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－</w:t>
            </w:r>
            <w:r>
              <w:rPr>
                <w:rFonts w:ascii="Times New Roman" w:hAnsi="Times New Roman" w:cs="Times New Roman"/>
                <w:szCs w:val="21"/>
              </w:rPr>
              <w:t>9</w:t>
            </w:r>
            <w:r>
              <w:rPr>
                <w:rFonts w:ascii="Times New Roman" w:hAnsi="Times New Roman" w:cs="Times New Roman" w:hint="eastAsia"/>
                <w:szCs w:val="21"/>
              </w:rPr>
              <w:t>.</w:t>
            </w: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</w:tr>
      <w:tr w:rsidR="00217F55">
        <w:trPr>
          <w:jc w:val="center"/>
        </w:trPr>
        <w:tc>
          <w:tcPr>
            <w:tcW w:w="1236" w:type="dxa"/>
            <w:vAlign w:val="center"/>
          </w:tcPr>
          <w:p w:rsidR="00217F55" w:rsidRDefault="006749E5">
            <w:pPr>
              <w:tabs>
                <w:tab w:val="left" w:pos="4800"/>
              </w:tabs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中部地区</w:t>
            </w:r>
          </w:p>
        </w:tc>
        <w:tc>
          <w:tcPr>
            <w:tcW w:w="1866" w:type="dxa"/>
            <w:vAlign w:val="center"/>
          </w:tcPr>
          <w:p w:rsidR="00217F55" w:rsidRDefault="006749E5">
            <w:pPr>
              <w:tabs>
                <w:tab w:val="left" w:pos="4800"/>
              </w:tabs>
              <w:spacing w:line="360" w:lineRule="auto"/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2800</w:t>
            </w:r>
          </w:p>
        </w:tc>
        <w:tc>
          <w:tcPr>
            <w:tcW w:w="1656" w:type="dxa"/>
            <w:vAlign w:val="center"/>
          </w:tcPr>
          <w:p w:rsidR="00217F55" w:rsidRDefault="006749E5">
            <w:pPr>
              <w:tabs>
                <w:tab w:val="left" w:pos="4800"/>
              </w:tabs>
              <w:spacing w:line="360" w:lineRule="auto"/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</w:t>
            </w:r>
            <w:r>
              <w:rPr>
                <w:rFonts w:ascii="Times New Roman" w:hAnsi="Times New Roman" w:cs="Times New Roman" w:hint="eastAsia"/>
                <w:szCs w:val="21"/>
              </w:rPr>
              <w:t>.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586" w:type="dxa"/>
            <w:vAlign w:val="center"/>
          </w:tcPr>
          <w:p w:rsidR="00217F55" w:rsidRDefault="006749E5">
            <w:pPr>
              <w:tabs>
                <w:tab w:val="left" w:pos="4800"/>
              </w:tabs>
              <w:spacing w:line="360" w:lineRule="auto"/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1405</w:t>
            </w:r>
          </w:p>
        </w:tc>
        <w:tc>
          <w:tcPr>
            <w:tcW w:w="1551" w:type="dxa"/>
            <w:vAlign w:val="center"/>
          </w:tcPr>
          <w:p w:rsidR="00217F55" w:rsidRDefault="006749E5">
            <w:pPr>
              <w:tabs>
                <w:tab w:val="left" w:pos="4800"/>
              </w:tabs>
              <w:spacing w:line="360" w:lineRule="auto"/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</w:t>
            </w:r>
            <w:r>
              <w:rPr>
                <w:rFonts w:ascii="Times New Roman" w:hAnsi="Times New Roman" w:cs="Times New Roman" w:hint="eastAsia"/>
                <w:szCs w:val="21"/>
              </w:rPr>
              <w:t>.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</w:tr>
      <w:tr w:rsidR="00217F55">
        <w:trPr>
          <w:jc w:val="center"/>
        </w:trPr>
        <w:tc>
          <w:tcPr>
            <w:tcW w:w="1236" w:type="dxa"/>
            <w:vAlign w:val="center"/>
          </w:tcPr>
          <w:p w:rsidR="00217F55" w:rsidRDefault="006749E5">
            <w:pPr>
              <w:tabs>
                <w:tab w:val="left" w:pos="4800"/>
              </w:tabs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西部地区</w:t>
            </w:r>
          </w:p>
        </w:tc>
        <w:tc>
          <w:tcPr>
            <w:tcW w:w="1866" w:type="dxa"/>
            <w:vAlign w:val="center"/>
          </w:tcPr>
          <w:p w:rsidR="00217F55" w:rsidRDefault="006749E5">
            <w:pPr>
              <w:tabs>
                <w:tab w:val="left" w:pos="4800"/>
              </w:tabs>
              <w:spacing w:line="360" w:lineRule="auto"/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2577</w:t>
            </w:r>
          </w:p>
        </w:tc>
        <w:tc>
          <w:tcPr>
            <w:tcW w:w="1656" w:type="dxa"/>
            <w:vAlign w:val="center"/>
          </w:tcPr>
          <w:p w:rsidR="00217F55" w:rsidRDefault="006749E5">
            <w:pPr>
              <w:tabs>
                <w:tab w:val="left" w:pos="4800"/>
              </w:tabs>
              <w:spacing w:line="360" w:lineRule="auto"/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－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.</w:t>
            </w:r>
            <w:r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1586" w:type="dxa"/>
            <w:vAlign w:val="center"/>
          </w:tcPr>
          <w:p w:rsidR="00217F55" w:rsidRDefault="006749E5">
            <w:pPr>
              <w:tabs>
                <w:tab w:val="left" w:pos="4800"/>
              </w:tabs>
              <w:spacing w:line="360" w:lineRule="auto"/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1329</w:t>
            </w:r>
          </w:p>
        </w:tc>
        <w:tc>
          <w:tcPr>
            <w:tcW w:w="1551" w:type="dxa"/>
            <w:vAlign w:val="center"/>
          </w:tcPr>
          <w:p w:rsidR="00217F55" w:rsidRDefault="006749E5">
            <w:pPr>
              <w:tabs>
                <w:tab w:val="left" w:pos="4800"/>
              </w:tabs>
              <w:spacing w:line="360" w:lineRule="auto"/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.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</w:tr>
      <w:tr w:rsidR="00217F55">
        <w:trPr>
          <w:jc w:val="center"/>
        </w:trPr>
        <w:tc>
          <w:tcPr>
            <w:tcW w:w="1236" w:type="dxa"/>
            <w:vAlign w:val="center"/>
          </w:tcPr>
          <w:p w:rsidR="00217F55" w:rsidRDefault="006749E5">
            <w:pPr>
              <w:tabs>
                <w:tab w:val="left" w:pos="4800"/>
              </w:tabs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全国总计</w:t>
            </w:r>
          </w:p>
        </w:tc>
        <w:tc>
          <w:tcPr>
            <w:tcW w:w="1866" w:type="dxa"/>
            <w:vAlign w:val="center"/>
          </w:tcPr>
          <w:p w:rsidR="00217F55" w:rsidRDefault="006749E5">
            <w:pPr>
              <w:tabs>
                <w:tab w:val="left" w:pos="4800"/>
              </w:tabs>
              <w:spacing w:line="360" w:lineRule="auto"/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10466</w:t>
            </w:r>
          </w:p>
        </w:tc>
        <w:tc>
          <w:tcPr>
            <w:tcW w:w="1656" w:type="dxa"/>
            <w:vAlign w:val="center"/>
          </w:tcPr>
          <w:p w:rsidR="00217F55" w:rsidRDefault="006749E5">
            <w:pPr>
              <w:tabs>
                <w:tab w:val="left" w:pos="4800"/>
              </w:tabs>
              <w:spacing w:line="360" w:lineRule="auto"/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－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.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586" w:type="dxa"/>
            <w:vAlign w:val="center"/>
          </w:tcPr>
          <w:p w:rsidR="00217F55" w:rsidRDefault="006749E5">
            <w:pPr>
              <w:tabs>
                <w:tab w:val="left" w:pos="4800"/>
              </w:tabs>
              <w:spacing w:line="360" w:lineRule="auto"/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7090</w:t>
            </w:r>
          </w:p>
        </w:tc>
        <w:tc>
          <w:tcPr>
            <w:tcW w:w="1551" w:type="dxa"/>
            <w:vAlign w:val="center"/>
          </w:tcPr>
          <w:p w:rsidR="00217F55" w:rsidRDefault="006749E5">
            <w:pPr>
              <w:tabs>
                <w:tab w:val="left" w:pos="4800"/>
              </w:tabs>
              <w:spacing w:line="360" w:lineRule="auto"/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－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.</w:t>
            </w:r>
            <w:r>
              <w:rPr>
                <w:rFonts w:ascii="Times New Roman" w:hAnsi="Times New Roman" w:cs="Times New Roman"/>
                <w:szCs w:val="21"/>
              </w:rPr>
              <w:t>7</w:t>
            </w:r>
          </w:p>
        </w:tc>
      </w:tr>
    </w:tbl>
    <w:p w:rsidR="00217F55" w:rsidRDefault="006749E5">
      <w:pPr>
        <w:tabs>
          <w:tab w:val="left" w:pos="420"/>
          <w:tab w:val="left" w:pos="4200"/>
        </w:tabs>
        <w:spacing w:line="360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cs="Times New Roman"/>
          <w:szCs w:val="21"/>
        </w:rPr>
        <w:t>在东部、中部、西部地区中，</w:t>
      </w:r>
      <w:r>
        <w:rPr>
          <w:rFonts w:ascii="Times New Roman" w:hAnsi="Times New Roman" w:cs="Times New Roman"/>
          <w:szCs w:val="21"/>
        </w:rPr>
        <w:t>2014</w:t>
      </w:r>
      <w:r>
        <w:rPr>
          <w:rFonts w:ascii="Times New Roman" w:hAnsi="Times New Roman" w:cs="Times New Roman"/>
          <w:szCs w:val="21"/>
        </w:rPr>
        <w:t>年</w:t>
      </w:r>
      <w:r>
        <w:rPr>
          <w:rFonts w:ascii="Times New Roman" w:hAnsi="Times New Roman" w:cs="Times New Roman"/>
          <w:szCs w:val="21"/>
        </w:rPr>
        <w:t>1—2</w:t>
      </w:r>
      <w:r>
        <w:rPr>
          <w:rFonts w:ascii="Times New Roman" w:hAnsi="Times New Roman" w:cs="Times New Roman"/>
          <w:szCs w:val="21"/>
        </w:rPr>
        <w:t>月商品房平均销售价格高于上年同期水平的地区有几个</w:t>
      </w: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）</w:t>
      </w:r>
    </w:p>
    <w:p w:rsidR="00217F55" w:rsidRDefault="006749E5">
      <w:pPr>
        <w:tabs>
          <w:tab w:val="left" w:pos="4200"/>
          <w:tab w:val="left" w:pos="4800"/>
        </w:tabs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 w:hint="eastAsia"/>
          <w:szCs w:val="21"/>
        </w:rPr>
        <w:t>.</w:t>
      </w:r>
      <w:r>
        <w:rPr>
          <w:rFonts w:ascii="Times New Roman" w:hAnsi="Times New Roman" w:cs="Times New Roman"/>
          <w:szCs w:val="21"/>
        </w:rPr>
        <w:t>0</w:t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/>
          <w:szCs w:val="21"/>
        </w:rPr>
        <w:t>B</w:t>
      </w:r>
      <w:r>
        <w:rPr>
          <w:rFonts w:ascii="Times New Roman" w:hAnsi="Times New Roman" w:cs="Times New Roman" w:hint="eastAsia"/>
          <w:szCs w:val="21"/>
        </w:rPr>
        <w:t>.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ab/>
      </w:r>
    </w:p>
    <w:p w:rsidR="00217F55" w:rsidRDefault="006749E5">
      <w:pPr>
        <w:tabs>
          <w:tab w:val="left" w:pos="4200"/>
          <w:tab w:val="left" w:pos="4800"/>
        </w:tabs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 w:hint="eastAsia"/>
          <w:szCs w:val="21"/>
        </w:rPr>
        <w:t>.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ab/>
        <w:t>D</w:t>
      </w:r>
      <w:r>
        <w:rPr>
          <w:rFonts w:ascii="Times New Roman" w:hAnsi="Times New Roman" w:cs="Times New Roman" w:hint="eastAsia"/>
          <w:szCs w:val="21"/>
        </w:rPr>
        <w:t>.</w:t>
      </w:r>
      <w:r>
        <w:rPr>
          <w:rFonts w:ascii="Times New Roman" w:hAnsi="Times New Roman" w:cs="Times New Roman"/>
          <w:szCs w:val="21"/>
        </w:rPr>
        <w:t>3</w:t>
      </w:r>
    </w:p>
    <w:p w:rsidR="00217F55" w:rsidRDefault="006749E5">
      <w:pPr>
        <w:spacing w:line="360" w:lineRule="auto"/>
        <w:ind w:firstLineChars="202" w:firstLine="42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【答案】</w:t>
      </w:r>
      <w:r>
        <w:rPr>
          <w:rFonts w:ascii="Times New Roman" w:hAnsi="Times New Roman" w:cs="Times New Roman" w:hint="eastAsia"/>
        </w:rPr>
        <w:t>B</w:t>
      </w:r>
    </w:p>
    <w:p w:rsidR="00217F55" w:rsidRDefault="006749E5">
      <w:pPr>
        <w:spacing w:line="360" w:lineRule="auto"/>
        <w:ind w:firstLineChars="202" w:firstLine="42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【解析】</w:t>
      </w:r>
      <w:r>
        <w:rPr>
          <w:rFonts w:ascii="Times New Roman" w:hAnsi="Times New Roman" w:cs="Times New Roman" w:hint="eastAsia"/>
        </w:rPr>
        <w:t>本题考查的是现期平均数相对于基期平均数</w:t>
      </w:r>
      <w:r>
        <w:rPr>
          <w:rFonts w:ascii="Times New Roman" w:hAnsi="Times New Roman" w:cs="Times New Roman" w:hint="eastAsia"/>
          <w:color w:val="FF0000"/>
        </w:rPr>
        <w:t>上升，</w:t>
      </w:r>
      <w:r>
        <w:rPr>
          <w:rFonts w:ascii="Times New Roman" w:hAnsi="Times New Roman" w:cs="Times New Roman" w:hint="eastAsia"/>
        </w:rPr>
        <w:t>现期平均数相对于基期平均数</w:t>
      </w:r>
      <w:r>
        <w:rPr>
          <w:rFonts w:ascii="Times New Roman" w:hAnsi="Times New Roman" w:cs="Times New Roman" w:hint="eastAsia"/>
          <w:color w:val="FF0000"/>
        </w:rPr>
        <w:t>上升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 w:hint="eastAsia"/>
        </w:rPr>
        <w:t>即</w:t>
      </w:r>
      <w:r>
        <w:rPr>
          <w:rFonts w:ascii="Times New Roman" w:hAnsi="Times New Roman"/>
        </w:rPr>
        <w:t>分子的增长速度</w:t>
      </w:r>
      <w:r>
        <w:rPr>
          <w:rFonts w:ascii="Times New Roman" w:hAnsi="Times New Roman"/>
        </w:rPr>
        <w:t>&gt;</w:t>
      </w:r>
      <w:r>
        <w:rPr>
          <w:rFonts w:ascii="Times New Roman" w:hAnsi="Times New Roman"/>
        </w:rPr>
        <w:t>分母的增长速度</w:t>
      </w:r>
      <w:r>
        <w:rPr>
          <w:rFonts w:ascii="Times New Roman" w:hAnsi="Times New Roman" w:hint="eastAsia"/>
        </w:rPr>
        <w:t>。</w:t>
      </w:r>
      <w:r>
        <w:rPr>
          <w:rFonts w:ascii="Times New Roman" w:hAnsi="Times New Roman" w:cs="Times New Roman"/>
        </w:rPr>
        <w:t>平均销售价格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销售额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销售面积。东部地区销售额同比增速</w:t>
      </w:r>
      <w:r>
        <w:rPr>
          <w:rFonts w:ascii="Times New Roman" w:hAnsi="Times New Roman" w:cs="Times New Roman"/>
        </w:rPr>
        <w:t>-9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>6%</w:t>
      </w:r>
      <w:r>
        <w:rPr>
          <w:rFonts w:ascii="Times New Roman" w:hAnsi="Times New Roman" w:cs="Times New Roman"/>
        </w:rPr>
        <w:t>，销售面积同比增速</w:t>
      </w:r>
      <w:r>
        <w:rPr>
          <w:rFonts w:ascii="Times New Roman" w:hAnsi="Times New Roman" w:cs="Times New Roman"/>
        </w:rPr>
        <w:t>-6%</w:t>
      </w:r>
      <w:r>
        <w:rPr>
          <w:rFonts w:ascii="Times New Roman" w:hAnsi="Times New Roman" w:cs="Times New Roman"/>
        </w:rPr>
        <w:t>。所以与上年同期相比，东部地区平均销售价格下降。中部地区销售额同比增速</w:t>
      </w: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>3%</w:t>
      </w:r>
      <w:r>
        <w:rPr>
          <w:rFonts w:ascii="Times New Roman" w:hAnsi="Times New Roman" w:cs="Times New Roman"/>
        </w:rPr>
        <w:t>，销售面积同比增速</w:t>
      </w: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>1%</w:t>
      </w:r>
      <w:r>
        <w:rPr>
          <w:rFonts w:ascii="Times New Roman" w:hAnsi="Times New Roman" w:cs="Times New Roman"/>
        </w:rPr>
        <w:t>。所以与上年同期相比，中部地区平均销售价格下降。西部地区销售额同比增速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>3%</w:t>
      </w:r>
      <w:r>
        <w:rPr>
          <w:rFonts w:ascii="Times New Roman" w:hAnsi="Times New Roman" w:cs="Times New Roman"/>
        </w:rPr>
        <w:t>，销售面积同比增速</w:t>
      </w:r>
      <w:r>
        <w:rPr>
          <w:rFonts w:ascii="Times New Roman" w:hAnsi="Times New Roman" w:cs="Times New Roman"/>
        </w:rPr>
        <w:t>-1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>8%</w:t>
      </w:r>
      <w:r>
        <w:rPr>
          <w:rFonts w:ascii="Times New Roman" w:hAnsi="Times New Roman" w:cs="Times New Roman"/>
        </w:rPr>
        <w:t>。所以与上年同期相比，西部地区平均销售价格上升。所以，商品房平均销售价格高于上年同期水平的只有西部地区一个。选择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。</w:t>
      </w:r>
    </w:p>
    <w:p w:rsidR="00217F55" w:rsidRDefault="00217F55">
      <w:pPr>
        <w:pStyle w:val="2"/>
      </w:pPr>
    </w:p>
    <w:p w:rsidR="00217F55" w:rsidRDefault="006749E5">
      <w:pPr>
        <w:tabs>
          <w:tab w:val="left" w:pos="4200"/>
        </w:tabs>
        <w:spacing w:line="360" w:lineRule="auto"/>
        <w:ind w:firstLineChars="200" w:firstLine="420"/>
        <w:textAlignment w:val="center"/>
        <w:rPr>
          <w:rFonts w:ascii="Times New Roman" w:hAnsi="Times New Roman"/>
        </w:rPr>
      </w:pPr>
      <w:r>
        <w:rPr>
          <w:rFonts w:ascii="Times New Roman" w:hAnsi="Times New Roman" w:cs="Times New Roman" w:hint="eastAsia"/>
        </w:rPr>
        <w:t>【例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】</w:t>
      </w:r>
      <w:r>
        <w:rPr>
          <w:rFonts w:ascii="Times New Roman" w:hAnsi="Times New Roman"/>
        </w:rPr>
        <w:t>2015</w:t>
      </w:r>
      <w:r>
        <w:rPr>
          <w:rFonts w:ascii="Times New Roman" w:hAnsi="Times New Roman"/>
        </w:rPr>
        <w:t>年</w:t>
      </w:r>
      <w:r>
        <w:rPr>
          <w:rFonts w:ascii="Times New Roman" w:hAnsi="Times New Roman"/>
        </w:rPr>
        <w:t>1-5</w:t>
      </w:r>
      <w:r>
        <w:rPr>
          <w:rFonts w:ascii="Times New Roman" w:hAnsi="Times New Roman"/>
        </w:rPr>
        <w:t>月，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>区规模以上文化创意产业完成收入</w:t>
      </w:r>
      <w:r>
        <w:rPr>
          <w:rFonts w:ascii="Times New Roman" w:hAnsi="Times New Roman"/>
        </w:rPr>
        <w:t>46.2</w:t>
      </w:r>
      <w:r>
        <w:rPr>
          <w:rFonts w:ascii="Times New Roman" w:hAnsi="Times New Roman"/>
        </w:rPr>
        <w:t>亿元，比上年同期增长</w:t>
      </w:r>
      <w:r>
        <w:rPr>
          <w:rFonts w:ascii="Times New Roman" w:hAnsi="Times New Roman"/>
        </w:rPr>
        <w:t>10.8%</w:t>
      </w:r>
      <w:r>
        <w:rPr>
          <w:rFonts w:ascii="Times New Roman" w:hAnsi="Times New Roman"/>
        </w:rPr>
        <w:t>，比</w:t>
      </w:r>
      <w:r>
        <w:rPr>
          <w:rFonts w:ascii="Times New Roman" w:hAnsi="Times New Roman"/>
        </w:rPr>
        <w:t>1-4</w:t>
      </w:r>
      <w:r>
        <w:rPr>
          <w:rFonts w:ascii="Times New Roman" w:hAnsi="Times New Roman"/>
        </w:rPr>
        <w:t>月增幅收窄</w:t>
      </w:r>
      <w:r>
        <w:rPr>
          <w:rFonts w:ascii="Times New Roman" w:hAnsi="Times New Roman"/>
        </w:rPr>
        <w:t>0.8</w:t>
      </w:r>
      <w:r>
        <w:rPr>
          <w:rFonts w:ascii="Times New Roman" w:hAnsi="Times New Roman"/>
        </w:rPr>
        <w:t>个百分点，从业人员平均人数</w:t>
      </w:r>
      <w:r>
        <w:rPr>
          <w:rFonts w:ascii="Times New Roman" w:hAnsi="Times New Roman"/>
        </w:rPr>
        <w:t>1.3</w:t>
      </w:r>
      <w:r>
        <w:rPr>
          <w:rFonts w:ascii="Times New Roman" w:hAnsi="Times New Roman"/>
        </w:rPr>
        <w:t>万人，比上年同期下降</w:t>
      </w:r>
      <w:r>
        <w:rPr>
          <w:rFonts w:ascii="Times New Roman" w:hAnsi="Times New Roman"/>
        </w:rPr>
        <w:t>2.4%</w:t>
      </w:r>
      <w:r>
        <w:rPr>
          <w:rFonts w:ascii="Times New Roman" w:hAnsi="Times New Roman"/>
        </w:rPr>
        <w:t>。</w:t>
      </w:r>
    </w:p>
    <w:p w:rsidR="00217F55" w:rsidRDefault="006749E5">
      <w:pPr>
        <w:tabs>
          <w:tab w:val="left" w:pos="4200"/>
        </w:tabs>
        <w:spacing w:line="360" w:lineRule="auto"/>
        <w:ind w:firstLineChars="200" w:firstLine="420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2015</w:t>
      </w:r>
      <w:r>
        <w:rPr>
          <w:rFonts w:ascii="Times New Roman" w:hAnsi="Times New Roman"/>
        </w:rPr>
        <w:t>年</w:t>
      </w:r>
      <w:r>
        <w:rPr>
          <w:rFonts w:ascii="Times New Roman" w:hAnsi="Times New Roman"/>
        </w:rPr>
        <w:t>1—5</w:t>
      </w:r>
      <w:r>
        <w:rPr>
          <w:rFonts w:ascii="Times New Roman" w:hAnsi="Times New Roman"/>
        </w:rPr>
        <w:t>月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>区规模以上文化创意产业从业人员人均完成收入约比上年同期增长（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）</w:t>
      </w:r>
    </w:p>
    <w:p w:rsidR="00217F55" w:rsidRDefault="006749E5">
      <w:pPr>
        <w:widowControl/>
        <w:tabs>
          <w:tab w:val="left" w:pos="4200"/>
          <w:tab w:val="left" w:pos="4253"/>
        </w:tabs>
        <w:spacing w:line="360" w:lineRule="auto"/>
        <w:ind w:firstLineChars="200" w:firstLine="420"/>
        <w:textAlignment w:val="center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A.2.5%</w:t>
      </w:r>
      <w:r>
        <w:rPr>
          <w:rFonts w:ascii="Times New Roman" w:hAnsi="Times New Roman" w:hint="eastAsia"/>
          <w:kern w:val="0"/>
        </w:rPr>
        <w:tab/>
      </w:r>
      <w:r>
        <w:rPr>
          <w:rFonts w:ascii="Times New Roman" w:hAnsi="Times New Roman"/>
          <w:kern w:val="0"/>
        </w:rPr>
        <w:t>B.8.4%</w:t>
      </w:r>
    </w:p>
    <w:p w:rsidR="00217F55" w:rsidRDefault="006749E5">
      <w:pPr>
        <w:widowControl/>
        <w:tabs>
          <w:tab w:val="left" w:pos="4200"/>
          <w:tab w:val="left" w:pos="4253"/>
        </w:tabs>
        <w:spacing w:line="360" w:lineRule="auto"/>
        <w:ind w:firstLineChars="200" w:firstLine="420"/>
        <w:textAlignment w:val="center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C.10.8%</w:t>
      </w:r>
      <w:r>
        <w:rPr>
          <w:rFonts w:ascii="Times New Roman" w:hAnsi="Times New Roman"/>
          <w:kern w:val="0"/>
        </w:rPr>
        <w:tab/>
        <w:t>D.13.4%</w:t>
      </w:r>
    </w:p>
    <w:p w:rsidR="00217F55" w:rsidRDefault="006749E5">
      <w:pPr>
        <w:spacing w:line="360" w:lineRule="auto"/>
        <w:ind w:firstLineChars="202" w:firstLine="42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【答案】</w:t>
      </w:r>
      <w:r>
        <w:rPr>
          <w:rFonts w:ascii="Times New Roman" w:hAnsi="Times New Roman" w:cs="Times New Roman" w:hint="eastAsia"/>
        </w:rPr>
        <w:t>D</w:t>
      </w:r>
    </w:p>
    <w:p w:rsidR="00217F55" w:rsidRDefault="006749E5">
      <w:pPr>
        <w:spacing w:line="360" w:lineRule="auto"/>
        <w:ind w:firstLineChars="202" w:firstLine="424"/>
        <w:rPr>
          <w:rFonts w:ascii="Times New Roman" w:hAnsi="Times New Roman" w:cs="Times New Roman"/>
          <w:position w:val="-24"/>
        </w:rPr>
      </w:pPr>
      <w:r>
        <w:rPr>
          <w:rFonts w:ascii="Times New Roman" w:hAnsi="Times New Roman" w:cs="Times New Roman" w:hint="eastAsia"/>
        </w:rPr>
        <w:t>【解析】</w:t>
      </w:r>
      <w:r>
        <w:rPr>
          <w:rFonts w:ascii="Times New Roman" w:hAnsi="Times New Roman" w:cs="Times New Roman" w:hint="eastAsia"/>
        </w:rPr>
        <w:t>本题考查的是</w:t>
      </w:r>
      <w:r>
        <w:rPr>
          <w:rFonts w:ascii="Times New Roman" w:hAnsi="Times New Roman" w:cs="Times New Roman" w:hint="eastAsia"/>
          <w:color w:val="FF0000"/>
        </w:rPr>
        <w:t>平均数的增长率，</w:t>
      </w:r>
      <w:r>
        <w:rPr>
          <w:rFonts w:ascii="Times New Roman" w:hAnsi="Times New Roman"/>
        </w:rPr>
        <w:t>从业人员人均完成收入</w:t>
      </w:r>
      <w:r>
        <w:rPr>
          <w:rFonts w:ascii="Times New Roman" w:hAnsi="Times New Roman" w:hint="eastAsia"/>
        </w:rPr>
        <w:t>=</w:t>
      </w:r>
      <w:r>
        <w:rPr>
          <w:rFonts w:ascii="Times New Roman" w:hAnsi="Times New Roman" w:cs="Times New Roman" w:hint="eastAsia"/>
        </w:rPr>
        <w:t>总收入</w:t>
      </w:r>
      <w:r>
        <w:rPr>
          <w:rFonts w:ascii="Times New Roman" w:hAnsi="Times New Roman" w:cs="Times New Roman" w:hint="eastAsia"/>
        </w:rPr>
        <w:t>/</w:t>
      </w:r>
      <w:r>
        <w:rPr>
          <w:rFonts w:ascii="Times New Roman" w:hAnsi="Times New Roman" w:cs="Times New Roman" w:hint="eastAsia"/>
        </w:rPr>
        <w:t>从业人员</w:t>
      </w:r>
      <w:r>
        <w:rPr>
          <w:rFonts w:ascii="Times New Roman" w:hAnsi="Times New Roman"/>
        </w:rPr>
        <w:t>人数</w:t>
      </w:r>
      <w:r>
        <w:rPr>
          <w:rFonts w:ascii="Times New Roman" w:hAnsi="Times New Roman" w:cs="Times New Roman" w:hint="eastAsia"/>
        </w:rPr>
        <w:t>，总收入的增长率</w:t>
      </w:r>
      <w:r>
        <w:rPr>
          <w:rFonts w:ascii="Times New Roman" w:hAnsi="Times New Roman"/>
        </w:rPr>
        <w:t>10.8%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/>
        </w:rPr>
        <w:t>从业人员</w:t>
      </w:r>
      <w:r>
        <w:rPr>
          <w:rFonts w:ascii="Times New Roman" w:hAnsi="Times New Roman" w:cs="Times New Roman" w:hint="eastAsia"/>
        </w:rPr>
        <w:t>的增长率—</w:t>
      </w:r>
      <w:r>
        <w:rPr>
          <w:rFonts w:ascii="Times New Roman" w:hAnsi="Times New Roman"/>
        </w:rPr>
        <w:t>2.4%</w:t>
      </w:r>
      <w:r>
        <w:rPr>
          <w:rFonts w:ascii="Times New Roman" w:hAnsi="Times New Roman" w:hint="eastAsia"/>
        </w:rPr>
        <w:t>，套用</w:t>
      </w:r>
      <w:r>
        <w:rPr>
          <w:rFonts w:ascii="Times New Roman" w:hAnsi="Times New Roman" w:cs="Times New Roman" w:hint="eastAsia"/>
        </w:rPr>
        <w:t>平均数的增长率公式，增长率</w:t>
      </w:r>
      <w:r>
        <w:rPr>
          <w:rFonts w:ascii="Times New Roman" w:hAnsi="Times New Roman" w:cs="Times New Roman" w:hint="eastAsia"/>
          <w:position w:val="-24"/>
        </w:rPr>
        <w:object w:dxaOrig="1160" w:dyaOrig="620">
          <v:shape id="_x0000_i1050" type="#_x0000_t75" style="width:58.2pt;height:31.2pt" o:ole="">
            <v:imagedata r:id="rId56" o:title=""/>
          </v:shape>
          <o:OLEObject Type="Embed" ProgID="Equation.3" ShapeID="_x0000_i1050" DrawAspect="Content" ObjectID="_1560953193" r:id="rId58"/>
        </w:object>
      </w:r>
      <w:r>
        <w:rPr>
          <w:rFonts w:ascii="Times New Roman" w:hAnsi="Times New Roman" w:cs="Times New Roman" w:hint="eastAsia"/>
          <w:position w:val="-24"/>
        </w:rPr>
        <w:object w:dxaOrig="2980" w:dyaOrig="620">
          <v:shape id="_x0000_i1051" type="#_x0000_t75" alt="" style="width:148.8pt;height:31.2pt" o:ole="">
            <v:imagedata r:id="rId59" o:title=""/>
          </v:shape>
          <o:OLEObject Type="Embed" ProgID="Equation.3" ShapeID="_x0000_i1051" DrawAspect="Content" ObjectID="_1560953194" r:id="rId60"/>
        </w:object>
      </w:r>
    </w:p>
    <w:p w:rsidR="00217F55" w:rsidRDefault="006749E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position w:val="-6"/>
        </w:rPr>
        <w:object w:dxaOrig="859" w:dyaOrig="279">
          <v:shape id="_x0000_i1052" type="#_x0000_t75" alt="" style="width:43.2pt;height:13.8pt" o:ole="">
            <v:imagedata r:id="rId61" o:title=""/>
          </v:shape>
          <o:OLEObject Type="Embed" ProgID="Equation.3" ShapeID="_x0000_i1052" DrawAspect="Content" ObjectID="_1560953195" r:id="rId62"/>
        </w:object>
      </w:r>
      <w:r>
        <w:rPr>
          <w:rFonts w:ascii="Times New Roman" w:hAnsi="Times New Roman" w:cs="Times New Roman" w:hint="eastAsia"/>
        </w:rPr>
        <w:t>，故</w:t>
      </w:r>
      <w:r>
        <w:rPr>
          <w:rFonts w:ascii="Times New Roman" w:hAnsi="Times New Roman" w:cs="Times New Roman"/>
        </w:rPr>
        <w:t>选择</w:t>
      </w:r>
      <w:r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/>
        </w:rPr>
        <w:t>。</w:t>
      </w:r>
    </w:p>
    <w:p w:rsidR="00217F55" w:rsidRDefault="006749E5">
      <w:pPr>
        <w:spacing w:line="360" w:lineRule="auto"/>
        <w:ind w:firstLineChars="202" w:firstLine="424"/>
        <w:rPr>
          <w:rFonts w:ascii="Times New Roman" w:hAnsi="Times New Roman" w:cs="Times New Roman"/>
        </w:rPr>
      </w:pPr>
      <w:r>
        <w:rPr>
          <w:rFonts w:ascii="Times New Roman" w:hAnsi="Times New Roman" w:hint="eastAsia"/>
        </w:rPr>
        <w:t>解题技巧：解决</w:t>
      </w:r>
      <w:r>
        <w:rPr>
          <w:rFonts w:ascii="Times New Roman" w:hAnsi="Times New Roman" w:cs="Times New Roman" w:hint="eastAsia"/>
        </w:rPr>
        <w:t>平均数增长率的问题关键在于确定分子和分母，分子分母确定了，相应的增长率也就找到了，然后直接套公式。</w:t>
      </w:r>
    </w:p>
    <w:p w:rsidR="00217F55" w:rsidRDefault="006749E5">
      <w:pPr>
        <w:spacing w:line="360" w:lineRule="auto"/>
        <w:ind w:firstLineChars="202" w:firstLine="4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以上</w:t>
      </w:r>
      <w:r>
        <w:rPr>
          <w:rFonts w:ascii="Times New Roman" w:hAnsi="Times New Roman" w:cs="Times New Roman" w:hint="eastAsia"/>
        </w:rPr>
        <w:t>是平均数问题是常考的几种题型，希望对大家的备考有所帮助，也希望大家在后面的学习中多练习，打磨。</w:t>
      </w:r>
    </w:p>
    <w:sectPr w:rsidR="00217F55">
      <w:headerReference w:type="default" r:id="rId63"/>
      <w:footerReference w:type="default" r:id="rId6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9E5" w:rsidRDefault="006749E5">
      <w:r>
        <w:separator/>
      </w:r>
    </w:p>
  </w:endnote>
  <w:endnote w:type="continuationSeparator" w:id="0">
    <w:p w:rsidR="006749E5" w:rsidRDefault="0067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7331234"/>
    </w:sdtPr>
    <w:sdtEndPr/>
    <w:sdtContent>
      <w:p w:rsidR="00217F55" w:rsidRDefault="006749E5">
        <w:pPr>
          <w:pStyle w:val="a4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DD361F" w:rsidRPr="00DD361F">
          <w:rPr>
            <w:rFonts w:ascii="Times New Roman" w:hAnsi="Times New Roman" w:cs="Times New Roman"/>
            <w:noProof/>
            <w:lang w:val="zh-CN"/>
          </w:rPr>
          <w:t>7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217F55" w:rsidRDefault="00217F5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9E5" w:rsidRDefault="006749E5">
      <w:r>
        <w:separator/>
      </w:r>
    </w:p>
  </w:footnote>
  <w:footnote w:type="continuationSeparator" w:id="0">
    <w:p w:rsidR="006749E5" w:rsidRDefault="00674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F55" w:rsidRDefault="006749E5">
    <w:pPr>
      <w:pBdr>
        <w:top w:val="none" w:sz="0" w:space="1" w:color="auto"/>
        <w:left w:val="none" w:sz="0" w:space="4" w:color="auto"/>
        <w:bottom w:val="thickThinSmallGap" w:sz="24" w:space="0" w:color="622423"/>
        <w:right w:val="none" w:sz="0" w:space="4" w:color="auto"/>
      </w:pBdr>
      <w:tabs>
        <w:tab w:val="center" w:pos="4153"/>
        <w:tab w:val="right" w:pos="8306"/>
      </w:tabs>
      <w:adjustRightInd w:val="0"/>
      <w:snapToGrid w:val="0"/>
      <w:spacing w:line="20" w:lineRule="atLeast"/>
      <w:rPr>
        <w:rFonts w:ascii="Times New Roman" w:eastAsia="宋体" w:hAnsi="Times New Roman" w:cs="Times New Roman"/>
        <w:sz w:val="18"/>
      </w:rPr>
    </w:pPr>
    <w:r>
      <w:rPr>
        <w:rFonts w:ascii="Cambria" w:eastAsia="宋体" w:hAnsi="Cambria" w:cs="Times New Roman" w:hint="eastAsia"/>
        <w:noProof/>
        <w:sz w:val="32"/>
        <w:szCs w:val="32"/>
      </w:rPr>
      <w:drawing>
        <wp:inline distT="0" distB="0" distL="0" distR="0">
          <wp:extent cx="895350" cy="288925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415" cy="2958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mbria" w:eastAsia="宋体" w:hAnsi="Cambria" w:cs="Times New Roman" w:hint="eastAsia"/>
        <w:sz w:val="32"/>
        <w:szCs w:val="32"/>
      </w:rPr>
      <w:t xml:space="preserve">          </w:t>
    </w:r>
    <w:r>
      <w:rPr>
        <w:rFonts w:ascii="Cambria" w:eastAsia="宋体" w:hAnsi="Cambria" w:cs="Times New Roman" w:hint="eastAsia"/>
        <w:sz w:val="36"/>
        <w:szCs w:val="36"/>
      </w:rPr>
      <w:t xml:space="preserve">  </w:t>
    </w:r>
    <w:r>
      <w:rPr>
        <w:rFonts w:ascii="隶书" w:eastAsia="隶书" w:hAnsi="Cambria" w:cs="Times New Roman" w:hint="eastAsia"/>
        <w:sz w:val="36"/>
        <w:szCs w:val="36"/>
      </w:rPr>
      <w:t>教研文章</w:t>
    </w:r>
    <w:r>
      <w:rPr>
        <w:rFonts w:ascii="楷体" w:eastAsia="楷体" w:hAnsi="楷体" w:cs="Times New Roman" w:hint="eastAsia"/>
        <w:sz w:val="36"/>
        <w:szCs w:val="36"/>
      </w:rPr>
      <w:t xml:space="preserve">  </w:t>
    </w:r>
    <w:r>
      <w:rPr>
        <w:rFonts w:ascii="楷体" w:eastAsia="楷体" w:hAnsi="楷体" w:cs="Times New Roman" w:hint="eastAsia"/>
        <w:sz w:val="30"/>
        <w:szCs w:val="30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BB5BF"/>
    <w:multiLevelType w:val="singleLevel"/>
    <w:tmpl w:val="595BB5BF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C1"/>
    <w:rsid w:val="000F1CC4"/>
    <w:rsid w:val="001A60C1"/>
    <w:rsid w:val="00217F55"/>
    <w:rsid w:val="00353A25"/>
    <w:rsid w:val="0047004A"/>
    <w:rsid w:val="005A40F2"/>
    <w:rsid w:val="00602420"/>
    <w:rsid w:val="006749E5"/>
    <w:rsid w:val="00683FBB"/>
    <w:rsid w:val="006B6DD0"/>
    <w:rsid w:val="007D4551"/>
    <w:rsid w:val="008C090F"/>
    <w:rsid w:val="008C21FF"/>
    <w:rsid w:val="00BF403E"/>
    <w:rsid w:val="00C64685"/>
    <w:rsid w:val="00DD361F"/>
    <w:rsid w:val="00E44006"/>
    <w:rsid w:val="01655E82"/>
    <w:rsid w:val="102C157B"/>
    <w:rsid w:val="12CE20FA"/>
    <w:rsid w:val="180B542B"/>
    <w:rsid w:val="337576B7"/>
    <w:rsid w:val="49377D7A"/>
    <w:rsid w:val="4CB75249"/>
    <w:rsid w:val="4DAD453D"/>
    <w:rsid w:val="5F522C65"/>
    <w:rsid w:val="6B6929AD"/>
    <w:rsid w:val="764A5C15"/>
    <w:rsid w:val="7E05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AE348B-D05B-4684-A4EE-F386F87C4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line="360" w:lineRule="auto"/>
      <w:outlineLvl w:val="1"/>
    </w:pPr>
    <w:rPr>
      <w:rFonts w:ascii="微软雅黑" w:eastAsia="微软雅黑" w:hAnsi="微软雅黑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rPr>
      <w:rFonts w:hAnsi="Courier New" w:cs="Courier New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oleObject" Target="embeddings/oleObject2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6.bin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image" Target="media/image27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oleObject" Target="embeddings/oleObject27.bin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6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860</Words>
  <Characters>4907</Characters>
  <Application>Microsoft Office Word</Application>
  <DocSecurity>0</DocSecurity>
  <Lines>40</Lines>
  <Paragraphs>11</Paragraphs>
  <ScaleCrop>false</ScaleCrop>
  <Company>Sky123.Org</Company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孙震</dc:creator>
  <cp:lastModifiedBy>xiaomi zhai</cp:lastModifiedBy>
  <cp:revision>7</cp:revision>
  <dcterms:created xsi:type="dcterms:W3CDTF">2015-12-28T06:41:00Z</dcterms:created>
  <dcterms:modified xsi:type="dcterms:W3CDTF">2017-07-07T09:19:00Z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