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B4" w:rsidRPr="00ED27B8" w:rsidRDefault="005123B4" w:rsidP="005123B4">
      <w:pPr>
        <w:widowControl/>
        <w:spacing w:line="360" w:lineRule="atLeast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ED27B8">
        <w:rPr>
          <w:rFonts w:eastAsia="仿宋_GB2312"/>
          <w:color w:val="000000"/>
          <w:kern w:val="0"/>
          <w:sz w:val="32"/>
          <w:szCs w:val="32"/>
        </w:rPr>
        <w:t>附件：</w:t>
      </w:r>
    </w:p>
    <w:tbl>
      <w:tblPr>
        <w:tblpPr w:leftFromText="180" w:rightFromText="180" w:vertAnchor="page" w:horzAnchor="margin" w:tblpY="2964"/>
        <w:tblW w:w="136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110"/>
        <w:gridCol w:w="1395"/>
        <w:gridCol w:w="1260"/>
        <w:gridCol w:w="900"/>
        <w:gridCol w:w="540"/>
        <w:gridCol w:w="540"/>
        <w:gridCol w:w="1470"/>
        <w:gridCol w:w="1850"/>
        <w:gridCol w:w="820"/>
        <w:gridCol w:w="720"/>
        <w:gridCol w:w="720"/>
        <w:gridCol w:w="700"/>
        <w:gridCol w:w="555"/>
        <w:gridCol w:w="555"/>
      </w:tblGrid>
      <w:tr w:rsidR="005123B4" w:rsidRPr="00ED27B8" w:rsidTr="005D7DEA">
        <w:trPr>
          <w:trHeight w:val="7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D27B8">
              <w:rPr>
                <w:rFonts w:eastAsia="仿宋_GB2312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ED27B8">
              <w:rPr>
                <w:rFonts w:eastAsia="仿宋_GB2312"/>
                <w:bCs/>
                <w:color w:val="000000"/>
                <w:kern w:val="0"/>
                <w:sz w:val="24"/>
              </w:rPr>
              <w:t>招录机关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ED27B8">
              <w:rPr>
                <w:rFonts w:eastAsia="仿宋_GB2312"/>
                <w:bCs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ED27B8">
              <w:rPr>
                <w:rFonts w:eastAsia="仿宋_GB2312"/>
                <w:bCs/>
                <w:color w:val="000000"/>
                <w:kern w:val="0"/>
                <w:sz w:val="24"/>
              </w:rPr>
              <w:t>职位名称</w:t>
            </w:r>
            <w:r w:rsidRPr="00ED27B8">
              <w:rPr>
                <w:rFonts w:eastAsia="仿宋_GB2312"/>
                <w:bCs/>
                <w:color w:val="000000"/>
                <w:kern w:val="0"/>
                <w:sz w:val="24"/>
              </w:rPr>
              <w:t>(</w:t>
            </w:r>
            <w:r w:rsidRPr="00ED27B8">
              <w:rPr>
                <w:rFonts w:eastAsia="仿宋_GB2312"/>
                <w:bCs/>
                <w:color w:val="000000"/>
                <w:kern w:val="0"/>
                <w:sz w:val="24"/>
              </w:rPr>
              <w:t>代码</w:t>
            </w:r>
            <w:r w:rsidRPr="00ED27B8">
              <w:rPr>
                <w:rFonts w:eastAsia="仿宋_GB2312"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D27B8">
              <w:rPr>
                <w:rFonts w:eastAsia="仿宋_GB2312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D27B8">
              <w:rPr>
                <w:rFonts w:eastAsia="仿宋_GB2312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D27B8">
              <w:rPr>
                <w:rFonts w:eastAsia="仿宋_GB2312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D27B8">
              <w:rPr>
                <w:rFonts w:eastAsia="仿宋_GB2312"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ED27B8">
              <w:rPr>
                <w:rFonts w:eastAsia="仿宋_GB2312"/>
                <w:bCs/>
                <w:color w:val="000000"/>
                <w:kern w:val="0"/>
                <w:sz w:val="24"/>
              </w:rPr>
              <w:t>所在工作单位或</w:t>
            </w:r>
          </w:p>
          <w:p w:rsidR="005123B4" w:rsidRPr="00ED27B8" w:rsidRDefault="005123B4" w:rsidP="005D7DE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D27B8">
              <w:rPr>
                <w:rFonts w:eastAsia="仿宋_GB2312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123B4" w:rsidRPr="00ED27B8" w:rsidRDefault="005123B4" w:rsidP="005D7DEA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ED27B8">
              <w:rPr>
                <w:rFonts w:eastAsia="仿宋_GB2312"/>
                <w:bCs/>
                <w:color w:val="000000"/>
                <w:kern w:val="0"/>
                <w:sz w:val="24"/>
              </w:rPr>
              <w:t>笔试</w:t>
            </w:r>
          </w:p>
          <w:p w:rsidR="005123B4" w:rsidRPr="00ED27B8" w:rsidRDefault="005123B4" w:rsidP="005D7DE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D27B8">
              <w:rPr>
                <w:rFonts w:eastAsia="仿宋_GB2312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123B4" w:rsidRPr="00ED27B8" w:rsidRDefault="005123B4" w:rsidP="005D7DEA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ED27B8">
              <w:rPr>
                <w:rFonts w:eastAsia="仿宋_GB2312"/>
                <w:bCs/>
                <w:color w:val="000000"/>
                <w:kern w:val="0"/>
                <w:sz w:val="24"/>
              </w:rPr>
              <w:t>面试</w:t>
            </w:r>
          </w:p>
          <w:p w:rsidR="005123B4" w:rsidRPr="00ED27B8" w:rsidRDefault="005123B4" w:rsidP="005D7DE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D27B8">
              <w:rPr>
                <w:rFonts w:eastAsia="仿宋_GB2312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123B4" w:rsidRPr="00ED27B8" w:rsidRDefault="005123B4" w:rsidP="005D7DEA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ED27B8">
              <w:rPr>
                <w:rFonts w:eastAsia="仿宋_GB2312"/>
                <w:bCs/>
                <w:color w:val="000000"/>
                <w:kern w:val="0"/>
                <w:sz w:val="24"/>
              </w:rPr>
              <w:t>照顾</w:t>
            </w:r>
          </w:p>
          <w:p w:rsidR="005123B4" w:rsidRPr="00ED27B8" w:rsidRDefault="005123B4" w:rsidP="005D7DE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D27B8">
              <w:rPr>
                <w:rFonts w:eastAsia="仿宋_GB2312"/>
                <w:bCs/>
                <w:color w:val="000000"/>
                <w:kern w:val="0"/>
                <w:sz w:val="24"/>
              </w:rPr>
              <w:t>加分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ED27B8">
              <w:rPr>
                <w:rFonts w:eastAsia="仿宋_GB2312"/>
                <w:bCs/>
                <w:color w:val="000000"/>
                <w:kern w:val="0"/>
                <w:sz w:val="24"/>
              </w:rPr>
              <w:t>综合</w:t>
            </w:r>
          </w:p>
          <w:p w:rsidR="005123B4" w:rsidRPr="00ED27B8" w:rsidRDefault="005123B4" w:rsidP="005D7DE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D27B8">
              <w:rPr>
                <w:rFonts w:eastAsia="仿宋_GB2312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123B4" w:rsidRPr="00ED27B8" w:rsidRDefault="005123B4" w:rsidP="005D7DE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D27B8">
              <w:rPr>
                <w:rFonts w:eastAsia="仿宋_GB2312"/>
                <w:color w:val="000000"/>
                <w:kern w:val="0"/>
                <w:sz w:val="24"/>
              </w:rPr>
              <w:t>体检</w:t>
            </w:r>
          </w:p>
          <w:p w:rsidR="005123B4" w:rsidRPr="00ED27B8" w:rsidRDefault="005123B4" w:rsidP="005D7DE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D27B8">
              <w:rPr>
                <w:rFonts w:eastAsia="仿宋_GB2312"/>
                <w:color w:val="000000"/>
                <w:kern w:val="0"/>
                <w:sz w:val="24"/>
              </w:rPr>
              <w:t>结论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D27B8">
              <w:rPr>
                <w:rFonts w:eastAsia="仿宋_GB2312"/>
                <w:color w:val="000000"/>
                <w:kern w:val="0"/>
                <w:sz w:val="24"/>
              </w:rPr>
              <w:t>职位排</w:t>
            </w:r>
            <w:r w:rsidRPr="00ED27B8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ED27B8">
              <w:rPr>
                <w:rFonts w:eastAsia="仿宋_GB2312"/>
                <w:color w:val="000000"/>
                <w:kern w:val="0"/>
                <w:sz w:val="24"/>
              </w:rPr>
              <w:t>名</w:t>
            </w:r>
          </w:p>
        </w:tc>
      </w:tr>
      <w:tr w:rsidR="005123B4" w:rsidRPr="00ED27B8" w:rsidTr="005D7DEA">
        <w:trPr>
          <w:trHeight w:val="7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D27B8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rPr>
                <w:sz w:val="20"/>
                <w:szCs w:val="20"/>
              </w:rPr>
            </w:pPr>
            <w:r w:rsidRPr="00ED27B8">
              <w:rPr>
                <w:rFonts w:hAnsi="宋体"/>
                <w:sz w:val="20"/>
                <w:szCs w:val="20"/>
              </w:rPr>
              <w:t>防城港市上思县纪委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rPr>
                <w:sz w:val="20"/>
                <w:szCs w:val="20"/>
              </w:rPr>
            </w:pPr>
            <w:r w:rsidRPr="00ED27B8">
              <w:rPr>
                <w:rFonts w:hAnsi="宋体"/>
                <w:sz w:val="20"/>
                <w:szCs w:val="20"/>
              </w:rPr>
              <w:t>防城港市上思县纪委派出第一纪工委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jc w:val="center"/>
              <w:rPr>
                <w:sz w:val="20"/>
                <w:szCs w:val="20"/>
              </w:rPr>
            </w:pPr>
            <w:r w:rsidRPr="00ED27B8">
              <w:rPr>
                <w:rFonts w:hAnsi="宋体"/>
                <w:sz w:val="20"/>
                <w:szCs w:val="20"/>
              </w:rPr>
              <w:t>综合岗位</w:t>
            </w:r>
            <w:r w:rsidRPr="00ED27B8">
              <w:rPr>
                <w:sz w:val="20"/>
                <w:szCs w:val="20"/>
              </w:rPr>
              <w:br/>
              <w:t>060040002001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jc w:val="center"/>
              <w:rPr>
                <w:sz w:val="20"/>
                <w:szCs w:val="20"/>
              </w:rPr>
            </w:pPr>
            <w:r w:rsidRPr="00ED27B8">
              <w:rPr>
                <w:rFonts w:hAnsi="宋体"/>
                <w:sz w:val="20"/>
                <w:szCs w:val="20"/>
              </w:rPr>
              <w:t>张程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jc w:val="center"/>
              <w:rPr>
                <w:sz w:val="20"/>
                <w:szCs w:val="20"/>
              </w:rPr>
            </w:pPr>
            <w:r w:rsidRPr="00ED27B8">
              <w:rPr>
                <w:rFonts w:hAnsi="宋体"/>
                <w:sz w:val="20"/>
                <w:szCs w:val="20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jc w:val="center"/>
              <w:rPr>
                <w:sz w:val="20"/>
                <w:szCs w:val="20"/>
              </w:rPr>
            </w:pPr>
            <w:r w:rsidRPr="00ED27B8">
              <w:rPr>
                <w:rFonts w:hAnsi="宋体"/>
                <w:sz w:val="20"/>
                <w:szCs w:val="20"/>
              </w:rPr>
              <w:t>壮族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jc w:val="center"/>
              <w:rPr>
                <w:sz w:val="20"/>
                <w:szCs w:val="20"/>
              </w:rPr>
            </w:pPr>
            <w:r w:rsidRPr="00ED27B8">
              <w:rPr>
                <w:sz w:val="20"/>
                <w:szCs w:val="20"/>
              </w:rPr>
              <w:t>171060102314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rPr>
                <w:sz w:val="20"/>
                <w:szCs w:val="20"/>
              </w:rPr>
            </w:pPr>
            <w:r w:rsidRPr="00ED27B8">
              <w:rPr>
                <w:rFonts w:hAnsi="宋体"/>
                <w:sz w:val="20"/>
                <w:szCs w:val="20"/>
              </w:rPr>
              <w:t>防城区人民法院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123B4" w:rsidRPr="00ED27B8" w:rsidRDefault="005123B4" w:rsidP="005D7DEA">
            <w:pPr>
              <w:jc w:val="center"/>
              <w:rPr>
                <w:sz w:val="20"/>
                <w:szCs w:val="20"/>
              </w:rPr>
            </w:pPr>
            <w:r w:rsidRPr="00ED27B8">
              <w:rPr>
                <w:sz w:val="20"/>
                <w:szCs w:val="20"/>
              </w:rPr>
              <w:t xml:space="preserve">120.90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123B4" w:rsidRPr="00ED27B8" w:rsidRDefault="005123B4" w:rsidP="005D7DEA">
            <w:pPr>
              <w:jc w:val="center"/>
              <w:rPr>
                <w:sz w:val="20"/>
                <w:szCs w:val="20"/>
              </w:rPr>
            </w:pPr>
            <w:r w:rsidRPr="00ED27B8">
              <w:rPr>
                <w:sz w:val="20"/>
                <w:szCs w:val="20"/>
              </w:rPr>
              <w:t xml:space="preserve">79.80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123B4" w:rsidRPr="00ED27B8" w:rsidRDefault="005123B4" w:rsidP="005D7DEA">
            <w:pPr>
              <w:jc w:val="center"/>
              <w:rPr>
                <w:sz w:val="20"/>
                <w:szCs w:val="20"/>
              </w:rPr>
            </w:pPr>
            <w:r w:rsidRPr="00ED27B8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jc w:val="center"/>
              <w:rPr>
                <w:sz w:val="20"/>
                <w:szCs w:val="20"/>
              </w:rPr>
            </w:pPr>
            <w:r w:rsidRPr="00ED27B8">
              <w:rPr>
                <w:sz w:val="20"/>
                <w:szCs w:val="20"/>
              </w:rPr>
              <w:t xml:space="preserve">203.70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123B4" w:rsidRPr="00ED27B8" w:rsidRDefault="005123B4" w:rsidP="005D7DE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D27B8">
              <w:rPr>
                <w:rFonts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D27B8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123B4" w:rsidRPr="00ED27B8" w:rsidTr="005D7DEA">
        <w:trPr>
          <w:trHeight w:val="7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D27B8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rPr>
                <w:sz w:val="20"/>
                <w:szCs w:val="20"/>
              </w:rPr>
            </w:pPr>
            <w:r w:rsidRPr="00ED27B8">
              <w:rPr>
                <w:rFonts w:hAnsi="宋体"/>
                <w:sz w:val="20"/>
                <w:szCs w:val="20"/>
              </w:rPr>
              <w:t>防城港市上思县机构编制委员会办公室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rPr>
                <w:sz w:val="20"/>
                <w:szCs w:val="20"/>
              </w:rPr>
            </w:pPr>
            <w:r w:rsidRPr="00ED27B8">
              <w:rPr>
                <w:rFonts w:hAnsi="宋体"/>
                <w:sz w:val="20"/>
                <w:szCs w:val="20"/>
              </w:rPr>
              <w:t>防城港市上思县事业单位登记管理局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jc w:val="center"/>
              <w:rPr>
                <w:sz w:val="20"/>
                <w:szCs w:val="20"/>
              </w:rPr>
            </w:pPr>
            <w:r w:rsidRPr="00ED27B8">
              <w:rPr>
                <w:rFonts w:hAnsi="宋体"/>
                <w:sz w:val="20"/>
                <w:szCs w:val="20"/>
              </w:rPr>
              <w:t>综合岗位一</w:t>
            </w:r>
            <w:r w:rsidRPr="00ED27B8">
              <w:rPr>
                <w:sz w:val="20"/>
                <w:szCs w:val="20"/>
              </w:rPr>
              <w:br/>
              <w:t>060041001001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jc w:val="center"/>
              <w:rPr>
                <w:sz w:val="20"/>
                <w:szCs w:val="20"/>
              </w:rPr>
            </w:pPr>
            <w:r w:rsidRPr="00ED27B8">
              <w:rPr>
                <w:rFonts w:hAnsi="宋体"/>
                <w:sz w:val="20"/>
                <w:szCs w:val="20"/>
              </w:rPr>
              <w:t>黄杨雯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jc w:val="center"/>
              <w:rPr>
                <w:sz w:val="20"/>
                <w:szCs w:val="20"/>
              </w:rPr>
            </w:pPr>
            <w:r w:rsidRPr="00ED27B8">
              <w:rPr>
                <w:rFonts w:hAnsi="宋体"/>
                <w:sz w:val="20"/>
                <w:szCs w:val="20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jc w:val="center"/>
              <w:rPr>
                <w:sz w:val="20"/>
                <w:szCs w:val="20"/>
              </w:rPr>
            </w:pPr>
            <w:r w:rsidRPr="00ED27B8">
              <w:rPr>
                <w:rFonts w:hAnsi="宋体"/>
                <w:sz w:val="20"/>
                <w:szCs w:val="20"/>
              </w:rPr>
              <w:t>汉族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jc w:val="center"/>
              <w:rPr>
                <w:sz w:val="20"/>
                <w:szCs w:val="20"/>
              </w:rPr>
            </w:pPr>
            <w:r w:rsidRPr="00ED27B8">
              <w:rPr>
                <w:sz w:val="20"/>
                <w:szCs w:val="20"/>
              </w:rPr>
              <w:t>171060101810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rPr>
                <w:sz w:val="20"/>
                <w:szCs w:val="20"/>
              </w:rPr>
            </w:pPr>
            <w:r w:rsidRPr="00ED27B8">
              <w:rPr>
                <w:rFonts w:hAnsi="宋体"/>
                <w:sz w:val="20"/>
                <w:szCs w:val="20"/>
              </w:rPr>
              <w:t>防城港市伯乐艺术培训中心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123B4" w:rsidRPr="00ED27B8" w:rsidRDefault="005123B4" w:rsidP="005D7DEA">
            <w:pPr>
              <w:jc w:val="center"/>
              <w:rPr>
                <w:sz w:val="20"/>
                <w:szCs w:val="20"/>
              </w:rPr>
            </w:pPr>
            <w:r w:rsidRPr="00ED27B8">
              <w:rPr>
                <w:sz w:val="20"/>
                <w:szCs w:val="20"/>
              </w:rPr>
              <w:t xml:space="preserve">113.40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123B4" w:rsidRPr="00ED27B8" w:rsidRDefault="005123B4" w:rsidP="005D7DEA">
            <w:pPr>
              <w:jc w:val="center"/>
              <w:rPr>
                <w:sz w:val="20"/>
                <w:szCs w:val="20"/>
              </w:rPr>
            </w:pPr>
            <w:r w:rsidRPr="00ED27B8">
              <w:rPr>
                <w:sz w:val="20"/>
                <w:szCs w:val="20"/>
              </w:rPr>
              <w:t xml:space="preserve">85.40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123B4" w:rsidRPr="00ED27B8" w:rsidRDefault="005123B4" w:rsidP="005D7DEA">
            <w:pPr>
              <w:jc w:val="center"/>
              <w:rPr>
                <w:sz w:val="20"/>
                <w:szCs w:val="20"/>
              </w:rPr>
            </w:pPr>
            <w:r w:rsidRPr="00ED27B8">
              <w:rPr>
                <w:bCs/>
                <w:color w:val="000000"/>
                <w:kern w:val="0"/>
                <w:sz w:val="20"/>
                <w:szCs w:val="20"/>
              </w:rPr>
              <w:t>---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jc w:val="center"/>
              <w:rPr>
                <w:sz w:val="20"/>
                <w:szCs w:val="20"/>
              </w:rPr>
            </w:pPr>
            <w:r w:rsidRPr="00ED27B8">
              <w:rPr>
                <w:sz w:val="20"/>
                <w:szCs w:val="20"/>
              </w:rPr>
              <w:t xml:space="preserve">198.80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123B4" w:rsidRPr="00ED27B8" w:rsidRDefault="005123B4" w:rsidP="005D7DEA">
            <w:pPr>
              <w:jc w:val="center"/>
              <w:rPr>
                <w:sz w:val="20"/>
                <w:szCs w:val="20"/>
              </w:rPr>
            </w:pPr>
          </w:p>
          <w:p w:rsidR="005123B4" w:rsidRPr="00ED27B8" w:rsidRDefault="005123B4" w:rsidP="005D7DEA">
            <w:pPr>
              <w:jc w:val="center"/>
              <w:rPr>
                <w:sz w:val="20"/>
                <w:szCs w:val="20"/>
              </w:rPr>
            </w:pPr>
          </w:p>
          <w:p w:rsidR="005123B4" w:rsidRPr="00ED27B8" w:rsidRDefault="005123B4" w:rsidP="005D7DEA">
            <w:pPr>
              <w:jc w:val="center"/>
              <w:rPr>
                <w:sz w:val="20"/>
                <w:szCs w:val="20"/>
              </w:rPr>
            </w:pPr>
            <w:r w:rsidRPr="00ED27B8">
              <w:rPr>
                <w:rFonts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D27B8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123B4" w:rsidRPr="00ED27B8" w:rsidTr="005D7DEA">
        <w:trPr>
          <w:trHeight w:val="7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D27B8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rPr>
                <w:sz w:val="20"/>
                <w:szCs w:val="20"/>
              </w:rPr>
            </w:pPr>
            <w:r w:rsidRPr="00ED27B8">
              <w:rPr>
                <w:rFonts w:hAnsi="宋体"/>
                <w:sz w:val="20"/>
                <w:szCs w:val="20"/>
              </w:rPr>
              <w:t>防城港市上思县机构编制委员会办公室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rPr>
                <w:sz w:val="20"/>
                <w:szCs w:val="20"/>
              </w:rPr>
            </w:pPr>
            <w:r w:rsidRPr="00ED27B8">
              <w:rPr>
                <w:rFonts w:hAnsi="宋体"/>
                <w:sz w:val="20"/>
                <w:szCs w:val="20"/>
              </w:rPr>
              <w:t>防城港市上思县事业单位登记管理局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jc w:val="center"/>
              <w:rPr>
                <w:sz w:val="20"/>
                <w:szCs w:val="20"/>
              </w:rPr>
            </w:pPr>
            <w:r w:rsidRPr="00ED27B8">
              <w:rPr>
                <w:rFonts w:hAnsi="宋体"/>
                <w:sz w:val="20"/>
                <w:szCs w:val="20"/>
              </w:rPr>
              <w:t>综合岗位二</w:t>
            </w:r>
            <w:r w:rsidRPr="00ED27B8">
              <w:rPr>
                <w:sz w:val="20"/>
                <w:szCs w:val="20"/>
              </w:rPr>
              <w:br/>
              <w:t>060041001002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jc w:val="center"/>
              <w:rPr>
                <w:sz w:val="20"/>
                <w:szCs w:val="20"/>
              </w:rPr>
            </w:pPr>
            <w:r w:rsidRPr="00ED27B8">
              <w:rPr>
                <w:rFonts w:hAnsi="宋体"/>
                <w:sz w:val="20"/>
                <w:szCs w:val="20"/>
              </w:rPr>
              <w:t>施林秀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jc w:val="center"/>
              <w:rPr>
                <w:sz w:val="20"/>
                <w:szCs w:val="20"/>
              </w:rPr>
            </w:pPr>
            <w:r w:rsidRPr="00ED27B8">
              <w:rPr>
                <w:rFonts w:hAnsi="宋体"/>
                <w:sz w:val="20"/>
                <w:szCs w:val="20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jc w:val="center"/>
              <w:rPr>
                <w:sz w:val="20"/>
                <w:szCs w:val="20"/>
              </w:rPr>
            </w:pPr>
            <w:r w:rsidRPr="00ED27B8">
              <w:rPr>
                <w:rFonts w:hAnsi="宋体"/>
                <w:sz w:val="20"/>
                <w:szCs w:val="20"/>
              </w:rPr>
              <w:t>壮族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jc w:val="center"/>
              <w:rPr>
                <w:sz w:val="20"/>
                <w:szCs w:val="20"/>
              </w:rPr>
            </w:pPr>
            <w:r w:rsidRPr="00ED27B8">
              <w:rPr>
                <w:sz w:val="20"/>
                <w:szCs w:val="20"/>
              </w:rPr>
              <w:t>171060104326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rPr>
                <w:sz w:val="20"/>
                <w:szCs w:val="20"/>
              </w:rPr>
            </w:pPr>
            <w:r w:rsidRPr="00ED27B8">
              <w:rPr>
                <w:rFonts w:hAnsi="宋体"/>
                <w:sz w:val="20"/>
                <w:szCs w:val="20"/>
              </w:rPr>
              <w:t>广西凯泉环保工程有限公司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123B4" w:rsidRPr="00ED27B8" w:rsidRDefault="005123B4" w:rsidP="005D7DEA">
            <w:pPr>
              <w:jc w:val="center"/>
              <w:rPr>
                <w:sz w:val="20"/>
                <w:szCs w:val="20"/>
              </w:rPr>
            </w:pPr>
            <w:r w:rsidRPr="00ED27B8">
              <w:rPr>
                <w:sz w:val="20"/>
                <w:szCs w:val="20"/>
              </w:rPr>
              <w:t xml:space="preserve">127.70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123B4" w:rsidRPr="00ED27B8" w:rsidRDefault="005123B4" w:rsidP="005D7DEA">
            <w:pPr>
              <w:jc w:val="center"/>
              <w:rPr>
                <w:sz w:val="20"/>
                <w:szCs w:val="20"/>
              </w:rPr>
            </w:pPr>
            <w:r w:rsidRPr="00ED27B8">
              <w:rPr>
                <w:sz w:val="20"/>
                <w:szCs w:val="20"/>
              </w:rPr>
              <w:t xml:space="preserve">83.60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123B4" w:rsidRPr="00ED27B8" w:rsidRDefault="005123B4" w:rsidP="005D7DEA">
            <w:pPr>
              <w:jc w:val="center"/>
              <w:rPr>
                <w:sz w:val="20"/>
                <w:szCs w:val="20"/>
              </w:rPr>
            </w:pPr>
            <w:r w:rsidRPr="00ED27B8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jc w:val="center"/>
              <w:rPr>
                <w:sz w:val="20"/>
                <w:szCs w:val="20"/>
              </w:rPr>
            </w:pPr>
            <w:r w:rsidRPr="00ED27B8">
              <w:rPr>
                <w:sz w:val="20"/>
                <w:szCs w:val="20"/>
              </w:rPr>
              <w:t xml:space="preserve">214.30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123B4" w:rsidRPr="00ED27B8" w:rsidRDefault="005123B4" w:rsidP="005D7DEA">
            <w:pPr>
              <w:jc w:val="center"/>
              <w:rPr>
                <w:sz w:val="20"/>
                <w:szCs w:val="20"/>
              </w:rPr>
            </w:pPr>
          </w:p>
          <w:p w:rsidR="005123B4" w:rsidRPr="00ED27B8" w:rsidRDefault="005123B4" w:rsidP="005D7DEA">
            <w:pPr>
              <w:jc w:val="center"/>
              <w:rPr>
                <w:sz w:val="20"/>
                <w:szCs w:val="20"/>
              </w:rPr>
            </w:pPr>
          </w:p>
          <w:p w:rsidR="005123B4" w:rsidRPr="00ED27B8" w:rsidRDefault="005123B4" w:rsidP="005D7DEA">
            <w:pPr>
              <w:jc w:val="center"/>
              <w:rPr>
                <w:sz w:val="20"/>
                <w:szCs w:val="20"/>
              </w:rPr>
            </w:pPr>
            <w:r w:rsidRPr="00ED27B8">
              <w:rPr>
                <w:rFonts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B4" w:rsidRPr="00ED27B8" w:rsidRDefault="005123B4" w:rsidP="005D7DE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D27B8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5123B4" w:rsidRPr="00ED27B8" w:rsidRDefault="005123B4" w:rsidP="005123B4">
      <w:pPr>
        <w:widowControl/>
        <w:spacing w:line="360" w:lineRule="atLeast"/>
        <w:jc w:val="center"/>
        <w:rPr>
          <w:rFonts w:eastAsia="方正小标宋简体"/>
          <w:color w:val="000000"/>
          <w:kern w:val="0"/>
          <w:sz w:val="36"/>
          <w:szCs w:val="36"/>
        </w:rPr>
      </w:pPr>
      <w:bookmarkStart w:id="0" w:name="_GoBack"/>
      <w:r w:rsidRPr="00ED27B8">
        <w:rPr>
          <w:rFonts w:eastAsia="方正小标宋简体"/>
          <w:color w:val="000000"/>
          <w:kern w:val="0"/>
          <w:sz w:val="36"/>
          <w:szCs w:val="36"/>
        </w:rPr>
        <w:t>防城港市上思县党群系统</w:t>
      </w:r>
      <w:r w:rsidRPr="00ED27B8">
        <w:rPr>
          <w:rFonts w:eastAsia="方正小标宋简体"/>
          <w:color w:val="000000"/>
          <w:kern w:val="0"/>
          <w:sz w:val="36"/>
          <w:szCs w:val="36"/>
        </w:rPr>
        <w:t>2017</w:t>
      </w:r>
      <w:r w:rsidRPr="00ED27B8">
        <w:rPr>
          <w:rFonts w:eastAsia="方正小标宋简体"/>
          <w:color w:val="000000"/>
          <w:kern w:val="0"/>
          <w:sz w:val="36"/>
          <w:szCs w:val="36"/>
        </w:rPr>
        <w:t>年考试录用公务员拟录用人员名单</w:t>
      </w:r>
    </w:p>
    <w:p w:rsidR="005123B4" w:rsidRPr="00ED27B8" w:rsidRDefault="005123B4" w:rsidP="005123B4">
      <w:pPr>
        <w:sectPr w:rsidR="005123B4" w:rsidRPr="00ED27B8">
          <w:pgSz w:w="16838" w:h="11906" w:orient="landscape"/>
          <w:pgMar w:top="1247" w:right="1418" w:bottom="1588" w:left="1418" w:header="851" w:footer="992" w:gutter="0"/>
          <w:cols w:space="720"/>
          <w:docGrid w:type="lines" w:linePitch="312"/>
        </w:sectPr>
      </w:pPr>
    </w:p>
    <w:bookmarkEnd w:id="0"/>
    <w:p w:rsidR="004E34B6" w:rsidRPr="005123B4" w:rsidRDefault="004E34B6"/>
    <w:sectPr w:rsidR="004E34B6" w:rsidRPr="00512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B4"/>
    <w:rsid w:val="004E34B6"/>
    <w:rsid w:val="0051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24733-52F1-4728-A858-50CD623C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3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2017-07-24T10:10:00Z</dcterms:created>
  <dcterms:modified xsi:type="dcterms:W3CDTF">2017-07-24T10:10:00Z</dcterms:modified>
</cp:coreProperties>
</file>