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3" w:type="dxa"/>
        <w:tblLook w:val="04A0" w:firstRow="1" w:lastRow="0" w:firstColumn="1" w:lastColumn="0" w:noHBand="0" w:noVBand="1"/>
      </w:tblPr>
      <w:tblGrid>
        <w:gridCol w:w="461"/>
        <w:gridCol w:w="732"/>
        <w:gridCol w:w="665"/>
        <w:gridCol w:w="1276"/>
        <w:gridCol w:w="709"/>
        <w:gridCol w:w="1635"/>
        <w:gridCol w:w="1200"/>
        <w:gridCol w:w="1984"/>
        <w:gridCol w:w="1418"/>
        <w:gridCol w:w="850"/>
        <w:gridCol w:w="709"/>
        <w:gridCol w:w="655"/>
        <w:gridCol w:w="1787"/>
      </w:tblGrid>
      <w:tr w:rsidR="005C1856" w:rsidRPr="005C1856" w:rsidTr="008B7D17">
        <w:trPr>
          <w:trHeight w:val="1275"/>
        </w:trPr>
        <w:tc>
          <w:tcPr>
            <w:tcW w:w="0" w:type="auto"/>
            <w:gridSpan w:val="13"/>
            <w:tcBorders>
              <w:top w:val="nil"/>
              <w:left w:val="nil"/>
              <w:bottom w:val="nil"/>
              <w:right w:val="nil"/>
            </w:tcBorders>
            <w:shd w:val="clear" w:color="auto" w:fill="auto"/>
            <w:vAlign w:val="center"/>
            <w:hideMark/>
          </w:tcPr>
          <w:p w:rsidR="000F2973" w:rsidRDefault="00B8174D" w:rsidP="000F2973">
            <w:pPr>
              <w:widowControl/>
              <w:rPr>
                <w:rFonts w:ascii="宋体" w:eastAsia="宋体" w:hAnsi="宋体" w:cs="宋体"/>
                <w:b/>
                <w:bCs/>
                <w:kern w:val="0"/>
                <w:sz w:val="28"/>
                <w:szCs w:val="28"/>
              </w:rPr>
            </w:pPr>
            <w:bookmarkStart w:id="0" w:name="_GoBack"/>
            <w:bookmarkEnd w:id="0"/>
            <w:r>
              <w:rPr>
                <w:rFonts w:ascii="宋体" w:eastAsia="宋体" w:hAnsi="宋体" w:cs="宋体" w:hint="eastAsia"/>
                <w:b/>
                <w:bCs/>
                <w:kern w:val="0"/>
                <w:sz w:val="28"/>
                <w:szCs w:val="28"/>
              </w:rPr>
              <w:t>附件</w:t>
            </w:r>
            <w:r w:rsidR="000F2973">
              <w:rPr>
                <w:rFonts w:ascii="宋体" w:eastAsia="宋体" w:hAnsi="宋体" w:cs="宋体" w:hint="eastAsia"/>
                <w:b/>
                <w:bCs/>
                <w:kern w:val="0"/>
                <w:sz w:val="28"/>
                <w:szCs w:val="28"/>
              </w:rPr>
              <w:t>：</w:t>
            </w:r>
          </w:p>
          <w:p w:rsidR="005C1856" w:rsidRPr="00867EBD" w:rsidRDefault="00F91627" w:rsidP="005C1856">
            <w:pPr>
              <w:widowControl/>
              <w:jc w:val="center"/>
              <w:rPr>
                <w:rFonts w:ascii="宋体" w:eastAsia="宋体" w:hAnsi="宋体" w:cs="宋体"/>
                <w:b/>
                <w:bCs/>
                <w:kern w:val="0"/>
                <w:sz w:val="30"/>
                <w:szCs w:val="30"/>
              </w:rPr>
            </w:pPr>
            <w:r w:rsidRPr="00867EBD">
              <w:rPr>
                <w:rFonts w:ascii="宋体" w:eastAsia="宋体" w:hAnsi="宋体" w:hint="eastAsia"/>
                <w:b/>
                <w:kern w:val="0"/>
                <w:sz w:val="30"/>
                <w:szCs w:val="30"/>
              </w:rPr>
              <w:t>2017年北京师范大学附属中学面向应届毕业生及社会人员公开招聘岗位表</w:t>
            </w:r>
          </w:p>
        </w:tc>
      </w:tr>
      <w:tr w:rsidR="005C1856" w:rsidRPr="005C1856" w:rsidTr="008B7D17">
        <w:trPr>
          <w:trHeight w:val="795"/>
        </w:trPr>
        <w:tc>
          <w:tcPr>
            <w:tcW w:w="0" w:type="auto"/>
            <w:gridSpan w:val="13"/>
            <w:tcBorders>
              <w:top w:val="nil"/>
              <w:left w:val="nil"/>
              <w:bottom w:val="single" w:sz="4" w:space="0" w:color="auto"/>
              <w:right w:val="nil"/>
            </w:tcBorders>
            <w:shd w:val="clear" w:color="auto" w:fill="auto"/>
            <w:vAlign w:val="center"/>
            <w:hideMark/>
          </w:tcPr>
          <w:p w:rsidR="005C1856" w:rsidRPr="005C1856" w:rsidRDefault="005C1856" w:rsidP="005C1856">
            <w:pPr>
              <w:widowControl/>
              <w:jc w:val="left"/>
              <w:rPr>
                <w:rFonts w:ascii="宋体" w:eastAsia="宋体" w:hAnsi="宋体" w:cs="宋体"/>
                <w:b/>
                <w:bCs/>
                <w:kern w:val="0"/>
                <w:szCs w:val="21"/>
              </w:rPr>
            </w:pPr>
            <w:r w:rsidRPr="005C1856">
              <w:rPr>
                <w:rFonts w:ascii="宋体" w:eastAsia="宋体" w:hAnsi="宋体" w:cs="宋体" w:hint="eastAsia"/>
                <w:b/>
                <w:bCs/>
                <w:kern w:val="0"/>
                <w:szCs w:val="21"/>
              </w:rPr>
              <w:t>填表部门（盖章)：北京师范大学附属中学                                                          计划招聘人数：14</w:t>
            </w:r>
          </w:p>
        </w:tc>
      </w:tr>
      <w:tr w:rsidR="008B7D17" w:rsidRPr="008B7D17" w:rsidTr="008B7D17">
        <w:trPr>
          <w:trHeight w:val="870"/>
        </w:trPr>
        <w:tc>
          <w:tcPr>
            <w:tcW w:w="0" w:type="auto"/>
            <w:tcBorders>
              <w:top w:val="nil"/>
              <w:left w:val="single" w:sz="4" w:space="0" w:color="auto"/>
              <w:bottom w:val="single" w:sz="4" w:space="0" w:color="auto"/>
              <w:right w:val="nil"/>
            </w:tcBorders>
            <w:shd w:val="clear" w:color="auto" w:fill="auto"/>
            <w:vAlign w:val="center"/>
            <w:hideMark/>
          </w:tcPr>
          <w:p w:rsidR="005C1856" w:rsidRPr="005C1856" w:rsidRDefault="005C1856" w:rsidP="005C1856">
            <w:pPr>
              <w:widowControl/>
              <w:jc w:val="left"/>
              <w:rPr>
                <w:rFonts w:ascii="楷体_GB2312" w:eastAsia="楷体_GB2312" w:hAnsi="宋体" w:cs="宋体"/>
                <w:b/>
                <w:bCs/>
                <w:kern w:val="0"/>
                <w:szCs w:val="21"/>
              </w:rPr>
            </w:pPr>
            <w:r w:rsidRPr="005C1856">
              <w:rPr>
                <w:rFonts w:ascii="楷体_GB2312" w:eastAsia="楷体_GB2312" w:hAnsi="宋体" w:cs="宋体" w:hint="eastAsia"/>
                <w:b/>
                <w:bCs/>
                <w:kern w:val="0"/>
                <w:szCs w:val="21"/>
              </w:rPr>
              <w:t>序号</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单位名称</w:t>
            </w: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岗位名称</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岗位职责</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招聘人数</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学历要求</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专业要求</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户籍/生源地</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其他条件</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楷体_GB2312" w:eastAsia="楷体_GB2312" w:hAnsi="宋体" w:cs="宋体"/>
                <w:b/>
                <w:bCs/>
                <w:kern w:val="0"/>
                <w:szCs w:val="21"/>
              </w:rPr>
            </w:pPr>
            <w:r w:rsidRPr="005C1856">
              <w:rPr>
                <w:rFonts w:ascii="楷体_GB2312" w:eastAsia="楷体_GB2312" w:hAnsi="宋体" w:cs="宋体" w:hint="eastAsia"/>
                <w:b/>
                <w:bCs/>
                <w:kern w:val="0"/>
                <w:szCs w:val="21"/>
              </w:rPr>
              <w:t>毕业生报考</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岗位类型</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岗位职级</w:t>
            </w:r>
          </w:p>
        </w:tc>
        <w:tc>
          <w:tcPr>
            <w:tcW w:w="1787"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咨询电话及联系人</w:t>
            </w:r>
          </w:p>
        </w:tc>
      </w:tr>
      <w:tr w:rsidR="008B7D17" w:rsidRPr="008B7D17" w:rsidTr="008B7D17">
        <w:trPr>
          <w:trHeight w:val="18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C1856" w:rsidRPr="005C1856" w:rsidRDefault="005C1856" w:rsidP="005C1856">
            <w:pPr>
              <w:widowControl/>
              <w:jc w:val="center"/>
              <w:rPr>
                <w:rFonts w:ascii="宋体" w:eastAsia="宋体" w:hAnsi="宋体" w:cs="宋体"/>
                <w:b/>
                <w:bCs/>
                <w:kern w:val="0"/>
                <w:szCs w:val="21"/>
              </w:rPr>
            </w:pPr>
            <w:r w:rsidRPr="005C1856">
              <w:rPr>
                <w:rFonts w:ascii="宋体" w:eastAsia="宋体" w:hAnsi="宋体" w:cs="宋体" w:hint="eastAsia"/>
                <w:b/>
                <w:bCs/>
                <w:kern w:val="0"/>
                <w:szCs w:val="21"/>
              </w:rPr>
              <w:t>北京师范大学附属中学</w:t>
            </w: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语文教师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承担语文学科教学及班主任工作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汉语言文学及相关专业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C259A2">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有国学、古汉语专长，公开发表过文学作品者优先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val="restart"/>
            <w:tcBorders>
              <w:top w:val="nil"/>
              <w:left w:val="single" w:sz="4" w:space="0" w:color="auto"/>
              <w:bottom w:val="nil"/>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冯健：83193000-7228,</w:t>
            </w:r>
            <w:r w:rsidRPr="005C1856">
              <w:rPr>
                <w:rFonts w:ascii="宋体" w:eastAsia="宋体" w:hAnsi="宋体" w:cs="宋体" w:hint="eastAsia"/>
                <w:kern w:val="0"/>
                <w:szCs w:val="21"/>
              </w:rPr>
              <w:br/>
              <w:t>张帅：83193000-7298</w:t>
            </w:r>
          </w:p>
        </w:tc>
      </w:tr>
      <w:tr w:rsidR="008B7D17" w:rsidRPr="008B7D17" w:rsidTr="008B7D17">
        <w:trPr>
          <w:trHeight w:val="187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数学教师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承担数学学科教学及班主任工作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数学及相关专业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能带学科竞赛者优先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87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物理教师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承担物理学科教学及班主任工作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物理及相关专业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能带学科竞赛者优先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87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地理教师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承担地理学科教学及班主任工作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地理学、资环及相关专业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87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历史教师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承担历史学科教学及班主任工作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历史类相关专业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12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美术教师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承担美术学科教学及班主任工作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美术设计或绘画专业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国画专业并擅长书法者优先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87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通用技术教师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承担通用技术学科教学及班主任工作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2</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科技、设计及相关专业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能带科技创新大赛者优先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262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信息技术教师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承担信息技术学科教学及班主任工作；承担硬件和网络等信息中心工作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3</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计算机、信息技术、教育技术、电子技术及相关专业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能带学科竞赛者优先；能够进行硬件和网络维护管理者优先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2250"/>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教导员</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学校德育研究和管理、学校学生管理、大型活动组织</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本科及以上学历，取得相应学位</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思想政治教育、马克思主义原理、教育学原理、比较教育学、教育管理、中文、体育等专业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有工作经历人员为北京市常住户口；应届毕业生北京生源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有相关工作经验者优先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况莉</w:t>
            </w:r>
            <w:r w:rsidRPr="005C1856">
              <w:rPr>
                <w:rFonts w:ascii="宋体" w:eastAsia="宋体" w:hAnsi="宋体" w:cs="宋体" w:hint="eastAsia"/>
                <w:kern w:val="0"/>
                <w:szCs w:val="21"/>
              </w:rPr>
              <w:br/>
              <w:t>83193000-7240</w:t>
            </w:r>
          </w:p>
        </w:tc>
      </w:tr>
      <w:tr w:rsidR="008B7D17" w:rsidRPr="008B7D17" w:rsidTr="008B7D17">
        <w:trPr>
          <w:trHeight w:val="2400"/>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校医</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负责学校卫生防病、预防保健、健康教育等相关工作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本科及以上学历，取得相应学位</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具有医疗相关专业技术职称</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有北京市常住户口</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有校医工作经历人员优先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其他专业技术岗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八级-十二级</w:t>
            </w:r>
          </w:p>
        </w:tc>
        <w:tc>
          <w:tcPr>
            <w:tcW w:w="1787" w:type="dxa"/>
            <w:vMerge/>
            <w:tcBorders>
              <w:top w:val="single" w:sz="4" w:space="0" w:color="auto"/>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12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财务出纳</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银行现金、报销业务</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本科及以上学历，取得相应学位</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财务相关专业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有工作经历人员为北京市常住户口；应届毕业生北京生源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其他专业技术岗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八级-十二级</w:t>
            </w:r>
          </w:p>
        </w:tc>
        <w:tc>
          <w:tcPr>
            <w:tcW w:w="1787"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王实</w:t>
            </w:r>
            <w:r w:rsidRPr="005C1856">
              <w:rPr>
                <w:rFonts w:ascii="宋体" w:eastAsia="宋体" w:hAnsi="宋体" w:cs="宋体" w:hint="eastAsia"/>
                <w:kern w:val="0"/>
                <w:szCs w:val="21"/>
              </w:rPr>
              <w:br/>
              <w:t>83193000-7502</w:t>
            </w:r>
          </w:p>
        </w:tc>
      </w:tr>
    </w:tbl>
    <w:p w:rsidR="00E532C6" w:rsidRPr="008B7D17" w:rsidRDefault="00E532C6" w:rsidP="00E532C6">
      <w:pPr>
        <w:rPr>
          <w:szCs w:val="21"/>
        </w:rPr>
      </w:pPr>
    </w:p>
    <w:sectPr w:rsidR="00E532C6" w:rsidRPr="008B7D17" w:rsidSect="00E532C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9F" w:rsidRDefault="00AB049F" w:rsidP="0072176D">
      <w:r>
        <w:separator/>
      </w:r>
    </w:p>
  </w:endnote>
  <w:endnote w:type="continuationSeparator" w:id="0">
    <w:p w:rsidR="00AB049F" w:rsidRDefault="00AB049F" w:rsidP="007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9F" w:rsidRDefault="00AB049F" w:rsidP="0072176D">
      <w:r>
        <w:separator/>
      </w:r>
    </w:p>
  </w:footnote>
  <w:footnote w:type="continuationSeparator" w:id="0">
    <w:p w:rsidR="00AB049F" w:rsidRDefault="00AB049F" w:rsidP="00721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8B"/>
    <w:rsid w:val="000C505C"/>
    <w:rsid w:val="000F2973"/>
    <w:rsid w:val="0011606D"/>
    <w:rsid w:val="001301C2"/>
    <w:rsid w:val="001B6366"/>
    <w:rsid w:val="0024318A"/>
    <w:rsid w:val="002A6E8B"/>
    <w:rsid w:val="003164A8"/>
    <w:rsid w:val="003462F2"/>
    <w:rsid w:val="003D03C8"/>
    <w:rsid w:val="003D4F87"/>
    <w:rsid w:val="00405E98"/>
    <w:rsid w:val="004136D2"/>
    <w:rsid w:val="005C1856"/>
    <w:rsid w:val="006450DE"/>
    <w:rsid w:val="00684C23"/>
    <w:rsid w:val="00684D82"/>
    <w:rsid w:val="00704CB3"/>
    <w:rsid w:val="0072176D"/>
    <w:rsid w:val="007538FD"/>
    <w:rsid w:val="00867EBD"/>
    <w:rsid w:val="00895E92"/>
    <w:rsid w:val="00897FA5"/>
    <w:rsid w:val="008B7D17"/>
    <w:rsid w:val="00924512"/>
    <w:rsid w:val="0093104B"/>
    <w:rsid w:val="00A07006"/>
    <w:rsid w:val="00AB049F"/>
    <w:rsid w:val="00B41341"/>
    <w:rsid w:val="00B8174D"/>
    <w:rsid w:val="00C259A2"/>
    <w:rsid w:val="00DC2083"/>
    <w:rsid w:val="00DE6503"/>
    <w:rsid w:val="00E018EC"/>
    <w:rsid w:val="00E453D4"/>
    <w:rsid w:val="00E532C6"/>
    <w:rsid w:val="00F63B3F"/>
    <w:rsid w:val="00F91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4F70B-055F-4ED5-B75D-08BEFD3C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176D"/>
    <w:rPr>
      <w:sz w:val="18"/>
      <w:szCs w:val="18"/>
    </w:rPr>
  </w:style>
  <w:style w:type="paragraph" w:styleId="a4">
    <w:name w:val="footer"/>
    <w:basedOn w:val="a"/>
    <w:link w:val="Char0"/>
    <w:uiPriority w:val="99"/>
    <w:unhideWhenUsed/>
    <w:rsid w:val="0072176D"/>
    <w:pPr>
      <w:tabs>
        <w:tab w:val="center" w:pos="4153"/>
        <w:tab w:val="right" w:pos="8306"/>
      </w:tabs>
      <w:snapToGrid w:val="0"/>
      <w:jc w:val="left"/>
    </w:pPr>
    <w:rPr>
      <w:sz w:val="18"/>
      <w:szCs w:val="18"/>
    </w:rPr>
  </w:style>
  <w:style w:type="character" w:customStyle="1" w:styleId="Char0">
    <w:name w:val="页脚 Char"/>
    <w:basedOn w:val="a0"/>
    <w:link w:val="a4"/>
    <w:uiPriority w:val="99"/>
    <w:rsid w:val="007217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19346">
      <w:bodyDiv w:val="1"/>
      <w:marLeft w:val="0"/>
      <w:marRight w:val="0"/>
      <w:marTop w:val="0"/>
      <w:marBottom w:val="0"/>
      <w:divBdr>
        <w:top w:val="none" w:sz="0" w:space="0" w:color="auto"/>
        <w:left w:val="none" w:sz="0" w:space="0" w:color="auto"/>
        <w:bottom w:val="none" w:sz="0" w:space="0" w:color="auto"/>
        <w:right w:val="none" w:sz="0" w:space="0" w:color="auto"/>
      </w:divBdr>
    </w:div>
    <w:div w:id="16481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EA55-7212-4A06-A975-0B063EE9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孟磊</dc:creator>
  <cp:keywords/>
  <dc:description/>
  <cp:lastModifiedBy>ZhiBo</cp:lastModifiedBy>
  <cp:revision>2</cp:revision>
  <dcterms:created xsi:type="dcterms:W3CDTF">2017-08-11T09:48:00Z</dcterms:created>
  <dcterms:modified xsi:type="dcterms:W3CDTF">2017-08-11T09:48:00Z</dcterms:modified>
</cp:coreProperties>
</file>