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76" w:beforeAutospacing="0" w:after="226" w:afterAutospacing="0" w:line="450" w:lineRule="atLeast"/>
        <w:ind w:left="0" w:right="0"/>
        <w:jc w:val="center"/>
      </w:pPr>
      <w:r>
        <w:rPr>
          <w:rFonts w:ascii="微软雅黑" w:hAnsi="微软雅黑" w:eastAsia="微软雅黑" w:cs="微软雅黑"/>
          <w:color w:val="000000"/>
          <w:sz w:val="21"/>
          <w:szCs w:val="21"/>
          <w:shd w:val="clear" w:fill="FFFFFF"/>
        </w:rPr>
        <w:t>鼓浪屿街道办事处社区网格员公开招聘报名表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shd w:val="clear" w:fill="FFFFFF"/>
        </w:rPr>
        <w:t>应聘岗位：__________________________ 日期： 年 月 日</w:t>
      </w:r>
    </w:p>
    <w:tbl>
      <w:tblPr>
        <w:tblW w:w="9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166"/>
        <w:gridCol w:w="1113"/>
        <w:gridCol w:w="61"/>
        <w:gridCol w:w="693"/>
        <w:gridCol w:w="851"/>
        <w:gridCol w:w="640"/>
        <w:gridCol w:w="425"/>
        <w:gridCol w:w="70"/>
        <w:gridCol w:w="282"/>
        <w:gridCol w:w="1176"/>
        <w:gridCol w:w="685"/>
        <w:gridCol w:w="40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16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75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4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操作水平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户籍地址</w:t>
            </w:r>
          </w:p>
        </w:tc>
        <w:tc>
          <w:tcPr>
            <w:tcW w:w="3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1800"/>
              </w:tabs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其他资格证书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现居住 地址</w:t>
            </w:r>
          </w:p>
        </w:tc>
        <w:tc>
          <w:tcPr>
            <w:tcW w:w="64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88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3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88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1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88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1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 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（从高 中起）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61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4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599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家庭主要成员情况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48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单位职务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59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8457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9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父亲</w:t>
            </w:r>
          </w:p>
        </w:tc>
        <w:tc>
          <w:tcPr>
            <w:tcW w:w="8457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9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母亲</w:t>
            </w:r>
          </w:p>
        </w:tc>
        <w:tc>
          <w:tcPr>
            <w:tcW w:w="8457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9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8457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近年来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4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调剂意愿</w:t>
            </w:r>
          </w:p>
        </w:tc>
        <w:tc>
          <w:tcPr>
            <w:tcW w:w="84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本人1、愿意；2、不愿意 服从岗位调剂。（在选项上打√，未选视为不愿意服从岗位调剂）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应聘人员声明</w:t>
            </w:r>
          </w:p>
        </w:tc>
        <w:tc>
          <w:tcPr>
            <w:tcW w:w="84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本人保证上述所填信息真实无误，如因填写有误或不实而造成的后果，均由本人负责。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 w:firstLine="3120" w:firstLineChars="130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 名：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8457" w:type="dxa"/>
            <w:gridSpan w:val="1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76" w:beforeAutospacing="0" w:after="226" w:afterAutospacing="0" w:line="45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shd w:val="clear" w:fill="FFFFFF"/>
        </w:rPr>
        <w:t>　　注：应聘人员应对自己所填报资料的真实性负责，凡有弄虚作假者，取消聘用资格。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FC3E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sp1"/>
    <w:basedOn w:val="3"/>
    <w:uiPriority w:val="0"/>
  </w:style>
  <w:style w:type="character" w:customStyle="1" w:styleId="8">
    <w:name w:val="sp11"/>
    <w:basedOn w:val="3"/>
    <w:uiPriority w:val="0"/>
  </w:style>
  <w:style w:type="character" w:customStyle="1" w:styleId="9">
    <w:name w:val="sp2"/>
    <w:basedOn w:val="3"/>
    <w:uiPriority w:val="0"/>
  </w:style>
  <w:style w:type="character" w:customStyle="1" w:styleId="10">
    <w:name w:val="sp21"/>
    <w:basedOn w:val="3"/>
    <w:uiPriority w:val="0"/>
  </w:style>
  <w:style w:type="character" w:customStyle="1" w:styleId="11">
    <w:name w:val="sp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2017-08-11T07:01:04Z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