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eastAsia="黑体"/>
        </w:rPr>
      </w:pPr>
      <w:r>
        <w:rPr>
          <w:rFonts w:eastAsia="黑体"/>
        </w:rPr>
        <w:t>附件1</w:t>
      </w:r>
    </w:p>
    <w:p>
      <w:pPr>
        <w:widowControl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2017</w:t>
      </w:r>
      <w:r>
        <w:rPr>
          <w:rFonts w:hint="eastAsia" w:eastAsia="方正小标宋简体"/>
          <w:sz w:val="44"/>
          <w:szCs w:val="44"/>
        </w:rPr>
        <w:t>年台州市市场监督管理局下属事业单位公开招聘工作人员一览表</w:t>
      </w:r>
    </w:p>
    <w:tbl>
      <w:tblPr>
        <w:tblStyle w:val="8"/>
        <w:tblW w:w="137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778"/>
        <w:gridCol w:w="1134"/>
        <w:gridCol w:w="1134"/>
        <w:gridCol w:w="1778"/>
        <w:gridCol w:w="1134"/>
        <w:gridCol w:w="2268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单位名称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岗位名称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类别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人数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学历/学位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性别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专业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台州市食品药品检验研究院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药品检验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药物化学、药物分析学、生物学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rFonts w:hint="eastAsia"/>
                <w:sz w:val="24"/>
                <w:szCs w:val="24"/>
              </w:rPr>
              <w:t>周岁及以下（</w:t>
            </w:r>
            <w:r>
              <w:rPr>
                <w:sz w:val="24"/>
                <w:szCs w:val="24"/>
              </w:rPr>
              <w:t>1981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日以后出生）。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台州市药械事业发展服务中心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认证服务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药物化学、药物分析学、生物化工、中药学、食品科学与工程、食品科学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rFonts w:hint="eastAsia"/>
                <w:sz w:val="24"/>
                <w:szCs w:val="24"/>
              </w:rPr>
              <w:t>周岁及以下（</w:t>
            </w:r>
            <w:r>
              <w:rPr>
                <w:sz w:val="24"/>
                <w:szCs w:val="24"/>
              </w:rPr>
              <w:t>1981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日以后出生）。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台州市药械事业发展服务中心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认证服务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药物化学、药物分析学、生物化工、中药学、食品科学与工程、食品科学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rFonts w:hint="eastAsia"/>
                <w:sz w:val="24"/>
                <w:szCs w:val="24"/>
              </w:rPr>
              <w:t>周岁及以下（</w:t>
            </w:r>
            <w:r>
              <w:rPr>
                <w:sz w:val="24"/>
                <w:szCs w:val="24"/>
              </w:rPr>
              <w:t>1981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日以后出生）。</w:t>
            </w:r>
          </w:p>
        </w:tc>
      </w:tr>
    </w:tbl>
    <w:p>
      <w:pPr>
        <w:widowControl/>
        <w:spacing w:line="600" w:lineRule="exact"/>
        <w:rPr>
          <w:rFonts w:ascii="仿宋_GB2312"/>
          <w:sz w:val="28"/>
          <w:szCs w:val="28"/>
        </w:rPr>
      </w:pPr>
      <w:r>
        <w:t xml:space="preserve">   </w:t>
      </w: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0" w:footer="1418" w:gutter="0"/>
      <w:cols w:space="425" w:num="1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kern w:val="0"/>
        <w:sz w:val="28"/>
        <w:szCs w:val="28"/>
      </w:rPr>
      <w:t xml:space="preserve">- </w:t>
    </w:r>
    <w:r>
      <w:rPr>
        <w:rFonts w:hint="eastAsia" w:ascii="宋体" w:hAnsi="宋体" w:eastAsia="宋体"/>
        <w:kern w:val="0"/>
        <w:sz w:val="28"/>
        <w:szCs w:val="28"/>
      </w:rPr>
      <w:fldChar w:fldCharType="begin"/>
    </w:r>
    <w:r>
      <w:rPr>
        <w:rFonts w:hint="eastAsia" w:ascii="宋体" w:hAnsi="宋体" w:eastAsia="宋体"/>
        <w:kern w:val="0"/>
        <w:sz w:val="28"/>
        <w:szCs w:val="28"/>
      </w:rPr>
      <w:instrText xml:space="preserve"> PAGE </w:instrText>
    </w:r>
    <w:r>
      <w:rPr>
        <w:rFonts w:hint="eastAsia"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11</w:t>
    </w:r>
    <w:r>
      <w:rPr>
        <w:rFonts w:hint="eastAsia" w:ascii="宋体" w:hAnsi="宋体" w:eastAsia="宋体"/>
        <w:kern w:val="0"/>
        <w:sz w:val="28"/>
        <w:szCs w:val="28"/>
      </w:rPr>
      <w:fldChar w:fldCharType="end"/>
    </w:r>
    <w:r>
      <w:rPr>
        <w:rFonts w:hint="eastAsia" w:ascii="宋体" w:hAnsi="宋体" w:eastAsia="宋体"/>
        <w:kern w:val="0"/>
        <w:sz w:val="28"/>
        <w:szCs w:val="28"/>
      </w:rPr>
      <w:t xml:space="preserve"> -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kern w:val="0"/>
        <w:sz w:val="28"/>
        <w:szCs w:val="28"/>
      </w:rPr>
      <w:t xml:space="preserve">- </w:t>
    </w:r>
    <w:r>
      <w:rPr>
        <w:rFonts w:hint="eastAsia" w:ascii="宋体" w:hAnsi="宋体" w:eastAsia="宋体"/>
        <w:kern w:val="0"/>
        <w:sz w:val="28"/>
        <w:szCs w:val="28"/>
      </w:rPr>
      <w:fldChar w:fldCharType="begin"/>
    </w:r>
    <w:r>
      <w:rPr>
        <w:rFonts w:hint="eastAsia" w:ascii="宋体" w:hAnsi="宋体" w:eastAsia="宋体"/>
        <w:kern w:val="0"/>
        <w:sz w:val="28"/>
        <w:szCs w:val="28"/>
      </w:rPr>
      <w:instrText xml:space="preserve"> PAGE </w:instrText>
    </w:r>
    <w:r>
      <w:rPr>
        <w:rFonts w:hint="eastAsia"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12</w:t>
    </w:r>
    <w:r>
      <w:rPr>
        <w:rFonts w:hint="eastAsia" w:ascii="宋体" w:hAnsi="宋体" w:eastAsia="宋体"/>
        <w:kern w:val="0"/>
        <w:sz w:val="28"/>
        <w:szCs w:val="28"/>
      </w:rPr>
      <w:fldChar w:fldCharType="end"/>
    </w:r>
    <w:r>
      <w:rPr>
        <w:rFonts w:hint="eastAsia" w:ascii="宋体" w:hAnsi="宋体" w:eastAsia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06"/>
    <w:rsid w:val="001C03E4"/>
    <w:rsid w:val="003F4569"/>
    <w:rsid w:val="004F4506"/>
    <w:rsid w:val="0058757D"/>
    <w:rsid w:val="005E1D93"/>
    <w:rsid w:val="005F3129"/>
    <w:rsid w:val="006E7302"/>
    <w:rsid w:val="006F2BB0"/>
    <w:rsid w:val="00D747A3"/>
    <w:rsid w:val="00E6325D"/>
    <w:rsid w:val="00FC46D5"/>
    <w:rsid w:val="1B9A4914"/>
    <w:rsid w:val="7FA1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664</Words>
  <Characters>3786</Characters>
  <Lines>31</Lines>
  <Paragraphs>8</Paragraphs>
  <ScaleCrop>false</ScaleCrop>
  <LinksUpToDate>false</LinksUpToDate>
  <CharactersWithSpaces>4442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2017-10-09T06:20:00Z</dcterms:created>
  <dc:creator>???</dc:creator>
  <cp:lastModifiedBy>??</cp:lastModifiedBy>
  <cp:lastPrinted>2017-10-09T06:31:00Z</cp:lastPrinted>
  <dcterms:modified xsi:type="dcterms:W3CDTF">2017-10-09T07:06:40Z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