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9B" w:rsidRPr="002F6D1F" w:rsidRDefault="00D27A9B" w:rsidP="00F37539">
      <w:pPr>
        <w:spacing w:line="540" w:lineRule="exact"/>
        <w:jc w:val="lef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  <w:r w:rsidRPr="002F6D1F">
        <w:rPr>
          <w:rFonts w:ascii="宋体" w:hAnsi="宋体" w:hint="eastAsia"/>
          <w:b/>
          <w:sz w:val="32"/>
          <w:szCs w:val="32"/>
        </w:rPr>
        <w:t>高州市人民医院</w:t>
      </w:r>
      <w:r w:rsidRPr="002F6D1F">
        <w:rPr>
          <w:rFonts w:ascii="宋体" w:hAnsi="宋体"/>
          <w:b/>
          <w:sz w:val="32"/>
          <w:szCs w:val="32"/>
        </w:rPr>
        <w:t>2018</w:t>
      </w:r>
      <w:r w:rsidRPr="002F6D1F">
        <w:rPr>
          <w:rFonts w:ascii="宋体" w:hAnsi="宋体" w:hint="eastAsia"/>
          <w:b/>
          <w:sz w:val="32"/>
          <w:szCs w:val="32"/>
        </w:rPr>
        <w:t>年招聘计划表</w:t>
      </w:r>
    </w:p>
    <w:tbl>
      <w:tblPr>
        <w:tblW w:w="8804" w:type="dxa"/>
        <w:tblInd w:w="93" w:type="dxa"/>
        <w:tblLayout w:type="fixed"/>
        <w:tblLook w:val="00A0"/>
      </w:tblPr>
      <w:tblGrid>
        <w:gridCol w:w="552"/>
        <w:gridCol w:w="2157"/>
        <w:gridCol w:w="488"/>
        <w:gridCol w:w="3622"/>
        <w:gridCol w:w="851"/>
        <w:gridCol w:w="1134"/>
      </w:tblGrid>
      <w:tr w:rsidR="00D27A9B" w:rsidRPr="007450CD" w:rsidTr="004167B6">
        <w:trPr>
          <w:trHeight w:val="4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肝胆外科医师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肛肠痔疮科医师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骨外科医师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乳腺外科医师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皮肤性病科医师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小儿内科医师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儿科学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新生儿科医师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儿科学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产科医师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妇产科学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妇科医师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妇产科学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耳鼻喉科医师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眼科学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急诊科医师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急诊医学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心血管内科医师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神经内科医师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神经病学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血液风湿老年病科医师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老年医学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肾脏内科医师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肿瘤内科医师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肿瘤学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康复医学科医师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康复医学与理疗学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ICU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外科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ICU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感染内科医师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血液净化室医师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碎石科医师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体检科医师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内科学</w:t>
            </w: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/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营养科医师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公共卫生与预防医学（营养和食品卫生学）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心电图医师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CT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ECT</w:t>
            </w: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超声科医师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磁共振科医师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心血管超声科医师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放疗中心技师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生物医学工程（放疗技术方向）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25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  <w:tr w:rsidR="00D27A9B" w:rsidRPr="007450CD" w:rsidTr="004167B6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9B" w:rsidRPr="007450CD" w:rsidRDefault="00D27A9B" w:rsidP="004167B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50C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硕士及以上</w:t>
            </w:r>
          </w:p>
        </w:tc>
      </w:tr>
    </w:tbl>
    <w:p w:rsidR="00D27A9B" w:rsidRPr="00F37539" w:rsidRDefault="00D27A9B" w:rsidP="00F37539"/>
    <w:sectPr w:rsidR="00D27A9B" w:rsidRPr="00F37539" w:rsidSect="007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39"/>
    <w:rsid w:val="00242688"/>
    <w:rsid w:val="002F3E7D"/>
    <w:rsid w:val="002F6D1F"/>
    <w:rsid w:val="004167B6"/>
    <w:rsid w:val="00701E64"/>
    <w:rsid w:val="007450CD"/>
    <w:rsid w:val="00763519"/>
    <w:rsid w:val="007D0507"/>
    <w:rsid w:val="007F3BFC"/>
    <w:rsid w:val="008A4EB6"/>
    <w:rsid w:val="00A1464E"/>
    <w:rsid w:val="00CB20F6"/>
    <w:rsid w:val="00D27A9B"/>
    <w:rsid w:val="00D73BAD"/>
    <w:rsid w:val="00E34F41"/>
    <w:rsid w:val="00F37539"/>
    <w:rsid w:val="00F8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附件：高州市人民医院2018年招聘计划表</dc:title>
  <dc:subject/>
  <dc:creator>User</dc:creator>
  <cp:keywords/>
  <dc:description/>
  <cp:lastModifiedBy>User</cp:lastModifiedBy>
  <cp:revision>2</cp:revision>
  <dcterms:created xsi:type="dcterms:W3CDTF">2017-10-17T02:20:00Z</dcterms:created>
  <dcterms:modified xsi:type="dcterms:W3CDTF">2017-10-17T02:20:00Z</dcterms:modified>
</cp:coreProperties>
</file>