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件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</w:p>
    <w:tbl>
      <w:tblPr>
        <w:tblStyle w:val="3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54"/>
        <w:gridCol w:w="1539"/>
        <w:gridCol w:w="159"/>
        <w:gridCol w:w="975"/>
        <w:gridCol w:w="495"/>
        <w:gridCol w:w="1914"/>
        <w:gridCol w:w="2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/>
                <w:sz w:val="40"/>
                <w:szCs w:val="40"/>
              </w:rPr>
              <w:t>2017</w:t>
            </w:r>
            <w:r>
              <w:rPr>
                <w:rFonts w:hint="eastAsia" w:ascii="方正小标宋简体" w:eastAsia="方正小标宋简体"/>
                <w:sz w:val="40"/>
                <w:szCs w:val="40"/>
              </w:rPr>
              <w:t>年吉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首市商务局商务综合行政执法大队</w:t>
            </w:r>
          </w:p>
          <w:p>
            <w:pPr>
              <w:widowControl/>
              <w:spacing w:line="500" w:lineRule="exact"/>
              <w:jc w:val="center"/>
              <w:rPr>
                <w:rStyle w:val="4"/>
                <w:rFonts w:ascii="方正小标宋简体"/>
              </w:rPr>
            </w:pPr>
            <w:r>
              <w:rPr>
                <w:rFonts w:hint="eastAsia" w:ascii="方正小标宋简体" w:eastAsia="方正小标宋简体"/>
                <w:sz w:val="40"/>
                <w:szCs w:val="40"/>
              </w:rPr>
              <w:t>公开选调工作人员报名表</w:t>
            </w:r>
          </w:p>
          <w:p>
            <w:pPr>
              <w:widowControl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Times New Roman"/>
                <w:sz w:val="24"/>
                <w:szCs w:val="24"/>
              </w:rPr>
              <w:t>报考单位：市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商务综合行政执法大队   </w:t>
            </w:r>
            <w:r>
              <w:rPr>
                <w:rStyle w:val="4"/>
                <w:rFonts w:hint="eastAsia" w:ascii="宋体" w:hAnsi="Times New Roman"/>
                <w:sz w:val="24"/>
                <w:szCs w:val="24"/>
              </w:rPr>
              <w:t>报考岗位：               报考序号：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姓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别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政治面貌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历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（学位）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婚姻状况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现任职（级）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任现职（级）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时</w:t>
            </w:r>
            <w:r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电子邮件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及职务</w:t>
            </w:r>
          </w:p>
        </w:tc>
        <w:tc>
          <w:tcPr>
            <w:tcW w:w="79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近三年年度考核情况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成员及主要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社会关系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与本人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出生年月</w:t>
            </w: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学习及工作经历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资格审查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意见</w:t>
            </w:r>
          </w:p>
        </w:tc>
        <w:tc>
          <w:tcPr>
            <w:tcW w:w="7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cs="宋体" w:asciiTheme="minorEastAsia" w:hAnsiTheme="minorEastAsia" w:eastAsiaTheme="minorEastAsia"/>
          <w:color w:val="000000"/>
          <w:kern w:val="0"/>
        </w:rPr>
        <w:t>填表说明</w:t>
      </w:r>
      <w:r>
        <w:rPr>
          <w:rFonts w:hint="eastAsia" w:asciiTheme="minorEastAsia" w:hAnsiTheme="minorEastAsia" w:eastAsiaTheme="minorEastAsia"/>
          <w:color w:val="000000"/>
          <w:kern w:val="0"/>
        </w:rPr>
        <w:t>：学习经历是指学校教育与在职培训，学校教育从大学开始填写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05296"/>
    <w:rsid w:val="028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7"/>
    <w:basedOn w:val="2"/>
    <w:qFormat/>
    <w:uiPriority w:val="99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2017-10-20T02:50:00Z</dcterms:created>
  <dc:creator>xlc</dc:creator>
  <cp:lastModifiedBy>xlc</cp:lastModifiedBy>
  <dcterms:modified xsi:type="dcterms:W3CDTF">2017-10-20T02:54:37Z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