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Cs/>
          <w:sz w:val="36"/>
          <w:szCs w:val="36"/>
        </w:rPr>
      </w:pPr>
    </w:p>
    <w:p>
      <w:pPr>
        <w:jc w:val="center"/>
        <w:rPr>
          <w:rFonts w:hint="eastAsia" w:eastAsia="黑体"/>
          <w:bCs/>
          <w:sz w:val="36"/>
          <w:szCs w:val="36"/>
        </w:rPr>
      </w:pPr>
      <w:bookmarkStart w:id="0" w:name="_GoBack"/>
      <w:r>
        <w:rPr>
          <w:rFonts w:hint="eastAsia" w:eastAsia="黑体"/>
          <w:bCs/>
          <w:sz w:val="36"/>
          <w:szCs w:val="36"/>
        </w:rPr>
        <w:t>缙云县面向全国引进高层次人才和紧缺人才</w:t>
      </w:r>
      <w:r>
        <w:rPr>
          <w:rFonts w:eastAsia="黑体"/>
          <w:bCs/>
          <w:sz w:val="36"/>
          <w:szCs w:val="36"/>
        </w:rPr>
        <w:t>报名表</w:t>
      </w:r>
    </w:p>
    <w:bookmarkEnd w:id="0"/>
    <w:p>
      <w:pPr>
        <w:rPr>
          <w:rFonts w:hint="eastAsia"/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应聘单位：                          应聘岗位：</w:t>
      </w:r>
    </w:p>
    <w:tbl>
      <w:tblPr>
        <w:tblStyle w:val="3"/>
        <w:tblW w:w="91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884"/>
        <w:gridCol w:w="375"/>
        <w:gridCol w:w="501"/>
        <w:gridCol w:w="315"/>
        <w:gridCol w:w="886"/>
        <w:gridCol w:w="59"/>
        <w:gridCol w:w="35"/>
        <w:gridCol w:w="840"/>
        <w:gridCol w:w="10"/>
        <w:gridCol w:w="273"/>
        <w:gridCol w:w="417"/>
        <w:gridCol w:w="45"/>
        <w:gridCol w:w="1182"/>
        <w:gridCol w:w="259"/>
        <w:gridCol w:w="322"/>
        <w:gridCol w:w="17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9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证号</w:t>
            </w:r>
          </w:p>
        </w:tc>
        <w:tc>
          <w:tcPr>
            <w:tcW w:w="24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后免冠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exact"/>
          <w:jc w:val="center"/>
        </w:trPr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9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961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3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356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5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3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56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89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595" w:type="dxa"/>
            <w:gridSpan w:val="11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33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595" w:type="dxa"/>
            <w:gridSpan w:val="11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档案所在地</w:t>
            </w:r>
          </w:p>
        </w:tc>
        <w:tc>
          <w:tcPr>
            <w:tcW w:w="207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户籍所在地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59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59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159" w:type="dxa"/>
            <w:gridSpan w:val="16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家庭主要成员</w:t>
            </w:r>
          </w:p>
        </w:tc>
        <w:tc>
          <w:tcPr>
            <w:tcW w:w="8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519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519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519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519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519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519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8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有无违法、违纪行 为</w:t>
            </w:r>
          </w:p>
        </w:tc>
        <w:tc>
          <w:tcPr>
            <w:tcW w:w="7275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  <w:jc w:val="center"/>
        </w:trPr>
        <w:tc>
          <w:tcPr>
            <w:tcW w:w="9148" w:type="dxa"/>
            <w:gridSpan w:val="17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应聘承诺人（签名）：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0" w:hRule="atLeast"/>
          <w:jc w:val="center"/>
        </w:trPr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用人单位审核意见</w:t>
            </w:r>
          </w:p>
        </w:tc>
        <w:tc>
          <w:tcPr>
            <w:tcW w:w="296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（签字盖章）</w:t>
            </w:r>
          </w:p>
          <w:p>
            <w:pPr>
              <w:snapToGrid w:val="0"/>
              <w:spacing w:line="240" w:lineRule="exact"/>
              <w:ind w:firstLine="600" w:firstLineChars="2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  月    日</w:t>
            </w:r>
          </w:p>
        </w:tc>
        <w:tc>
          <w:tcPr>
            <w:tcW w:w="12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人事部门审核意见</w:t>
            </w:r>
          </w:p>
        </w:tc>
        <w:tc>
          <w:tcPr>
            <w:tcW w:w="39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（签字盖章）</w:t>
            </w:r>
          </w:p>
          <w:p>
            <w:pPr>
              <w:snapToGrid w:val="0"/>
              <w:spacing w:line="240" w:lineRule="exact"/>
              <w:ind w:firstLine="1320" w:firstLineChars="55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98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6081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注意事项：1、表格内容必须填写齐全；2、个人简历从高中开始填写；3、报名表双面打印。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62157"/>
    <w:rsid w:val="54E621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2017-10-27T07:17:00Z</dcterms:created>
  <dc:creator>Administrator</dc:creator>
  <cp:lastModifiedBy>Administrator</cp:lastModifiedBy>
  <dcterms:modified xsi:type="dcterms:W3CDTF">2017-10-27T07:18:19Z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