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B3" w:rsidRDefault="00C912F9" w:rsidP="001C7FF7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8923B3" w:rsidRDefault="00C912F9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 w:rsidR="008923B3" w:rsidRDefault="00C912F9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>
        <w:rPr>
          <w:rFonts w:ascii="黑体" w:eastAsia="黑体" w:hAnsi="黑体" w:hint="eastAsia"/>
          <w:b/>
          <w:sz w:val="26"/>
          <w:szCs w:val="26"/>
        </w:rPr>
        <w:t xml:space="preserve">报考岗位： </w:t>
      </w:r>
      <w:r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8923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8923B3" w:rsidRDefault="008923B3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1寸电子证件照</w:t>
            </w:r>
          </w:p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8923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923B3" w:rsidRDefault="00C912F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8923B3" w:rsidRDefault="008923B3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val="3818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923B3" w:rsidRDefault="00C912F9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8923B3" w:rsidRDefault="008923B3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923B3" w:rsidRDefault="008923B3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923B3" w:rsidRDefault="008923B3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923B3" w:rsidRDefault="008923B3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923B3" w:rsidRDefault="008923B3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923B3" w:rsidRDefault="008923B3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val="6653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923B3" w:rsidRDefault="00C912F9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8923B3" w:rsidRDefault="008923B3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8923B3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923B3" w:rsidRDefault="008923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8923B3" w:rsidRDefault="008923B3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8923B3" w:rsidRDefault="008923B3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8923B3" w:rsidRDefault="008923B3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8923B3" w:rsidRDefault="008923B3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8923B3" w:rsidRDefault="008923B3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val="1880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923B3" w:rsidRDefault="008923B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923B3" w:rsidRDefault="008923B3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923B3">
        <w:trPr>
          <w:trHeight w:val="1411"/>
          <w:jc w:val="center"/>
        </w:trPr>
        <w:tc>
          <w:tcPr>
            <w:tcW w:w="1163" w:type="dxa"/>
            <w:vAlign w:val="center"/>
          </w:tcPr>
          <w:p w:rsidR="008923B3" w:rsidRDefault="00C912F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923B3" w:rsidRDefault="00C912F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923B3" w:rsidRDefault="00C912F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923B3" w:rsidRDefault="008923B3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8923B3" w:rsidRDefault="008923B3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8923B3" w:rsidRDefault="00C912F9">
      <w:pPr>
        <w:snapToGrid w:val="0"/>
        <w:spacing w:line="420" w:lineRule="exact"/>
        <w:jc w:val="center"/>
        <w:rPr>
          <w:rFonts w:ascii="宋体" w:hAnsi="宋体" w:cs="Times New Roman"/>
          <w:color w:val="000000"/>
          <w:sz w:val="36"/>
          <w:szCs w:val="36"/>
        </w:rPr>
      </w:pPr>
      <w:r>
        <w:rPr>
          <w:rStyle w:val="a6"/>
          <w:rFonts w:ascii="宋体" w:hAnsi="宋体" w:hint="eastAsia"/>
          <w:color w:val="000000"/>
          <w:sz w:val="36"/>
          <w:szCs w:val="36"/>
        </w:rPr>
        <w:t>报考条件的相关政策口径解释</w:t>
      </w:r>
    </w:p>
    <w:p w:rsidR="008923B3" w:rsidRDefault="008923B3" w:rsidP="001C7FF7">
      <w:pPr>
        <w:snapToGrid w:val="0"/>
        <w:spacing w:line="420" w:lineRule="exact"/>
        <w:ind w:firstLineChars="200" w:firstLine="360"/>
        <w:rPr>
          <w:rFonts w:ascii="仿宋_GB2312" w:eastAsia="仿宋_GB2312" w:cs="Times New Roman"/>
          <w:b/>
          <w:color w:val="000000"/>
          <w:sz w:val="18"/>
          <w:szCs w:val="18"/>
        </w:rPr>
      </w:pPr>
    </w:p>
    <w:p w:rsidR="008923B3" w:rsidRDefault="00C912F9" w:rsidP="001C7FF7">
      <w:pPr>
        <w:snapToGrid w:val="0"/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一</w:t>
      </w:r>
      <w:r>
        <w:rPr>
          <w:rFonts w:ascii="仿宋" w:eastAsia="仿宋" w:hAnsi="仿宋" w:cs="Times New Roman" w:hint="eastAsia"/>
          <w:b/>
          <w:color w:val="000000"/>
          <w:sz w:val="24"/>
        </w:rPr>
        <w:t>、报考人员的具体对象</w:t>
      </w:r>
      <w:r>
        <w:rPr>
          <w:rFonts w:ascii="仿宋" w:eastAsia="仿宋" w:hAnsi="仿宋" w:hint="eastAsia"/>
          <w:b/>
          <w:color w:val="000000"/>
          <w:sz w:val="24"/>
        </w:rPr>
        <w:t>的确定</w:t>
      </w:r>
      <w:r>
        <w:rPr>
          <w:rFonts w:ascii="仿宋" w:eastAsia="仿宋" w:hAnsi="仿宋" w:cs="Times New Roman" w:hint="eastAsia"/>
          <w:b/>
          <w:color w:val="000000"/>
          <w:sz w:val="24"/>
        </w:rPr>
        <w:t>？</w:t>
      </w:r>
    </w:p>
    <w:p w:rsidR="008923B3" w:rsidRDefault="00C912F9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>答：</w:t>
      </w:r>
      <w:r>
        <w:rPr>
          <w:rFonts w:ascii="仿宋" w:eastAsia="仿宋" w:hAnsi="仿宋" w:hint="eastAsia"/>
          <w:color w:val="000000"/>
          <w:sz w:val="24"/>
        </w:rPr>
        <w:t>根据以往的招考要求，考生身份分为</w:t>
      </w:r>
      <w:r>
        <w:rPr>
          <w:rFonts w:ascii="仿宋" w:eastAsia="仿宋" w:hAnsi="仿宋" w:cs="Times New Roman" w:hint="eastAsia"/>
          <w:color w:val="000000"/>
          <w:sz w:val="24"/>
        </w:rPr>
        <w:t>“应届”和“非应届”两大类</w:t>
      </w:r>
      <w:r>
        <w:rPr>
          <w:rFonts w:ascii="仿宋" w:eastAsia="仿宋" w:hAnsi="仿宋" w:hint="eastAsia"/>
          <w:color w:val="000000"/>
          <w:sz w:val="24"/>
        </w:rPr>
        <w:t>。下半年的公开招聘明确使用上半年考试成绩报名，“应届”是指2017年的毕业生。</w:t>
      </w:r>
      <w:r>
        <w:rPr>
          <w:rFonts w:ascii="仿宋" w:eastAsia="仿宋" w:hAnsi="仿宋" w:cs="Times New Roman" w:hint="eastAsia"/>
          <w:color w:val="000000"/>
          <w:sz w:val="24"/>
        </w:rPr>
        <w:t xml:space="preserve">具有工作经历的应届毕业生，如果符合岗位规定的工作年限，也可以非应届毕业生身份，报考要求具有工作经历的岗位。 </w:t>
      </w:r>
    </w:p>
    <w:p w:rsidR="008923B3" w:rsidRDefault="00C912F9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 xml:space="preserve">非普通高等学历教育的其他国民教育形式(自学考试、成人教育、网络教育、夜大、电大等)毕业生的考生身份均为“非应届”，报考人员必须取得相应学历证书且符合岗位资格条件方可报考。 </w:t>
      </w:r>
    </w:p>
    <w:p w:rsidR="008923B3" w:rsidRDefault="008923B3" w:rsidP="001C7FF7">
      <w:pPr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</w:p>
    <w:p w:rsidR="008923B3" w:rsidRDefault="00C912F9" w:rsidP="001C7FF7">
      <w:pPr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二</w:t>
      </w:r>
      <w:r>
        <w:rPr>
          <w:rFonts w:ascii="仿宋" w:eastAsia="仿宋" w:hAnsi="仿宋" w:cs="Times New Roman" w:hint="eastAsia"/>
          <w:b/>
          <w:color w:val="000000"/>
          <w:sz w:val="24"/>
        </w:rPr>
        <w:t>、报考人员年龄和工作年限的计算方法？</w:t>
      </w:r>
    </w:p>
    <w:p w:rsidR="008923B3" w:rsidRDefault="00C912F9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>答：报考人员年龄要求如为“年龄上限40周岁”，这个条件是指197</w:t>
      </w:r>
      <w:r>
        <w:rPr>
          <w:rFonts w:ascii="仿宋" w:eastAsia="仿宋" w:hAnsi="仿宋" w:hint="eastAsia"/>
          <w:color w:val="000000"/>
          <w:sz w:val="24"/>
        </w:rPr>
        <w:t>7</w:t>
      </w:r>
      <w:r>
        <w:rPr>
          <w:rFonts w:ascii="仿宋" w:eastAsia="仿宋" w:hAnsi="仿宋" w:cs="Times New Roman" w:hint="eastAsia"/>
          <w:color w:val="000000"/>
          <w:sz w:val="24"/>
        </w:rPr>
        <w:t>年1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Times New Roman" w:hint="eastAsia"/>
          <w:color w:val="000000"/>
          <w:sz w:val="24"/>
        </w:rPr>
        <w:t>月之后出生，以此类推。</w:t>
      </w:r>
    </w:p>
    <w:p w:rsidR="008923B3" w:rsidRDefault="00C912F9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>招聘简章中有关工作年限要求，计算截止到2017年</w:t>
      </w:r>
      <w:r>
        <w:rPr>
          <w:rFonts w:ascii="仿宋" w:eastAsia="仿宋" w:hAnsi="仿宋" w:hint="eastAsia"/>
          <w:color w:val="000000"/>
          <w:sz w:val="24"/>
        </w:rPr>
        <w:t>11</w:t>
      </w:r>
      <w:r>
        <w:rPr>
          <w:rFonts w:ascii="仿宋" w:eastAsia="仿宋" w:hAnsi="仿宋" w:cs="Times New Roman" w:hint="eastAsia"/>
          <w:color w:val="000000"/>
          <w:sz w:val="24"/>
        </w:rPr>
        <w:t>月。指报考人员必需具备的最低工作年限，如“一年”，其工作年限则要求为一年及以上，即要求2016年</w:t>
      </w:r>
      <w:r>
        <w:rPr>
          <w:rFonts w:ascii="仿宋" w:eastAsia="仿宋" w:hAnsi="仿宋" w:hint="eastAsia"/>
          <w:color w:val="000000"/>
          <w:sz w:val="24"/>
        </w:rPr>
        <w:t>11</w:t>
      </w:r>
      <w:r>
        <w:rPr>
          <w:rFonts w:ascii="仿宋" w:eastAsia="仿宋" w:hAnsi="仿宋" w:cs="Times New Roman" w:hint="eastAsia"/>
          <w:color w:val="000000"/>
          <w:sz w:val="24"/>
        </w:rPr>
        <w:t>月前参加工作，以此类推。报考人员实际工作年限应按截止日期实足计算；以往在不同用人单位工作的年限可累计计算。</w:t>
      </w:r>
    </w:p>
    <w:p w:rsidR="008923B3" w:rsidRDefault="00C912F9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>招聘岗位明确要求具有工作经历的，报考人员必须具备。</w:t>
      </w:r>
    </w:p>
    <w:p w:rsidR="008923B3" w:rsidRDefault="00C912F9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 xml:space="preserve">在校期间的社会实践经历，不能视为工作经历。 </w:t>
      </w:r>
    </w:p>
    <w:p w:rsidR="008923B3" w:rsidRDefault="008923B3">
      <w:pPr>
        <w:widowControl/>
        <w:ind w:firstLine="560"/>
        <w:jc w:val="left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</w:p>
    <w:sectPr w:rsidR="008923B3" w:rsidSect="00EB2F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A2" w:rsidRDefault="005256A2" w:rsidP="008923B3">
      <w:r>
        <w:separator/>
      </w:r>
    </w:p>
  </w:endnote>
  <w:endnote w:type="continuationSeparator" w:id="0">
    <w:p w:rsidR="005256A2" w:rsidRDefault="005256A2" w:rsidP="0089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B3" w:rsidRDefault="000C68C4">
    <w:pPr>
      <w:pStyle w:val="a4"/>
      <w:jc w:val="center"/>
      <w:rPr>
        <w:rFonts w:cs="Times New Roman"/>
      </w:rPr>
    </w:pPr>
    <w:r w:rsidRPr="000C68C4">
      <w:fldChar w:fldCharType="begin"/>
    </w:r>
    <w:r w:rsidR="00C912F9">
      <w:instrText>PAGE   \* MERGEFORMAT</w:instrText>
    </w:r>
    <w:r w:rsidRPr="000C68C4">
      <w:fldChar w:fldCharType="separate"/>
    </w:r>
    <w:r w:rsidR="005256A2" w:rsidRPr="005256A2">
      <w:rPr>
        <w:noProof/>
        <w:lang w:val="zh-CN"/>
      </w:rPr>
      <w:t>1</w:t>
    </w:r>
    <w:r>
      <w:rPr>
        <w:lang w:val="zh-CN"/>
      </w:rPr>
      <w:fldChar w:fldCharType="end"/>
    </w:r>
  </w:p>
  <w:p w:rsidR="008923B3" w:rsidRDefault="008923B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A2" w:rsidRDefault="005256A2" w:rsidP="008923B3">
      <w:r>
        <w:separator/>
      </w:r>
    </w:p>
  </w:footnote>
  <w:footnote w:type="continuationSeparator" w:id="0">
    <w:p w:rsidR="005256A2" w:rsidRDefault="005256A2" w:rsidP="008923B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A2B94"/>
    <w:rsid w:val="00023312"/>
    <w:rsid w:val="00044930"/>
    <w:rsid w:val="000C68C4"/>
    <w:rsid w:val="00125F51"/>
    <w:rsid w:val="001C7FF7"/>
    <w:rsid w:val="00292791"/>
    <w:rsid w:val="002C08F1"/>
    <w:rsid w:val="003026CC"/>
    <w:rsid w:val="0036698D"/>
    <w:rsid w:val="003749D7"/>
    <w:rsid w:val="005256A2"/>
    <w:rsid w:val="005C0737"/>
    <w:rsid w:val="005D4448"/>
    <w:rsid w:val="006461D9"/>
    <w:rsid w:val="006D77C1"/>
    <w:rsid w:val="00727B38"/>
    <w:rsid w:val="00754030"/>
    <w:rsid w:val="007A18D6"/>
    <w:rsid w:val="008758DE"/>
    <w:rsid w:val="008923B3"/>
    <w:rsid w:val="008F6E5E"/>
    <w:rsid w:val="00972D78"/>
    <w:rsid w:val="009B0D3D"/>
    <w:rsid w:val="009D3853"/>
    <w:rsid w:val="009E4A93"/>
    <w:rsid w:val="00B118EC"/>
    <w:rsid w:val="00B23933"/>
    <w:rsid w:val="00B96CA6"/>
    <w:rsid w:val="00BA2B94"/>
    <w:rsid w:val="00BB46A7"/>
    <w:rsid w:val="00C912F9"/>
    <w:rsid w:val="00CC2B04"/>
    <w:rsid w:val="00D425F6"/>
    <w:rsid w:val="00D50689"/>
    <w:rsid w:val="00D6217E"/>
    <w:rsid w:val="00E0096A"/>
    <w:rsid w:val="00E03503"/>
    <w:rsid w:val="00E31C7C"/>
    <w:rsid w:val="00EB2F21"/>
    <w:rsid w:val="00FC61FE"/>
    <w:rsid w:val="1DEA087E"/>
    <w:rsid w:val="33553629"/>
    <w:rsid w:val="3F8D043D"/>
    <w:rsid w:val="4377616B"/>
    <w:rsid w:val="5CC67031"/>
    <w:rsid w:val="70B7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923B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9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9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923B3"/>
    <w:rPr>
      <w:b/>
    </w:rPr>
  </w:style>
  <w:style w:type="table" w:styleId="a7">
    <w:name w:val="Table Grid"/>
    <w:basedOn w:val="a1"/>
    <w:uiPriority w:val="99"/>
    <w:qFormat/>
    <w:rsid w:val="008923B3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923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23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892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>Lenovo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2017-03-21T00:51:00Z</cp:lastPrinted>
  <dcterms:created xsi:type="dcterms:W3CDTF">2017-11-09T01:40:00Z</dcterms:created>
  <dcterms:modified xsi:type="dcterms:W3CDTF">2017-11-20T02:47:00Z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