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9A" w:rsidRPr="003B0875" w:rsidRDefault="0062090D" w:rsidP="00352F9A">
      <w:pPr>
        <w:adjustRightInd w:val="0"/>
        <w:snapToGrid w:val="0"/>
        <w:spacing w:line="360" w:lineRule="exact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 w:rsidRPr="003B0875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2017年湘潭市直事业单位公开招聘考试</w:t>
      </w:r>
      <w:r w:rsidR="00352F9A" w:rsidRPr="003B0875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(第二批)</w:t>
      </w:r>
    </w:p>
    <w:p w:rsidR="00D6325C" w:rsidRPr="003B0875" w:rsidRDefault="0062090D" w:rsidP="00352F9A">
      <w:pPr>
        <w:adjustRightInd w:val="0"/>
        <w:snapToGrid w:val="0"/>
        <w:spacing w:line="360" w:lineRule="exact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 w:rsidRPr="003B0875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面试分组方案</w:t>
      </w:r>
    </w:p>
    <w:p w:rsidR="00D6325C" w:rsidRPr="003B0875" w:rsidRDefault="00352F9A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  <w:r w:rsidRPr="003B0875">
        <w:rPr>
          <w:rFonts w:ascii="宋体" w:hAnsi="宋体" w:hint="eastAsia"/>
          <w:b/>
          <w:color w:val="000000"/>
          <w:sz w:val="28"/>
          <w:szCs w:val="28"/>
        </w:rPr>
        <w:t>11</w:t>
      </w:r>
      <w:r w:rsidR="0062090D" w:rsidRPr="003B0875">
        <w:rPr>
          <w:rFonts w:ascii="宋体" w:hAnsi="宋体" w:hint="eastAsia"/>
          <w:b/>
          <w:color w:val="000000"/>
          <w:sz w:val="28"/>
          <w:szCs w:val="28"/>
        </w:rPr>
        <w:t>月</w:t>
      </w:r>
      <w:r w:rsidRPr="003B0875">
        <w:rPr>
          <w:rFonts w:ascii="宋体" w:hAnsi="宋体" w:hint="eastAsia"/>
          <w:b/>
          <w:color w:val="000000"/>
          <w:sz w:val="28"/>
          <w:szCs w:val="28"/>
        </w:rPr>
        <w:t>2</w:t>
      </w:r>
      <w:r w:rsidR="0062090D" w:rsidRPr="003B0875">
        <w:rPr>
          <w:rFonts w:ascii="宋体" w:hAnsi="宋体" w:hint="eastAsia"/>
          <w:b/>
          <w:color w:val="000000"/>
          <w:sz w:val="28"/>
          <w:szCs w:val="28"/>
        </w:rPr>
        <w:t>5日（</w:t>
      </w:r>
      <w:r w:rsidRPr="003B0875">
        <w:rPr>
          <w:rFonts w:ascii="宋体" w:hAnsi="宋体" w:hint="eastAsia"/>
          <w:b/>
          <w:color w:val="000000"/>
          <w:sz w:val="28"/>
          <w:szCs w:val="28"/>
        </w:rPr>
        <w:t>202</w:t>
      </w:r>
      <w:r w:rsidR="0062090D" w:rsidRPr="003B0875">
        <w:rPr>
          <w:rFonts w:ascii="宋体" w:hAnsi="宋体" w:hint="eastAsia"/>
          <w:b/>
          <w:color w:val="000000"/>
          <w:sz w:val="28"/>
          <w:szCs w:val="28"/>
        </w:rPr>
        <w:t>人）</w:t>
      </w:r>
    </w:p>
    <w:p w:rsidR="00D6325C" w:rsidRPr="003B0875" w:rsidRDefault="0062090D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  <w:r w:rsidRPr="003B0875">
        <w:rPr>
          <w:rFonts w:ascii="宋体" w:hAnsi="宋体" w:hint="eastAsia"/>
          <w:b/>
          <w:color w:val="000000"/>
          <w:sz w:val="28"/>
          <w:szCs w:val="28"/>
        </w:rPr>
        <w:t>A组 （</w:t>
      </w:r>
      <w:r w:rsidR="00352F9A" w:rsidRPr="003B0875">
        <w:rPr>
          <w:rFonts w:ascii="宋体" w:hAnsi="宋体" w:hint="eastAsia"/>
          <w:b/>
          <w:color w:val="000000"/>
          <w:sz w:val="28"/>
          <w:szCs w:val="28"/>
        </w:rPr>
        <w:t>50</w:t>
      </w:r>
      <w:r w:rsidRPr="003B0875">
        <w:rPr>
          <w:rFonts w:ascii="宋体" w:hAnsi="宋体" w:hint="eastAsia"/>
          <w:b/>
          <w:color w:val="000000"/>
          <w:sz w:val="28"/>
          <w:szCs w:val="28"/>
        </w:rPr>
        <w:t>人）</w:t>
      </w:r>
    </w:p>
    <w:p w:rsidR="00D6325C" w:rsidRPr="003B0875" w:rsidRDefault="00A13CAA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湘潭市党风廉政建设教育基地办公室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财务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湘潭市党风廉政建设教育基地办公室（管理）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湘潭市纪委监察局信息中心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网络管理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6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中共湘潭市委办公室所属事业单位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6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中共湘潭市委办公室所属事业单位（综合（二））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2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湘潭市领导决策服务中心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6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中共湘潭市委党校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财务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湘潭市青少年宫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美术教学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湘潭市希望工程基金促进会办公室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文秘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FF6CDD" w:rsidRPr="003B0875" w:rsidRDefault="00FF6CDD" w:rsidP="00FF6CDD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湘潭市节能监察中心（管理</w:t>
      </w:r>
      <w:r w:rsidRPr="003B0875">
        <w:rPr>
          <w:rFonts w:hint="eastAsia"/>
          <w:sz w:val="24"/>
        </w:rPr>
        <w:t>(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)</w:t>
      </w:r>
      <w:r w:rsidRPr="003B0875">
        <w:rPr>
          <w:rFonts w:hint="eastAsia"/>
          <w:sz w:val="24"/>
        </w:rPr>
        <w:t>）</w:t>
      </w:r>
      <w:r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FF6CDD" w:rsidRDefault="00FF6CDD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湘潭市节能监察中心（管理</w:t>
      </w:r>
      <w:r w:rsidRPr="003B0875">
        <w:rPr>
          <w:rFonts w:hint="eastAsia"/>
          <w:sz w:val="24"/>
        </w:rPr>
        <w:t>(</w:t>
      </w:r>
      <w:r w:rsidRPr="003B0875">
        <w:rPr>
          <w:rFonts w:hint="eastAsia"/>
          <w:sz w:val="24"/>
        </w:rPr>
        <w:t>二</w:t>
      </w:r>
      <w:r w:rsidRPr="003B0875">
        <w:rPr>
          <w:rFonts w:hint="eastAsia"/>
          <w:sz w:val="24"/>
        </w:rPr>
        <w:t>)</w:t>
      </w:r>
      <w:r w:rsidRPr="003B0875">
        <w:rPr>
          <w:rFonts w:hint="eastAsia"/>
          <w:sz w:val="24"/>
        </w:rPr>
        <w:t>）</w:t>
      </w:r>
      <w:r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湘潭市第三产业办公室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管理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5D4FB1" w:rsidRPr="003B0875" w:rsidRDefault="005D4FB1" w:rsidP="005D4FB1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湘潭市康复医院（会计）</w:t>
      </w:r>
      <w:r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ab/>
        <w:t>6</w:t>
      </w:r>
      <w:r w:rsidRPr="003B0875">
        <w:rPr>
          <w:rFonts w:hint="eastAsia"/>
          <w:sz w:val="24"/>
        </w:rPr>
        <w:t>人</w:t>
      </w:r>
    </w:p>
    <w:p w:rsidR="00D6325C" w:rsidRPr="003B0875" w:rsidRDefault="00D6325C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</w:p>
    <w:p w:rsidR="00D6325C" w:rsidRPr="003B0875" w:rsidRDefault="0062090D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  <w:r w:rsidRPr="003B0875">
        <w:rPr>
          <w:rFonts w:ascii="宋体" w:hAnsi="宋体" w:hint="eastAsia"/>
          <w:b/>
          <w:color w:val="000000"/>
          <w:sz w:val="28"/>
          <w:szCs w:val="28"/>
        </w:rPr>
        <w:t>B组 （</w:t>
      </w:r>
      <w:r w:rsidR="00352F9A" w:rsidRPr="003B0875">
        <w:rPr>
          <w:rFonts w:ascii="宋体" w:hAnsi="宋体" w:hint="eastAsia"/>
          <w:b/>
          <w:color w:val="000000"/>
          <w:sz w:val="28"/>
          <w:szCs w:val="28"/>
        </w:rPr>
        <w:t>5</w:t>
      </w:r>
      <w:r w:rsidR="00C62696">
        <w:rPr>
          <w:rFonts w:ascii="宋体" w:hAnsi="宋体" w:hint="eastAsia"/>
          <w:b/>
          <w:color w:val="000000"/>
          <w:sz w:val="28"/>
          <w:szCs w:val="28"/>
        </w:rPr>
        <w:t>2</w:t>
      </w:r>
      <w:r w:rsidRPr="003B0875">
        <w:rPr>
          <w:rFonts w:ascii="宋体" w:hAnsi="宋体" w:hint="eastAsia"/>
          <w:b/>
          <w:color w:val="000000"/>
          <w:sz w:val="28"/>
          <w:szCs w:val="28"/>
        </w:rPr>
        <w:t>人）</w:t>
      </w:r>
    </w:p>
    <w:p w:rsidR="005D4FB1" w:rsidRPr="003B0875" w:rsidRDefault="005D4FB1" w:rsidP="005D4FB1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湘潭市社会福利院（教学（二））</w:t>
      </w:r>
      <w:r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5D4FB1" w:rsidRPr="003B0875" w:rsidRDefault="005D4FB1" w:rsidP="005D4FB1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湘潭市第六人民医院（财务）</w:t>
      </w:r>
      <w:r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682D15" w:rsidP="00682D15">
      <w:pPr>
        <w:tabs>
          <w:tab w:val="left" w:pos="7513"/>
        </w:tabs>
        <w:adjustRightInd w:val="0"/>
        <w:snapToGrid w:val="0"/>
        <w:spacing w:line="360" w:lineRule="exact"/>
        <w:ind w:left="2"/>
        <w:rPr>
          <w:sz w:val="24"/>
        </w:rPr>
      </w:pPr>
      <w:r w:rsidRPr="003B0875">
        <w:rPr>
          <w:rFonts w:hint="eastAsia"/>
          <w:sz w:val="24"/>
        </w:rPr>
        <w:t>湘潭市第六人民医院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专业技术</w:t>
      </w:r>
      <w:r w:rsidR="0062090D" w:rsidRPr="003B0875">
        <w:rPr>
          <w:rFonts w:hint="eastAsia"/>
          <w:sz w:val="24"/>
        </w:rPr>
        <w:t>）</w:t>
      </w:r>
      <w:r w:rsidRPr="003B0875">
        <w:rPr>
          <w:rFonts w:hint="eastAsia"/>
          <w:sz w:val="24"/>
        </w:rPr>
        <w:t xml:space="preserve">                                 2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682D15" w:rsidP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湘潭市城乡居民</w:t>
      </w:r>
      <w:proofErr w:type="gramStart"/>
      <w:r w:rsidRPr="003B0875">
        <w:rPr>
          <w:rFonts w:hint="eastAsia"/>
          <w:sz w:val="24"/>
        </w:rPr>
        <w:t>医</w:t>
      </w:r>
      <w:proofErr w:type="gramEnd"/>
      <w:r w:rsidRPr="003B0875">
        <w:rPr>
          <w:rFonts w:hint="eastAsia"/>
          <w:sz w:val="24"/>
        </w:rPr>
        <w:t>保核对中心（</w:t>
      </w:r>
      <w:proofErr w:type="gramStart"/>
      <w:r w:rsidRPr="003B0875">
        <w:rPr>
          <w:rFonts w:hint="eastAsia"/>
          <w:sz w:val="24"/>
        </w:rPr>
        <w:t>医</w:t>
      </w:r>
      <w:proofErr w:type="gramEnd"/>
      <w:r w:rsidRPr="003B0875">
        <w:rPr>
          <w:rFonts w:hint="eastAsia"/>
          <w:sz w:val="24"/>
        </w:rPr>
        <w:t>保监审（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））</w:t>
      </w:r>
      <w:r w:rsidRPr="003B0875">
        <w:rPr>
          <w:rFonts w:hint="eastAsia"/>
          <w:sz w:val="24"/>
        </w:rPr>
        <w:t xml:space="preserve">                   </w:t>
      </w:r>
      <w:r w:rsidR="0062090D" w:rsidRPr="003B0875">
        <w:rPr>
          <w:rFonts w:hint="eastAsia"/>
          <w:sz w:val="24"/>
        </w:rPr>
        <w:t>3</w:t>
      </w:r>
      <w:r w:rsidR="0062090D" w:rsidRPr="003B0875">
        <w:rPr>
          <w:rFonts w:hint="eastAsia"/>
          <w:sz w:val="24"/>
        </w:rPr>
        <w:t>人</w:t>
      </w:r>
    </w:p>
    <w:p w:rsidR="00682D15" w:rsidRPr="003B0875" w:rsidRDefault="00682D15" w:rsidP="00682D1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湘潭市城乡居民</w:t>
      </w:r>
      <w:proofErr w:type="gramStart"/>
      <w:r w:rsidRPr="003B0875">
        <w:rPr>
          <w:rFonts w:hint="eastAsia"/>
          <w:sz w:val="24"/>
        </w:rPr>
        <w:t>医</w:t>
      </w:r>
      <w:proofErr w:type="gramEnd"/>
      <w:r w:rsidRPr="003B0875">
        <w:rPr>
          <w:rFonts w:hint="eastAsia"/>
          <w:sz w:val="24"/>
        </w:rPr>
        <w:t>保核对中心（</w:t>
      </w:r>
      <w:proofErr w:type="gramStart"/>
      <w:r w:rsidRPr="003B0875">
        <w:rPr>
          <w:rFonts w:hint="eastAsia"/>
          <w:sz w:val="24"/>
        </w:rPr>
        <w:t>医</w:t>
      </w:r>
      <w:proofErr w:type="gramEnd"/>
      <w:r w:rsidRPr="003B0875">
        <w:rPr>
          <w:rFonts w:hint="eastAsia"/>
          <w:sz w:val="24"/>
        </w:rPr>
        <w:t>保监审（二））</w:t>
      </w:r>
      <w:r w:rsidRPr="003B0875">
        <w:rPr>
          <w:rFonts w:hint="eastAsia"/>
          <w:sz w:val="24"/>
        </w:rPr>
        <w:t xml:space="preserve">                   1</w:t>
      </w:r>
      <w:r w:rsidRPr="003B0875">
        <w:rPr>
          <w:rFonts w:hint="eastAsia"/>
          <w:sz w:val="24"/>
        </w:rPr>
        <w:t>人</w:t>
      </w:r>
    </w:p>
    <w:p w:rsidR="00D6325C" w:rsidRPr="003B0875" w:rsidRDefault="00682D15" w:rsidP="005C3D18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湘潭市城乡居民</w:t>
      </w:r>
      <w:proofErr w:type="gramStart"/>
      <w:r w:rsidRPr="003B0875">
        <w:rPr>
          <w:rFonts w:hint="eastAsia"/>
          <w:sz w:val="24"/>
        </w:rPr>
        <w:t>医</w:t>
      </w:r>
      <w:proofErr w:type="gramEnd"/>
      <w:r w:rsidRPr="003B0875">
        <w:rPr>
          <w:rFonts w:hint="eastAsia"/>
          <w:sz w:val="24"/>
        </w:rPr>
        <w:t>保核对中心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综合文秘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湘潭市桥梁维护管理处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专业技术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1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湘潭市建设工程招标投标管理办公室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行政监督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湘潭市建设工程质量安全监督管理站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专业技术（二）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5C3D18" w:rsidRPr="003B0875" w:rsidRDefault="005C3D18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湘潭市建设工程质量安全监督管理站（文秘）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5C3D18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湘潭市市政设施维护管理处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专业技术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Default="005C3D18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湘潭市城市供水排水监测管理站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专业技术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150110" w:rsidRDefault="00150110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150110">
        <w:rPr>
          <w:rFonts w:hint="eastAsia"/>
          <w:sz w:val="24"/>
        </w:rPr>
        <w:t>湘潭市交通建设质量安全监督管理处</w:t>
      </w:r>
      <w:r w:rsidRPr="003B0875">
        <w:rPr>
          <w:rFonts w:hint="eastAsia"/>
          <w:sz w:val="24"/>
        </w:rPr>
        <w:t>（</w:t>
      </w:r>
      <w:r w:rsidRPr="00150110">
        <w:rPr>
          <w:rFonts w:hint="eastAsia"/>
          <w:sz w:val="24"/>
        </w:rPr>
        <w:t>质量监督</w:t>
      </w:r>
      <w:r w:rsidRPr="003B0875">
        <w:rPr>
          <w:rFonts w:hint="eastAsia"/>
          <w:sz w:val="24"/>
        </w:rPr>
        <w:t>）</w:t>
      </w:r>
      <w:r w:rsidRPr="003B0875">
        <w:rPr>
          <w:rFonts w:hint="eastAsia"/>
          <w:sz w:val="24"/>
        </w:rPr>
        <w:tab/>
      </w:r>
      <w:r>
        <w:rPr>
          <w:rFonts w:hint="eastAsia"/>
          <w:sz w:val="24"/>
        </w:rPr>
        <w:t>5</w:t>
      </w:r>
      <w:r w:rsidRPr="003B0875">
        <w:rPr>
          <w:rFonts w:hint="eastAsia"/>
          <w:sz w:val="24"/>
        </w:rPr>
        <w:t>人</w:t>
      </w:r>
    </w:p>
    <w:p w:rsidR="00150110" w:rsidRDefault="00150110" w:rsidP="004C040B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150110">
        <w:rPr>
          <w:rFonts w:hint="eastAsia"/>
          <w:sz w:val="24"/>
        </w:rPr>
        <w:t>湘潭市交通建设质量安全监督管理处</w:t>
      </w:r>
      <w:r w:rsidRPr="003B0875">
        <w:rPr>
          <w:rFonts w:hint="eastAsia"/>
          <w:sz w:val="24"/>
        </w:rPr>
        <w:t>（</w:t>
      </w:r>
      <w:r w:rsidRPr="00150110">
        <w:rPr>
          <w:rFonts w:hint="eastAsia"/>
          <w:sz w:val="24"/>
        </w:rPr>
        <w:t>安全监督</w:t>
      </w:r>
      <w:r w:rsidRPr="003B0875">
        <w:rPr>
          <w:rFonts w:hint="eastAsia"/>
          <w:sz w:val="24"/>
        </w:rPr>
        <w:t>）</w:t>
      </w:r>
      <w:r w:rsidRPr="003B0875">
        <w:rPr>
          <w:rFonts w:hint="eastAsia"/>
          <w:sz w:val="24"/>
        </w:rPr>
        <w:tab/>
      </w:r>
      <w:r>
        <w:rPr>
          <w:rFonts w:hint="eastAsia"/>
          <w:sz w:val="24"/>
        </w:rPr>
        <w:t>5</w:t>
      </w:r>
      <w:r w:rsidRPr="003B0875">
        <w:rPr>
          <w:rFonts w:hint="eastAsia"/>
          <w:sz w:val="24"/>
        </w:rPr>
        <w:t>人</w:t>
      </w:r>
    </w:p>
    <w:p w:rsidR="00CE0BE1" w:rsidRPr="003B0875" w:rsidRDefault="00CE0BE1" w:rsidP="00CE0BE1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湘潭市农业机械化技术推广站（湘潭农机购置补贴办公室）</w:t>
      </w:r>
    </w:p>
    <w:p w:rsidR="00CE0BE1" w:rsidRPr="003B0875" w:rsidRDefault="00CE0BE1" w:rsidP="00CE0BE1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（农机推广）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CE0BE1" w:rsidRPr="003B0875" w:rsidRDefault="00CE0BE1" w:rsidP="00CE0BE1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湘潭市农业</w:t>
      </w:r>
      <w:r w:rsidRPr="003B0875">
        <w:rPr>
          <w:rFonts w:hint="eastAsia"/>
          <w:sz w:val="24"/>
        </w:rPr>
        <w:t>(</w:t>
      </w:r>
      <w:r w:rsidRPr="003B0875">
        <w:rPr>
          <w:rFonts w:hint="eastAsia"/>
          <w:sz w:val="24"/>
        </w:rPr>
        <w:t>蔬菜</w:t>
      </w:r>
      <w:r w:rsidRPr="003B0875">
        <w:rPr>
          <w:rFonts w:hint="eastAsia"/>
          <w:sz w:val="24"/>
        </w:rPr>
        <w:t>)</w:t>
      </w:r>
      <w:r w:rsidRPr="003B0875">
        <w:rPr>
          <w:rFonts w:hint="eastAsia"/>
          <w:sz w:val="24"/>
        </w:rPr>
        <w:t>科学研究所（专业技术（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））</w:t>
      </w:r>
      <w:r w:rsidRPr="003B0875">
        <w:rPr>
          <w:rFonts w:hint="eastAsia"/>
          <w:sz w:val="24"/>
        </w:rPr>
        <w:tab/>
        <w:t>2</w:t>
      </w:r>
      <w:r w:rsidRPr="003B0875">
        <w:rPr>
          <w:rFonts w:hint="eastAsia"/>
          <w:sz w:val="24"/>
        </w:rPr>
        <w:t>人</w:t>
      </w:r>
    </w:p>
    <w:p w:rsidR="00CE0BE1" w:rsidRPr="003B0875" w:rsidRDefault="00CE0BE1" w:rsidP="00CE0BE1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湘潭市农业</w:t>
      </w:r>
      <w:r w:rsidRPr="003B0875">
        <w:rPr>
          <w:rFonts w:hint="eastAsia"/>
          <w:sz w:val="24"/>
        </w:rPr>
        <w:t>(</w:t>
      </w:r>
      <w:r w:rsidRPr="003B0875">
        <w:rPr>
          <w:rFonts w:hint="eastAsia"/>
          <w:sz w:val="24"/>
        </w:rPr>
        <w:t>蔬菜</w:t>
      </w:r>
      <w:r w:rsidRPr="003B0875">
        <w:rPr>
          <w:rFonts w:hint="eastAsia"/>
          <w:sz w:val="24"/>
        </w:rPr>
        <w:t>)</w:t>
      </w:r>
      <w:r w:rsidRPr="003B0875">
        <w:rPr>
          <w:rFonts w:hint="eastAsia"/>
          <w:sz w:val="24"/>
        </w:rPr>
        <w:t>科学研究所（专业技术（二））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FF6CDD" w:rsidRPr="003B0875" w:rsidRDefault="00CE0BE1" w:rsidP="00C62696">
      <w:pPr>
        <w:tabs>
          <w:tab w:val="left" w:pos="748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湘潭市农业</w:t>
      </w:r>
      <w:r w:rsidRPr="003B0875">
        <w:rPr>
          <w:rFonts w:hint="eastAsia"/>
          <w:sz w:val="24"/>
        </w:rPr>
        <w:t>(</w:t>
      </w:r>
      <w:r w:rsidRPr="003B0875">
        <w:rPr>
          <w:rFonts w:hint="eastAsia"/>
          <w:sz w:val="24"/>
        </w:rPr>
        <w:t>蔬菜</w:t>
      </w:r>
      <w:r w:rsidRPr="003B0875">
        <w:rPr>
          <w:rFonts w:hint="eastAsia"/>
          <w:sz w:val="24"/>
        </w:rPr>
        <w:t>)</w:t>
      </w:r>
      <w:r w:rsidRPr="003B0875">
        <w:rPr>
          <w:rFonts w:hint="eastAsia"/>
          <w:sz w:val="24"/>
        </w:rPr>
        <w:t>科学研究所（管理）</w:t>
      </w:r>
      <w:r w:rsidRPr="003B0875">
        <w:rPr>
          <w:rFonts w:hint="eastAsia"/>
          <w:sz w:val="24"/>
        </w:rPr>
        <w:tab/>
      </w:r>
      <w:r w:rsidR="00C62696">
        <w:rPr>
          <w:rFonts w:hint="eastAsia"/>
          <w:sz w:val="24"/>
        </w:rPr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62090D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  <w:r w:rsidRPr="003B0875">
        <w:rPr>
          <w:rFonts w:ascii="宋体" w:hAnsi="宋体" w:hint="eastAsia"/>
          <w:b/>
          <w:color w:val="000000"/>
          <w:sz w:val="28"/>
          <w:szCs w:val="28"/>
        </w:rPr>
        <w:lastRenderedPageBreak/>
        <w:t>C组 （</w:t>
      </w:r>
      <w:r w:rsidR="00E77168">
        <w:rPr>
          <w:rFonts w:ascii="宋体" w:hAnsi="宋体" w:hint="eastAsia"/>
          <w:b/>
          <w:color w:val="000000"/>
          <w:sz w:val="28"/>
          <w:szCs w:val="28"/>
        </w:rPr>
        <w:t>50</w:t>
      </w:r>
      <w:r w:rsidRPr="003B0875">
        <w:rPr>
          <w:rFonts w:ascii="宋体" w:hAnsi="宋体" w:hint="eastAsia"/>
          <w:b/>
          <w:color w:val="000000"/>
          <w:sz w:val="28"/>
          <w:szCs w:val="28"/>
        </w:rPr>
        <w:t>人）</w:t>
      </w:r>
    </w:p>
    <w:p w:rsidR="00C62696" w:rsidRPr="003B0875" w:rsidRDefault="00C62696" w:rsidP="00C62696">
      <w:pPr>
        <w:tabs>
          <w:tab w:val="left" w:pos="736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湘潭市原种场（蔬菜科研）</w:t>
      </w:r>
      <w:r w:rsidRPr="003B0875">
        <w:rPr>
          <w:rFonts w:hint="eastAsia"/>
          <w:sz w:val="24"/>
        </w:rPr>
        <w:tab/>
        <w:t>2</w:t>
      </w:r>
      <w:r w:rsidRPr="003B0875">
        <w:rPr>
          <w:rFonts w:hint="eastAsia"/>
          <w:sz w:val="24"/>
        </w:rPr>
        <w:t>人</w:t>
      </w:r>
    </w:p>
    <w:p w:rsidR="00CE0BE1" w:rsidRPr="003B0875" w:rsidRDefault="00CE0BE1" w:rsidP="00CE0BE1">
      <w:pPr>
        <w:tabs>
          <w:tab w:val="left" w:pos="7365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湘潭市水利水电勘察设计院（专业技术（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））</w:t>
      </w:r>
      <w:r w:rsidRPr="003B0875">
        <w:rPr>
          <w:rFonts w:hint="eastAsia"/>
          <w:sz w:val="24"/>
        </w:rPr>
        <w:tab/>
        <w:t>7</w:t>
      </w:r>
      <w:r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湘潭市水利水电勘察设计院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专业技术（二）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2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湘潭市非物质文化遗产保护中心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独唱演员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2</w:t>
      </w:r>
      <w:r w:rsidR="0062090D" w:rsidRPr="003B0875">
        <w:rPr>
          <w:rFonts w:hint="eastAsia"/>
          <w:sz w:val="24"/>
        </w:rPr>
        <w:t>人</w:t>
      </w:r>
    </w:p>
    <w:p w:rsidR="005C3D18" w:rsidRPr="003B0875" w:rsidRDefault="005C3D18" w:rsidP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湘潭市非物质文化遗产保护中心（节目主持）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湘潭市图书馆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采访咨询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湘潭市全民健身服务中心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会计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湘潭市环境信息中心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环境生态信息管理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湘潭市粮油科学研究所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质量检验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6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湘潭市园林管理局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园林设计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湘潭市园林管理局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讲解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5C3D18" w:rsidRPr="003B0875" w:rsidRDefault="005C3D18" w:rsidP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湘潭市园林管理局（财务）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湘潭市消费者委员会（协会）秘书处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信息接收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湘潭市工商行政管理局</w:t>
      </w:r>
      <w:r w:rsidRPr="003B0875">
        <w:rPr>
          <w:rFonts w:hint="eastAsia"/>
          <w:sz w:val="24"/>
        </w:rPr>
        <w:t>12315</w:t>
      </w:r>
      <w:r w:rsidRPr="003B0875">
        <w:rPr>
          <w:rFonts w:hint="eastAsia"/>
          <w:sz w:val="24"/>
        </w:rPr>
        <w:t>指挥中心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信息接收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Pr="003B0875" w:rsidRDefault="005C3D1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湘潭市产商品质量监督检验所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产品质量检验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E77168" w:rsidRDefault="00E77168" w:rsidP="00E77168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湘潭市计量测试检定所（计量检定（二））</w:t>
      </w:r>
      <w:r w:rsidRPr="003B0875">
        <w:rPr>
          <w:rFonts w:hint="eastAsia"/>
          <w:sz w:val="24"/>
        </w:rPr>
        <w:tab/>
        <w:t>1</w:t>
      </w:r>
      <w:r w:rsidRPr="003B0875">
        <w:rPr>
          <w:rFonts w:hint="eastAsia"/>
          <w:sz w:val="24"/>
        </w:rPr>
        <w:t>人</w:t>
      </w:r>
    </w:p>
    <w:p w:rsidR="006077E6" w:rsidRPr="003B0875" w:rsidRDefault="006077E6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</w:p>
    <w:p w:rsidR="00D6325C" w:rsidRPr="003B0875" w:rsidRDefault="00352F9A">
      <w:pPr>
        <w:tabs>
          <w:tab w:val="left" w:pos="7360"/>
        </w:tabs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  <w:r w:rsidRPr="003B0875">
        <w:rPr>
          <w:rFonts w:ascii="宋体" w:hAnsi="宋体" w:hint="eastAsia"/>
          <w:b/>
          <w:color w:val="000000"/>
          <w:sz w:val="28"/>
          <w:szCs w:val="28"/>
        </w:rPr>
        <w:t>D</w:t>
      </w:r>
      <w:r w:rsidR="0062090D" w:rsidRPr="003B0875">
        <w:rPr>
          <w:rFonts w:ascii="宋体" w:hAnsi="宋体" w:hint="eastAsia"/>
          <w:b/>
          <w:color w:val="000000"/>
          <w:sz w:val="28"/>
          <w:szCs w:val="28"/>
        </w:rPr>
        <w:t>组 （</w:t>
      </w:r>
      <w:r w:rsidRPr="003B0875">
        <w:rPr>
          <w:rFonts w:ascii="宋体" w:hAnsi="宋体" w:hint="eastAsia"/>
          <w:b/>
          <w:color w:val="000000"/>
          <w:sz w:val="28"/>
          <w:szCs w:val="28"/>
        </w:rPr>
        <w:t>5</w:t>
      </w:r>
      <w:r w:rsidR="00E77168">
        <w:rPr>
          <w:rFonts w:ascii="宋体" w:hAnsi="宋体" w:hint="eastAsia"/>
          <w:b/>
          <w:color w:val="000000"/>
          <w:sz w:val="28"/>
          <w:szCs w:val="28"/>
        </w:rPr>
        <w:t>0</w:t>
      </w:r>
      <w:r w:rsidR="0062090D" w:rsidRPr="003B0875">
        <w:rPr>
          <w:rFonts w:ascii="宋体" w:hAnsi="宋体" w:hint="eastAsia"/>
          <w:b/>
          <w:color w:val="000000"/>
          <w:sz w:val="28"/>
          <w:szCs w:val="28"/>
        </w:rPr>
        <w:t>人）</w:t>
      </w:r>
    </w:p>
    <w:p w:rsidR="006077E6" w:rsidRPr="003B0875" w:rsidRDefault="006077E6" w:rsidP="006077E6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国家工矿电传动车辆质量监督检验中心（湖南）</w:t>
      </w:r>
    </w:p>
    <w:p w:rsidR="006077E6" w:rsidRPr="003B0875" w:rsidRDefault="006077E6" w:rsidP="006077E6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（产品质量检验（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））</w:t>
      </w:r>
      <w:r w:rsidRPr="003B0875">
        <w:rPr>
          <w:rFonts w:hint="eastAsia"/>
          <w:sz w:val="24"/>
        </w:rPr>
        <w:tab/>
        <w:t>1</w:t>
      </w:r>
      <w:r w:rsidRPr="003B0875">
        <w:rPr>
          <w:rFonts w:hint="eastAsia"/>
          <w:sz w:val="24"/>
        </w:rPr>
        <w:t>人</w:t>
      </w:r>
    </w:p>
    <w:p w:rsidR="006077E6" w:rsidRPr="003B0875" w:rsidRDefault="006077E6" w:rsidP="006077E6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国家工矿电传动车辆质量监督检验中心（湖南）</w:t>
      </w:r>
    </w:p>
    <w:p w:rsidR="006077E6" w:rsidRPr="003B0875" w:rsidRDefault="006077E6" w:rsidP="006077E6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（产品质量检验（二））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6077E6" w:rsidRPr="003B0875" w:rsidRDefault="006077E6" w:rsidP="006077E6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湖南省韶山灌区工程管理局（专业技术（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3B0875" w:rsidRPr="003B0875" w:rsidRDefault="003B0875" w:rsidP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湖南省韶山灌区工程管理局（专业技术（二））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湘潭高新区管委会公用事业管理中心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建设管理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6</w:t>
      </w:r>
      <w:r w:rsidR="0062090D" w:rsidRPr="003B0875">
        <w:rPr>
          <w:rFonts w:hint="eastAsia"/>
          <w:sz w:val="24"/>
        </w:rPr>
        <w:t>人</w:t>
      </w:r>
    </w:p>
    <w:p w:rsidR="003B0875" w:rsidRPr="003B0875" w:rsidRDefault="003B0875" w:rsidP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湘潭高新区管委会公用事业管理中心（财务）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3B0875" w:rsidRPr="003B0875" w:rsidRDefault="003B0875" w:rsidP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湘潭高新区管委会公用事业管理中心（统计）</w:t>
      </w:r>
      <w:r w:rsidRPr="003B0875">
        <w:rPr>
          <w:rFonts w:hint="eastAsia"/>
          <w:sz w:val="24"/>
        </w:rPr>
        <w:tab/>
        <w:t>4</w:t>
      </w:r>
      <w:r w:rsidRPr="003B0875">
        <w:rPr>
          <w:rFonts w:hint="eastAsia"/>
          <w:sz w:val="24"/>
        </w:rPr>
        <w:t>人</w:t>
      </w:r>
    </w:p>
    <w:p w:rsidR="00D6325C" w:rsidRDefault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湘潭高新区管委会政务中心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37047D" w:rsidRDefault="0037047D" w:rsidP="0037047D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7047D">
        <w:rPr>
          <w:rFonts w:hint="eastAsia"/>
          <w:sz w:val="24"/>
        </w:rPr>
        <w:t>湘潭高新区管委会社会保险管理服务中心</w:t>
      </w:r>
      <w:r w:rsidRPr="003B0875">
        <w:rPr>
          <w:rFonts w:hint="eastAsia"/>
          <w:sz w:val="24"/>
        </w:rPr>
        <w:t>（综合）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湘潭高新区管委会国有资产管理中心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综合（</w:t>
      </w:r>
      <w:proofErr w:type="gramStart"/>
      <w:r w:rsidRPr="003B0875">
        <w:rPr>
          <w:rFonts w:hint="eastAsia"/>
          <w:sz w:val="24"/>
        </w:rPr>
        <w:t>一</w:t>
      </w:r>
      <w:proofErr w:type="gramEnd"/>
      <w:r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3B0875" w:rsidRPr="003B0875" w:rsidRDefault="003B0875" w:rsidP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湘潭高新区管委会国有资产管理中心（综合（二））</w:t>
      </w:r>
      <w:r w:rsidRPr="003B0875">
        <w:rPr>
          <w:rFonts w:hint="eastAsia"/>
          <w:sz w:val="24"/>
        </w:rPr>
        <w:tab/>
        <w:t>3</w:t>
      </w:r>
      <w:r w:rsidRPr="003B0875">
        <w:rPr>
          <w:rFonts w:hint="eastAsia"/>
          <w:sz w:val="24"/>
        </w:rPr>
        <w:t>人</w:t>
      </w:r>
    </w:p>
    <w:p w:rsidR="00D6325C" w:rsidRPr="003B0875" w:rsidRDefault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湘潭高新区管委会综</w:t>
      </w:r>
      <w:proofErr w:type="gramStart"/>
      <w:r w:rsidRPr="003B0875">
        <w:rPr>
          <w:rFonts w:hint="eastAsia"/>
          <w:sz w:val="24"/>
        </w:rPr>
        <w:t>治维稳</w:t>
      </w:r>
      <w:proofErr w:type="gramEnd"/>
      <w:r w:rsidRPr="003B0875">
        <w:rPr>
          <w:rFonts w:hint="eastAsia"/>
          <w:sz w:val="24"/>
        </w:rPr>
        <w:t>和信访中心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  <w:t>3</w:t>
      </w:r>
      <w:r w:rsidR="0062090D" w:rsidRPr="003B0875">
        <w:rPr>
          <w:rFonts w:hint="eastAsia"/>
          <w:sz w:val="24"/>
        </w:rPr>
        <w:t>人</w:t>
      </w:r>
    </w:p>
    <w:p w:rsidR="00D6325C" w:rsidRDefault="003B0875">
      <w:pPr>
        <w:tabs>
          <w:tab w:val="left" w:pos="7360"/>
        </w:tabs>
        <w:adjustRightInd w:val="0"/>
        <w:snapToGrid w:val="0"/>
        <w:spacing w:line="360" w:lineRule="exact"/>
        <w:rPr>
          <w:sz w:val="24"/>
        </w:rPr>
      </w:pPr>
      <w:r w:rsidRPr="003B0875">
        <w:rPr>
          <w:rFonts w:hint="eastAsia"/>
          <w:sz w:val="24"/>
        </w:rPr>
        <w:t>湘潭高新区管委会综</w:t>
      </w:r>
      <w:proofErr w:type="gramStart"/>
      <w:r w:rsidRPr="003B0875">
        <w:rPr>
          <w:rFonts w:hint="eastAsia"/>
          <w:sz w:val="24"/>
        </w:rPr>
        <w:t>治维稳</w:t>
      </w:r>
      <w:proofErr w:type="gramEnd"/>
      <w:r w:rsidRPr="003B0875">
        <w:rPr>
          <w:rFonts w:hint="eastAsia"/>
          <w:sz w:val="24"/>
        </w:rPr>
        <w:t>和信访中心</w:t>
      </w:r>
      <w:r w:rsidR="0062090D" w:rsidRPr="003B0875">
        <w:rPr>
          <w:rFonts w:hint="eastAsia"/>
          <w:sz w:val="24"/>
        </w:rPr>
        <w:t>（</w:t>
      </w:r>
      <w:r w:rsidRPr="003B0875">
        <w:rPr>
          <w:rFonts w:hint="eastAsia"/>
          <w:sz w:val="24"/>
        </w:rPr>
        <w:t>综合管理</w:t>
      </w:r>
      <w:r w:rsidR="0062090D" w:rsidRPr="003B0875">
        <w:rPr>
          <w:rFonts w:hint="eastAsia"/>
          <w:sz w:val="24"/>
        </w:rPr>
        <w:t>）</w:t>
      </w:r>
      <w:r w:rsidR="0062090D" w:rsidRPr="003B0875">
        <w:rPr>
          <w:rFonts w:hint="eastAsia"/>
          <w:sz w:val="24"/>
        </w:rPr>
        <w:tab/>
      </w:r>
      <w:r w:rsidRPr="003B0875">
        <w:rPr>
          <w:rFonts w:hint="eastAsia"/>
          <w:sz w:val="24"/>
        </w:rPr>
        <w:t>1</w:t>
      </w:r>
      <w:r w:rsidR="0062090D" w:rsidRPr="003B0875">
        <w:rPr>
          <w:rFonts w:hint="eastAsia"/>
          <w:sz w:val="24"/>
        </w:rPr>
        <w:t>2</w:t>
      </w:r>
      <w:r w:rsidR="0062090D" w:rsidRPr="003B0875">
        <w:rPr>
          <w:rFonts w:hint="eastAsia"/>
          <w:sz w:val="24"/>
        </w:rPr>
        <w:t>人</w:t>
      </w:r>
    </w:p>
    <w:p w:rsidR="0062090D" w:rsidRDefault="0062090D">
      <w:pPr>
        <w:tabs>
          <w:tab w:val="left" w:pos="7360"/>
        </w:tabs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</w:p>
    <w:sectPr w:rsidR="0062090D" w:rsidSect="00D632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6A" w:rsidRDefault="005B016A" w:rsidP="00352F9A">
      <w:r>
        <w:separator/>
      </w:r>
    </w:p>
  </w:endnote>
  <w:endnote w:type="continuationSeparator" w:id="0">
    <w:p w:rsidR="005B016A" w:rsidRDefault="005B016A" w:rsidP="0035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6A" w:rsidRDefault="005B016A" w:rsidP="00352F9A">
      <w:r>
        <w:separator/>
      </w:r>
    </w:p>
  </w:footnote>
  <w:footnote w:type="continuationSeparator" w:id="0">
    <w:p w:rsidR="005B016A" w:rsidRDefault="005B016A" w:rsidP="00352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0704577"/>
    <w:rsid w:val="00025126"/>
    <w:rsid w:val="00150110"/>
    <w:rsid w:val="003315D8"/>
    <w:rsid w:val="00352F9A"/>
    <w:rsid w:val="0037047D"/>
    <w:rsid w:val="003B0875"/>
    <w:rsid w:val="004C040B"/>
    <w:rsid w:val="005B016A"/>
    <w:rsid w:val="005C3D18"/>
    <w:rsid w:val="005D4FB1"/>
    <w:rsid w:val="006077E6"/>
    <w:rsid w:val="0062090D"/>
    <w:rsid w:val="00682D15"/>
    <w:rsid w:val="00910C77"/>
    <w:rsid w:val="00962C76"/>
    <w:rsid w:val="00A13CAA"/>
    <w:rsid w:val="00A16D51"/>
    <w:rsid w:val="00C100BB"/>
    <w:rsid w:val="00C62696"/>
    <w:rsid w:val="00CE0BE1"/>
    <w:rsid w:val="00D6325C"/>
    <w:rsid w:val="00E77168"/>
    <w:rsid w:val="00FF6CDD"/>
    <w:rsid w:val="70704577"/>
    <w:rsid w:val="7816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25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2F9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52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2F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2017-11-20T08:59:00Z</cp:lastPrinted>
  <dcterms:created xsi:type="dcterms:W3CDTF">2017-11-20T08:14:00Z</dcterms:created>
  <dcterms:modified xsi:type="dcterms:W3CDTF">2017-11-21T09:10:00Z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