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3D" w:rsidRPr="00F55FD6" w:rsidRDefault="0070253D" w:rsidP="0070253D">
      <w:pPr>
        <w:rPr>
          <w:rFonts w:ascii="仿宋" w:eastAsia="仿宋" w:hAnsi="仿宋"/>
          <w:sz w:val="32"/>
          <w:szCs w:val="32"/>
        </w:rPr>
      </w:pPr>
      <w:r w:rsidRPr="00F55FD6">
        <w:rPr>
          <w:rFonts w:ascii="仿宋" w:eastAsia="仿宋" w:hAnsi="仿宋" w:hint="eastAsia"/>
          <w:sz w:val="32"/>
          <w:szCs w:val="32"/>
        </w:rPr>
        <w:t>附件</w:t>
      </w:r>
      <w:r w:rsidR="00F55FD6">
        <w:rPr>
          <w:rFonts w:ascii="仿宋" w:eastAsia="仿宋" w:hAnsi="仿宋" w:hint="eastAsia"/>
          <w:sz w:val="32"/>
          <w:szCs w:val="32"/>
        </w:rPr>
        <w:t>：</w:t>
      </w:r>
    </w:p>
    <w:p w:rsidR="0070253D" w:rsidRDefault="0070253D" w:rsidP="002D25FA">
      <w:pPr>
        <w:jc w:val="center"/>
        <w:rPr>
          <w:rFonts w:ascii="方正小标宋简体" w:eastAsia="方正小标宋简体"/>
          <w:sz w:val="36"/>
          <w:szCs w:val="36"/>
        </w:rPr>
      </w:pPr>
    </w:p>
    <w:p w:rsidR="002D25FA" w:rsidRDefault="002D25FA" w:rsidP="002D25FA">
      <w:pPr>
        <w:jc w:val="center"/>
        <w:rPr>
          <w:rFonts w:ascii="方正小标宋简体" w:eastAsia="方正小标宋简体"/>
          <w:sz w:val="36"/>
          <w:szCs w:val="36"/>
        </w:rPr>
      </w:pPr>
      <w:r w:rsidRPr="002D25FA">
        <w:rPr>
          <w:rFonts w:ascii="方正小标宋简体" w:eastAsia="方正小标宋简体" w:hint="eastAsia"/>
          <w:sz w:val="36"/>
          <w:szCs w:val="36"/>
        </w:rPr>
        <w:t>市直2017年度营职及以下职务（含专业技术职务）</w:t>
      </w:r>
    </w:p>
    <w:p w:rsidR="00E923EE" w:rsidRPr="002D25FA" w:rsidRDefault="002D25FA" w:rsidP="002D25FA">
      <w:pPr>
        <w:jc w:val="center"/>
        <w:rPr>
          <w:rFonts w:ascii="方正小标宋简体" w:eastAsia="方正小标宋简体"/>
          <w:sz w:val="36"/>
          <w:szCs w:val="36"/>
        </w:rPr>
      </w:pPr>
      <w:r w:rsidRPr="002D25FA">
        <w:rPr>
          <w:rFonts w:ascii="方正小标宋简体" w:eastAsia="方正小标宋简体" w:hint="eastAsia"/>
          <w:sz w:val="36"/>
          <w:szCs w:val="36"/>
        </w:rPr>
        <w:t>军转干部考核、考试、综合成绩</w:t>
      </w:r>
      <w:r w:rsidR="002146B6">
        <w:rPr>
          <w:rFonts w:ascii="方正小标宋简体" w:eastAsia="方正小标宋简体" w:hint="eastAsia"/>
          <w:sz w:val="36"/>
          <w:szCs w:val="36"/>
        </w:rPr>
        <w:t>公示</w:t>
      </w:r>
      <w:r w:rsidRPr="002D25FA">
        <w:rPr>
          <w:rFonts w:ascii="方正小标宋简体" w:eastAsia="方正小标宋简体" w:hint="eastAsia"/>
          <w:sz w:val="36"/>
          <w:szCs w:val="36"/>
        </w:rPr>
        <w:t>表</w:t>
      </w:r>
    </w:p>
    <w:p w:rsidR="002D25FA" w:rsidRPr="002D25FA" w:rsidRDefault="002D25FA">
      <w:pPr>
        <w:rPr>
          <w:rFonts w:ascii="方正小标宋简体" w:eastAsia="方正小标宋简体"/>
          <w:sz w:val="44"/>
          <w:szCs w:val="44"/>
        </w:rPr>
      </w:pPr>
    </w:p>
    <w:p w:rsidR="002D25FA" w:rsidRDefault="002D25FA" w:rsidP="002D25FA">
      <w:r>
        <w:rPr>
          <w:rFonts w:hint="eastAsia"/>
        </w:rPr>
        <w:t>说明：</w:t>
      </w:r>
    </w:p>
    <w:p w:rsidR="002D25FA" w:rsidRDefault="002D25FA" w:rsidP="002D25FA">
      <w:r>
        <w:rPr>
          <w:rFonts w:hint="eastAsia"/>
        </w:rPr>
        <w:t xml:space="preserve">    1</w:t>
      </w:r>
      <w:r>
        <w:rPr>
          <w:rFonts w:hint="eastAsia"/>
        </w:rPr>
        <w:t>、综合成绩分数相同的，按照职务级别高低，军（警）衔高低，职务任职时间先后，军（警）衔任命时间先后依次确定前后排序。</w:t>
      </w:r>
    </w:p>
    <w:p w:rsidR="002D25FA" w:rsidRDefault="002D25FA" w:rsidP="002D25FA">
      <w:r>
        <w:rPr>
          <w:rFonts w:hint="eastAsia"/>
        </w:rPr>
        <w:t xml:space="preserve">    2</w:t>
      </w:r>
      <w:r>
        <w:rPr>
          <w:rFonts w:hint="eastAsia"/>
        </w:rPr>
        <w:t>、不报名参加考试的或往年因非组织原因逾期不报到退档的军转干部考试成绩以零分计算。</w:t>
      </w:r>
    </w:p>
    <w:p w:rsidR="002D25FA" w:rsidRDefault="002D25FA"/>
    <w:p w:rsidR="002D25FA" w:rsidRDefault="002D25FA"/>
    <w:tbl>
      <w:tblPr>
        <w:tblW w:w="9513" w:type="dxa"/>
        <w:tblInd w:w="93" w:type="dxa"/>
        <w:tblLook w:val="04A0"/>
      </w:tblPr>
      <w:tblGrid>
        <w:gridCol w:w="580"/>
        <w:gridCol w:w="1136"/>
        <w:gridCol w:w="1418"/>
        <w:gridCol w:w="1134"/>
        <w:gridCol w:w="1559"/>
        <w:gridCol w:w="1134"/>
        <w:gridCol w:w="1418"/>
        <w:gridCol w:w="1134"/>
      </w:tblGrid>
      <w:tr w:rsidR="002D25FA" w:rsidRPr="002D25FA" w:rsidTr="00B51777">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序号</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姓  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考核量化   计分总分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考核分折算</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考试成绩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考试成绩折算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考试考核    综合成绩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备注</w:t>
            </w: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饶学舟</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103.30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61.98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155.9</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62.36</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124.34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周亚军</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98.20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58.92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158</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63.2</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122.12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叶  丰</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109.70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65.82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134.6</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53.84</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119.66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涂建</w:t>
            </w:r>
            <w:proofErr w:type="gramStart"/>
            <w:r w:rsidRPr="002D25FA">
              <w:rPr>
                <w:rFonts w:asciiTheme="minorEastAsia" w:hAnsiTheme="minorEastAsia" w:cs="宋体" w:hint="eastAsia"/>
                <w:b/>
                <w:kern w:val="0"/>
                <w:sz w:val="22"/>
              </w:rPr>
              <w:t>瓴</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109.85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65.91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133.8</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53.52</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119.43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陈  勇</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104.20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62.52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139.4</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55.76</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118.28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bCs/>
                <w:kern w:val="0"/>
                <w:sz w:val="22"/>
              </w:rPr>
            </w:pPr>
            <w:r w:rsidRPr="002D25FA">
              <w:rPr>
                <w:rFonts w:asciiTheme="minorEastAsia" w:hAnsiTheme="minorEastAsia" w:cs="宋体" w:hint="eastAsia"/>
                <w:b/>
                <w:bCs/>
                <w:kern w:val="0"/>
                <w:sz w:val="22"/>
              </w:rPr>
              <w:t>刘政清</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103.8</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62.28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139.3</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55.72</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118.00 </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color w:val="000000"/>
                <w:kern w:val="0"/>
                <w:sz w:val="22"/>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7</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曾  </w:t>
            </w:r>
            <w:proofErr w:type="gramStart"/>
            <w:r w:rsidRPr="002D25FA">
              <w:rPr>
                <w:rFonts w:asciiTheme="minorEastAsia" w:hAnsiTheme="minorEastAsia" w:cs="宋体" w:hint="eastAsia"/>
                <w:b/>
                <w:kern w:val="0"/>
                <w:sz w:val="22"/>
              </w:rPr>
              <w:t>嵘</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103.8</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62.28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138.9</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55.56</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117.84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color w:val="000000"/>
                <w:kern w:val="0"/>
                <w:sz w:val="22"/>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8</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郭志杰</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107.40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64.44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132.2</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52.88</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117.32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9</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陈华生</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108.50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65.10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130.4</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52.16</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117.26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10</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徐化恒</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100.70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60.42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141.9</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56.76</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117.18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11</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熊超</w:t>
            </w:r>
            <w:proofErr w:type="gramStart"/>
            <w:r w:rsidRPr="002D25FA">
              <w:rPr>
                <w:rFonts w:asciiTheme="minorEastAsia" w:hAnsiTheme="minorEastAsia" w:cs="宋体" w:hint="eastAsia"/>
                <w:b/>
                <w:kern w:val="0"/>
                <w:sz w:val="22"/>
              </w:rPr>
              <w:t>超</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99.15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59.49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142.8</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57.12</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116.61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12</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娄</w:t>
            </w:r>
            <w:proofErr w:type="gramEnd"/>
            <w:r w:rsidRPr="002D25FA">
              <w:rPr>
                <w:rFonts w:asciiTheme="minorEastAsia" w:hAnsiTheme="minorEastAsia" w:cs="宋体" w:hint="eastAsia"/>
                <w:b/>
                <w:kern w:val="0"/>
                <w:sz w:val="22"/>
              </w:rPr>
              <w:t xml:space="preserve">  芳</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104.10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62.46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135.3</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54.12</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116.58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13</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杜春华</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103.85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62.31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135.5</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54.2</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116.51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14</w:t>
            </w:r>
          </w:p>
        </w:tc>
        <w:tc>
          <w:tcPr>
            <w:tcW w:w="1136"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徐志刚</w:t>
            </w:r>
          </w:p>
        </w:tc>
        <w:tc>
          <w:tcPr>
            <w:tcW w:w="1418"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99.80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59.88 </w:t>
            </w:r>
          </w:p>
        </w:tc>
        <w:tc>
          <w:tcPr>
            <w:tcW w:w="1559"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140.7</w:t>
            </w:r>
          </w:p>
        </w:tc>
        <w:tc>
          <w:tcPr>
            <w:tcW w:w="1134"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56.28</w:t>
            </w:r>
          </w:p>
        </w:tc>
        <w:tc>
          <w:tcPr>
            <w:tcW w:w="1418" w:type="dxa"/>
            <w:tcBorders>
              <w:top w:val="nil"/>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116.16 </w:t>
            </w:r>
          </w:p>
        </w:tc>
        <w:tc>
          <w:tcPr>
            <w:tcW w:w="1134" w:type="dxa"/>
            <w:tcBorders>
              <w:top w:val="nil"/>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F55FD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15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王  </w:t>
            </w:r>
            <w:proofErr w:type="gramStart"/>
            <w:r w:rsidRPr="002D25FA">
              <w:rPr>
                <w:rFonts w:asciiTheme="minorEastAsia" w:hAnsiTheme="minorEastAsia" w:cs="宋体" w:hint="eastAsia"/>
                <w:b/>
                <w:kern w:val="0"/>
                <w:sz w:val="22"/>
              </w:rPr>
              <w:t>坚</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102.30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61.38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115.90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B51777">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16</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李  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102.90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61.74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114.70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2D25FA" w:rsidRPr="002D25FA" w:rsidTr="00D3191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5F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熊  </w:t>
            </w:r>
            <w:proofErr w:type="gramStart"/>
            <w:r w:rsidRPr="002D25FA">
              <w:rPr>
                <w:rFonts w:asciiTheme="minorEastAsia" w:hAnsiTheme="minorEastAsia" w:cs="宋体" w:hint="eastAsia"/>
                <w:b/>
                <w:kern w:val="0"/>
                <w:sz w:val="22"/>
              </w:rPr>
              <w:t>毓</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91.50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54.90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59.72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D25FA" w:rsidRPr="002D25FA" w:rsidRDefault="002D25F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114.62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5FA" w:rsidRPr="002D25FA" w:rsidRDefault="002D25F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18</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16352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尹志强</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16352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104.2</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16352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62.52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129.1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51.64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114.16 </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正营2014.06</w:t>
            </w: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19</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16352A">
            <w:pPr>
              <w:widowControl/>
              <w:jc w:val="center"/>
              <w:rPr>
                <w:rFonts w:asciiTheme="minorEastAsia" w:hAnsiTheme="minorEastAsia" w:cs="宋体"/>
                <w:b/>
                <w:bCs/>
                <w:kern w:val="0"/>
                <w:sz w:val="22"/>
              </w:rPr>
            </w:pPr>
            <w:r w:rsidRPr="002D25FA">
              <w:rPr>
                <w:rFonts w:asciiTheme="minorEastAsia" w:hAnsiTheme="minorEastAsia" w:cs="宋体" w:hint="eastAsia"/>
                <w:b/>
                <w:bCs/>
                <w:kern w:val="0"/>
                <w:sz w:val="22"/>
              </w:rPr>
              <w:t>杨勤学</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Theme="minorEastAsia" w:hAnsiTheme="minorEastAsia" w:cs="宋体"/>
                <w:b/>
                <w:bCs/>
                <w:kern w:val="0"/>
                <w:sz w:val="22"/>
              </w:rPr>
            </w:pPr>
            <w:r w:rsidRPr="002D25FA">
              <w:rPr>
                <w:rFonts w:asciiTheme="minorEastAsia" w:hAnsiTheme="minorEastAsia" w:cs="宋体" w:hint="eastAsia"/>
                <w:b/>
                <w:bCs/>
                <w:kern w:val="0"/>
                <w:sz w:val="22"/>
              </w:rPr>
              <w:t xml:space="preserve">100.60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16352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60.36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134.5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6352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114.16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正营2014.12</w:t>
            </w: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文  艺</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105.80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63.48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126</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50.4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113.88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21</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黎  </w:t>
            </w:r>
            <w:proofErr w:type="gramStart"/>
            <w:r w:rsidRPr="002D25FA">
              <w:rPr>
                <w:rFonts w:asciiTheme="minorEastAsia" w:hAnsiTheme="minorEastAsia" w:cs="宋体" w:hint="eastAsia"/>
                <w:b/>
                <w:kern w:val="0"/>
                <w:sz w:val="22"/>
              </w:rPr>
              <w:t>凯</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94.10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56.46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143.3</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57.32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113.78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22</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熊强辉</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108.75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65.25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121.2</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48.48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113.73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23</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徐  芳</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108.25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64.95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121.5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113.55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24</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张  锋</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99.1</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59.46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132.9</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53.16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112.62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25</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胡文俊</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99.60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59.76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131.9</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52.76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112.52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26</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杨  欣</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91.20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54.72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143.9</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57.56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112.28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27</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吕</w:t>
            </w:r>
            <w:proofErr w:type="gramEnd"/>
            <w:r w:rsidRPr="002D25FA">
              <w:rPr>
                <w:rFonts w:asciiTheme="minorEastAsia" w:hAnsiTheme="minorEastAsia" w:cs="宋体" w:hint="eastAsia"/>
                <w:b/>
                <w:kern w:val="0"/>
                <w:sz w:val="22"/>
              </w:rPr>
              <w:t>海马</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102.60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61.56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49.6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111.16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28</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吕兴刚</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102.50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61.50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124.1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49.64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111.14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29</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郭惠平</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94.20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56.52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136.2</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54.48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111.00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30</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bCs/>
                <w:kern w:val="0"/>
                <w:sz w:val="22"/>
              </w:rPr>
            </w:pPr>
            <w:r w:rsidRPr="002D25FA">
              <w:rPr>
                <w:rFonts w:asciiTheme="minorEastAsia" w:hAnsiTheme="minorEastAsia" w:cs="宋体" w:hint="eastAsia"/>
                <w:b/>
                <w:bCs/>
                <w:kern w:val="0"/>
                <w:sz w:val="22"/>
              </w:rPr>
              <w:t>江天明</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88.7</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53.22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144.2</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57.68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110.90 </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31</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许保建</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88.38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53.03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144.2</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57.68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110.71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32</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赵  强</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91.10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54.66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140.1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56.04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110.70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33</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姚</w:t>
            </w:r>
            <w:proofErr w:type="gramEnd"/>
            <w:r w:rsidRPr="002D25FA">
              <w:rPr>
                <w:rFonts w:asciiTheme="minorEastAsia" w:hAnsiTheme="minorEastAsia" w:cs="宋体" w:hint="eastAsia"/>
                <w:b/>
                <w:kern w:val="0"/>
                <w:sz w:val="22"/>
              </w:rPr>
              <w:t xml:space="preserve">  远</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105.80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63.48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117.5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47</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110.48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34</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卢恒波</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90.30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54.18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137.6</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55.04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109.22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35</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赵  东</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91.90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55.14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134.6</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53.84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108.98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36</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王  呈</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92.45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55.47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133.4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53.36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108.83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37</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熊  超</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90.70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54.42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135.5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108.62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F55FD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38</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魏思维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82.20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49.32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58.44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107.76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39</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谢  竟</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88.78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53.27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107.51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D3191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40</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胡  </w:t>
            </w:r>
            <w:proofErr w:type="gramStart"/>
            <w:r w:rsidRPr="002D25FA">
              <w:rPr>
                <w:rFonts w:asciiTheme="minorEastAsia" w:hAnsiTheme="minorEastAsia" w:cs="宋体" w:hint="eastAsia"/>
                <w:b/>
                <w:kern w:val="0"/>
                <w:sz w:val="22"/>
              </w:rPr>
              <w:t>昕</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89.80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53.88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107.44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41</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李  </w:t>
            </w:r>
            <w:proofErr w:type="gramStart"/>
            <w:r w:rsidRPr="002D25FA">
              <w:rPr>
                <w:rFonts w:asciiTheme="minorEastAsia" w:hAnsiTheme="minorEastAsia" w:cs="宋体" w:hint="eastAsia"/>
                <w:b/>
                <w:kern w:val="0"/>
                <w:sz w:val="22"/>
              </w:rPr>
              <w:t>斌</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97.60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58.56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121.1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48.44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107.00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42</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万  冲</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95.50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57.30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123.6</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49.44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106.74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43</w:t>
            </w:r>
          </w:p>
        </w:tc>
        <w:tc>
          <w:tcPr>
            <w:tcW w:w="1136" w:type="dxa"/>
            <w:tcBorders>
              <w:top w:val="nil"/>
              <w:left w:val="nil"/>
              <w:bottom w:val="single" w:sz="4" w:space="0" w:color="auto"/>
              <w:right w:val="single" w:sz="4" w:space="0" w:color="auto"/>
            </w:tcBorders>
            <w:shd w:val="clear" w:color="000000" w:fill="FFFFFF"/>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熊  伟</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98.90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59.34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118.1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47.24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106.58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44</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余  志</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96.50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57.90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119.9</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47.96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105.86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45</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刘  培</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88.20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52.92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132.1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52.84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105.76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46</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李  </w:t>
            </w:r>
            <w:proofErr w:type="gramStart"/>
            <w:r w:rsidRPr="002D25FA">
              <w:rPr>
                <w:rFonts w:asciiTheme="minorEastAsia" w:hAnsiTheme="minorEastAsia" w:cs="宋体" w:hint="eastAsia"/>
                <w:b/>
                <w:kern w:val="0"/>
                <w:sz w:val="22"/>
              </w:rPr>
              <w:t>浩</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88.60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53.16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130.5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105.36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47</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郭</w:t>
            </w:r>
            <w:proofErr w:type="gramEnd"/>
            <w:r w:rsidRPr="002D25FA">
              <w:rPr>
                <w:rFonts w:asciiTheme="minorEastAsia" w:hAnsiTheme="minorEastAsia" w:cs="宋体" w:hint="eastAsia"/>
                <w:b/>
                <w:kern w:val="0"/>
                <w:sz w:val="22"/>
              </w:rPr>
              <w:t xml:space="preserve">  </w:t>
            </w:r>
            <w:proofErr w:type="gramStart"/>
            <w:r w:rsidRPr="002D25FA">
              <w:rPr>
                <w:rFonts w:asciiTheme="minorEastAsia" w:hAnsiTheme="minorEastAsia" w:cs="宋体" w:hint="eastAsia"/>
                <w:b/>
                <w:kern w:val="0"/>
                <w:sz w:val="22"/>
              </w:rPr>
              <w:t>皓</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83.90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50.34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136.9</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54.76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105.10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48</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邹</w:t>
            </w:r>
            <w:proofErr w:type="gramEnd"/>
            <w:r w:rsidRPr="002D25FA">
              <w:rPr>
                <w:rFonts w:asciiTheme="minorEastAsia" w:hAnsiTheme="minorEastAsia" w:cs="宋体" w:hint="eastAsia"/>
                <w:b/>
                <w:kern w:val="0"/>
                <w:sz w:val="22"/>
              </w:rPr>
              <w:t xml:space="preserve">  攀</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80.40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48.24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140.4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56.16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104.40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49</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杨  俊</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93.50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56.10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120.6</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48.24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104.34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50</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张  </w:t>
            </w:r>
            <w:proofErr w:type="gramStart"/>
            <w:r w:rsidRPr="002D25FA">
              <w:rPr>
                <w:rFonts w:asciiTheme="minorEastAsia" w:hAnsiTheme="minorEastAsia" w:cs="宋体" w:hint="eastAsia"/>
                <w:b/>
                <w:kern w:val="0"/>
                <w:sz w:val="22"/>
              </w:rPr>
              <w:t>磊</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79.8</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47.88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140.8</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56.32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104.20 </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51</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吕守洪</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86.70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52.02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129.1</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51.64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103.66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1104B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52</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张维玮</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1104B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91.3</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54.78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121.4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48.56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103.34 </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53</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李桂锋</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84.38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50.63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130.9</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52.36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102.99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54</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汤  萌</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79.20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47.52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132.3</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52.92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100.44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55</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陈  </w:t>
            </w:r>
            <w:proofErr w:type="gramStart"/>
            <w:r w:rsidRPr="002D25FA">
              <w:rPr>
                <w:rFonts w:asciiTheme="minorEastAsia" w:hAnsiTheme="minorEastAsia" w:cs="宋体" w:hint="eastAsia"/>
                <w:b/>
                <w:kern w:val="0"/>
                <w:sz w:val="22"/>
              </w:rPr>
              <w:t>祥</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75.68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45.41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137.5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55</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100.41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56</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陶  </w:t>
            </w:r>
            <w:proofErr w:type="gramStart"/>
            <w:r w:rsidRPr="002D25FA">
              <w:rPr>
                <w:rFonts w:asciiTheme="minorEastAsia" w:hAnsiTheme="minorEastAsia" w:cs="宋体" w:hint="eastAsia"/>
                <w:b/>
                <w:kern w:val="0"/>
                <w:sz w:val="22"/>
              </w:rPr>
              <w:t>斐</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84.90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50.94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121.3</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48.52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99.46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57</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柴  </w:t>
            </w:r>
            <w:proofErr w:type="gramStart"/>
            <w:r w:rsidRPr="002D25FA">
              <w:rPr>
                <w:rFonts w:asciiTheme="minorEastAsia" w:hAnsiTheme="minorEastAsia" w:cs="宋体" w:hint="eastAsia"/>
                <w:b/>
                <w:kern w:val="0"/>
                <w:sz w:val="22"/>
              </w:rPr>
              <w:t>浩</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84.30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50.58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121.6</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48.64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99.22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58</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欧阳长逊</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76.78</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46.07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52.28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98.35 </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59</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proofErr w:type="gramStart"/>
            <w:r w:rsidRPr="002D25FA">
              <w:rPr>
                <w:rFonts w:asciiTheme="minorEastAsia" w:hAnsiTheme="minorEastAsia" w:cs="宋体" w:hint="eastAsia"/>
                <w:b/>
                <w:kern w:val="0"/>
                <w:sz w:val="22"/>
              </w:rPr>
              <w:t>赖龙安</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74.65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44.79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133</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53.2</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97.99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60</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李晓明</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85.80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51.48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113.5</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45.4</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96.88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61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韩匡维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88.10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52.86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43.92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96.78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62</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苏晓晖</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78</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46.80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48.96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95.76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color w:val="000000"/>
                <w:kern w:val="0"/>
                <w:sz w:val="22"/>
              </w:rPr>
            </w:pPr>
          </w:p>
        </w:tc>
      </w:tr>
      <w:tr w:rsidR="0016352A" w:rsidRPr="002D25FA" w:rsidTr="00D3191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63</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章  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82.70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49.62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113.7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45.48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95.10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64</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赵弼城</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72.70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43.62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119.4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47.76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91.38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65</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陈布霖</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65.20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39.12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128.4</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51.36</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90.48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66</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王  轩</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69.40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41.64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108.2</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43.28</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84.92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67</w:t>
            </w:r>
          </w:p>
        </w:tc>
        <w:tc>
          <w:tcPr>
            <w:tcW w:w="1136" w:type="dxa"/>
            <w:tcBorders>
              <w:top w:val="nil"/>
              <w:left w:val="nil"/>
              <w:bottom w:val="single" w:sz="4" w:space="0" w:color="auto"/>
              <w:right w:val="single" w:sz="4" w:space="0" w:color="auto"/>
            </w:tcBorders>
            <w:shd w:val="clear" w:color="000000" w:fill="FFFFFF"/>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李  庚</w:t>
            </w:r>
          </w:p>
        </w:tc>
        <w:tc>
          <w:tcPr>
            <w:tcW w:w="1418"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 xml:space="preserve">90.30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54.18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54.18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kern w:val="0"/>
                <w:sz w:val="20"/>
                <w:szCs w:val="20"/>
              </w:rPr>
            </w:pPr>
          </w:p>
        </w:tc>
      </w:tr>
      <w:tr w:rsidR="0016352A" w:rsidRPr="002D25FA" w:rsidTr="00B51777">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6352A" w:rsidRPr="006B7AA0" w:rsidRDefault="006B7AA0" w:rsidP="006B7AA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68</w:t>
            </w:r>
          </w:p>
        </w:tc>
        <w:tc>
          <w:tcPr>
            <w:tcW w:w="1136"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王一帆</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Theme="minorEastAsia" w:hAnsiTheme="minorEastAsia" w:cs="宋体"/>
                <w:b/>
                <w:kern w:val="0"/>
                <w:sz w:val="22"/>
              </w:rPr>
            </w:pPr>
            <w:r w:rsidRPr="002D25FA">
              <w:rPr>
                <w:rFonts w:asciiTheme="minorEastAsia" w:hAnsiTheme="minorEastAsia" w:cs="宋体" w:hint="eastAsia"/>
                <w:b/>
                <w:kern w:val="0"/>
                <w:sz w:val="22"/>
              </w:rPr>
              <w:t>62.3</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2D25FA">
            <w:pPr>
              <w:widowControl/>
              <w:jc w:val="center"/>
              <w:rPr>
                <w:rFonts w:ascii="宋体" w:eastAsia="宋体" w:hAnsi="宋体" w:cs="宋体"/>
                <w:b/>
                <w:bCs/>
                <w:color w:val="000000"/>
                <w:kern w:val="0"/>
                <w:sz w:val="22"/>
              </w:rPr>
            </w:pPr>
            <w:r w:rsidRPr="002D25FA">
              <w:rPr>
                <w:rFonts w:ascii="宋体" w:eastAsia="宋体" w:hAnsi="宋体" w:cs="宋体" w:hint="eastAsia"/>
                <w:b/>
                <w:bCs/>
                <w:color w:val="000000"/>
                <w:kern w:val="0"/>
                <w:sz w:val="22"/>
              </w:rPr>
              <w:t xml:space="preserve">37.38 </w:t>
            </w:r>
          </w:p>
        </w:tc>
        <w:tc>
          <w:tcPr>
            <w:tcW w:w="1559"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16352A" w:rsidRPr="002D25FA" w:rsidRDefault="0016352A" w:rsidP="002D25FA">
            <w:pPr>
              <w:widowControl/>
              <w:jc w:val="center"/>
              <w:rPr>
                <w:rFonts w:ascii="宋体" w:eastAsia="宋体" w:hAnsi="宋体" w:cs="宋体"/>
                <w:b/>
                <w:bCs/>
                <w:kern w:val="0"/>
                <w:sz w:val="24"/>
                <w:szCs w:val="24"/>
              </w:rPr>
            </w:pPr>
            <w:r w:rsidRPr="002D25FA">
              <w:rPr>
                <w:rFonts w:ascii="宋体" w:eastAsia="宋体" w:hAnsi="宋体" w:cs="宋体" w:hint="eastAsia"/>
                <w:b/>
                <w:bCs/>
                <w:kern w:val="0"/>
                <w:sz w:val="24"/>
                <w:szCs w:val="24"/>
              </w:rPr>
              <w:t xml:space="preserve">37.38 </w:t>
            </w:r>
          </w:p>
        </w:tc>
        <w:tc>
          <w:tcPr>
            <w:tcW w:w="1134" w:type="dxa"/>
            <w:tcBorders>
              <w:top w:val="nil"/>
              <w:left w:val="nil"/>
              <w:bottom w:val="single" w:sz="4" w:space="0" w:color="auto"/>
              <w:right w:val="single" w:sz="4" w:space="0" w:color="auto"/>
            </w:tcBorders>
            <w:shd w:val="clear" w:color="auto" w:fill="auto"/>
            <w:vAlign w:val="center"/>
            <w:hideMark/>
          </w:tcPr>
          <w:p w:rsidR="0016352A" w:rsidRPr="002D25FA" w:rsidRDefault="0016352A" w:rsidP="0016352A">
            <w:pPr>
              <w:widowControl/>
              <w:jc w:val="center"/>
              <w:rPr>
                <w:rFonts w:ascii="宋体" w:eastAsia="宋体" w:hAnsi="宋体" w:cs="宋体"/>
                <w:color w:val="000000"/>
                <w:kern w:val="0"/>
                <w:sz w:val="22"/>
              </w:rPr>
            </w:pPr>
          </w:p>
        </w:tc>
      </w:tr>
    </w:tbl>
    <w:p w:rsidR="002D25FA" w:rsidRPr="002D25FA" w:rsidRDefault="002D25FA"/>
    <w:sectPr w:rsidR="002D25FA" w:rsidRPr="002D25FA" w:rsidSect="002D25F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53D" w:rsidRDefault="0070253D" w:rsidP="0048187E">
      <w:r>
        <w:separator/>
      </w:r>
    </w:p>
  </w:endnote>
  <w:endnote w:type="continuationSeparator" w:id="1">
    <w:p w:rsidR="0070253D" w:rsidRDefault="0070253D" w:rsidP="00481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53D" w:rsidRDefault="0070253D" w:rsidP="0048187E">
      <w:r>
        <w:separator/>
      </w:r>
    </w:p>
  </w:footnote>
  <w:footnote w:type="continuationSeparator" w:id="1">
    <w:p w:rsidR="0070253D" w:rsidRDefault="0070253D" w:rsidP="00481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17673"/>
    <w:multiLevelType w:val="hybridMultilevel"/>
    <w:tmpl w:val="B41E7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5FA"/>
    <w:rsid w:val="001104BA"/>
    <w:rsid w:val="001558A4"/>
    <w:rsid w:val="0016352A"/>
    <w:rsid w:val="002146B6"/>
    <w:rsid w:val="002219A9"/>
    <w:rsid w:val="002D25FA"/>
    <w:rsid w:val="002D73B7"/>
    <w:rsid w:val="00411A22"/>
    <w:rsid w:val="00437298"/>
    <w:rsid w:val="0048187E"/>
    <w:rsid w:val="00625A94"/>
    <w:rsid w:val="006B7AA0"/>
    <w:rsid w:val="0070253D"/>
    <w:rsid w:val="008F4B97"/>
    <w:rsid w:val="00A43576"/>
    <w:rsid w:val="00B51777"/>
    <w:rsid w:val="00D31918"/>
    <w:rsid w:val="00E459EA"/>
    <w:rsid w:val="00E923EE"/>
    <w:rsid w:val="00F55F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5FA"/>
    <w:rPr>
      <w:color w:val="0000FF"/>
      <w:u w:val="single"/>
    </w:rPr>
  </w:style>
  <w:style w:type="character" w:styleId="a4">
    <w:name w:val="FollowedHyperlink"/>
    <w:basedOn w:val="a0"/>
    <w:uiPriority w:val="99"/>
    <w:semiHidden/>
    <w:unhideWhenUsed/>
    <w:rsid w:val="002D25FA"/>
    <w:rPr>
      <w:color w:val="800080"/>
      <w:u w:val="single"/>
    </w:rPr>
  </w:style>
  <w:style w:type="paragraph" w:customStyle="1" w:styleId="font5">
    <w:name w:val="font5"/>
    <w:basedOn w:val="a"/>
    <w:rsid w:val="002D25F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D25FA"/>
    <w:pPr>
      <w:widowControl/>
      <w:spacing w:before="100" w:beforeAutospacing="1" w:after="100" w:afterAutospacing="1"/>
      <w:jc w:val="left"/>
    </w:pPr>
    <w:rPr>
      <w:rFonts w:ascii="宋体" w:eastAsia="宋体" w:hAnsi="宋体" w:cs="宋体"/>
      <w:kern w:val="0"/>
      <w:sz w:val="18"/>
      <w:szCs w:val="18"/>
    </w:rPr>
  </w:style>
  <w:style w:type="paragraph" w:customStyle="1" w:styleId="xl42393">
    <w:name w:val="xl42393"/>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2394">
    <w:name w:val="xl4239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42395">
    <w:name w:val="xl4239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2396">
    <w:name w:val="xl4239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42397">
    <w:name w:val="xl4239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4"/>
      <w:szCs w:val="24"/>
    </w:rPr>
  </w:style>
  <w:style w:type="paragraph" w:customStyle="1" w:styleId="xl42398">
    <w:name w:val="xl42398"/>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399">
    <w:name w:val="xl42399"/>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42400">
    <w:name w:val="xl42400"/>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FF0000"/>
      <w:kern w:val="0"/>
      <w:sz w:val="24"/>
      <w:szCs w:val="24"/>
    </w:rPr>
  </w:style>
  <w:style w:type="paragraph" w:customStyle="1" w:styleId="xl42401">
    <w:name w:val="xl42401"/>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2">
    <w:name w:val="xl42402"/>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3">
    <w:name w:val="xl42403"/>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4">
    <w:name w:val="xl4240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5">
    <w:name w:val="xl4240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6">
    <w:name w:val="xl4240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7">
    <w:name w:val="xl4240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8">
    <w:name w:val="xl42408"/>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09">
    <w:name w:val="xl42409"/>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0">
    <w:name w:val="xl42410"/>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1">
    <w:name w:val="xl42411"/>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2">
    <w:name w:val="xl42412"/>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3">
    <w:name w:val="xl42413"/>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4">
    <w:name w:val="xl4241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5">
    <w:name w:val="xl4241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6">
    <w:name w:val="xl4241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7">
    <w:name w:val="xl4241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8">
    <w:name w:val="xl42418"/>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19">
    <w:name w:val="xl42419"/>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0">
    <w:name w:val="xl42420"/>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1">
    <w:name w:val="xl42421"/>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2">
    <w:name w:val="xl42422"/>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3">
    <w:name w:val="xl42423"/>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4">
    <w:name w:val="xl4242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42425">
    <w:name w:val="xl4242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42426">
    <w:name w:val="xl4242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42427">
    <w:name w:val="xl4242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8">
    <w:name w:val="xl42428"/>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29">
    <w:name w:val="xl42429"/>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0">
    <w:name w:val="xl42430"/>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1">
    <w:name w:val="xl42431"/>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2">
    <w:name w:val="xl42432"/>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3">
    <w:name w:val="xl42433"/>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4">
    <w:name w:val="xl4243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5">
    <w:name w:val="xl4243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6">
    <w:name w:val="xl4243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7">
    <w:name w:val="xl4243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8">
    <w:name w:val="xl42438"/>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2439">
    <w:name w:val="xl42439"/>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2440">
    <w:name w:val="xl42440"/>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2441">
    <w:name w:val="xl42441"/>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42442">
    <w:name w:val="xl42442"/>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2443">
    <w:name w:val="xl42443"/>
    <w:basedOn w:val="a"/>
    <w:rsid w:val="002D25FA"/>
    <w:pPr>
      <w:widowControl/>
      <w:spacing w:before="100" w:beforeAutospacing="1" w:after="100" w:afterAutospacing="1"/>
      <w:jc w:val="center"/>
    </w:pPr>
    <w:rPr>
      <w:rFonts w:ascii="宋体" w:eastAsia="宋体" w:hAnsi="宋体" w:cs="宋体"/>
      <w:kern w:val="0"/>
      <w:sz w:val="24"/>
      <w:szCs w:val="24"/>
    </w:rPr>
  </w:style>
  <w:style w:type="paragraph" w:customStyle="1" w:styleId="xl42444">
    <w:name w:val="xl4244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445">
    <w:name w:val="xl4244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42446">
    <w:name w:val="xl4244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447">
    <w:name w:val="xl4244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C00000"/>
      <w:kern w:val="0"/>
      <w:sz w:val="24"/>
      <w:szCs w:val="24"/>
    </w:rPr>
  </w:style>
  <w:style w:type="paragraph" w:customStyle="1" w:styleId="xl42448">
    <w:name w:val="xl42448"/>
    <w:basedOn w:val="a"/>
    <w:rsid w:val="002D25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C00000"/>
      <w:kern w:val="0"/>
      <w:sz w:val="24"/>
      <w:szCs w:val="24"/>
    </w:rPr>
  </w:style>
  <w:style w:type="paragraph" w:customStyle="1" w:styleId="xl42449">
    <w:name w:val="xl42449"/>
    <w:basedOn w:val="a"/>
    <w:rsid w:val="002D25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C00000"/>
      <w:kern w:val="0"/>
      <w:sz w:val="24"/>
      <w:szCs w:val="24"/>
    </w:rPr>
  </w:style>
  <w:style w:type="paragraph" w:customStyle="1" w:styleId="xl42450">
    <w:name w:val="xl42450"/>
    <w:basedOn w:val="a"/>
    <w:rsid w:val="002D25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C00000"/>
      <w:kern w:val="0"/>
      <w:sz w:val="24"/>
      <w:szCs w:val="24"/>
    </w:rPr>
  </w:style>
  <w:style w:type="paragraph" w:customStyle="1" w:styleId="xl42451">
    <w:name w:val="xl42451"/>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C00000"/>
      <w:kern w:val="0"/>
      <w:sz w:val="24"/>
      <w:szCs w:val="24"/>
    </w:rPr>
  </w:style>
  <w:style w:type="paragraph" w:customStyle="1" w:styleId="xl42452">
    <w:name w:val="xl42452"/>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C00000"/>
      <w:kern w:val="0"/>
      <w:sz w:val="24"/>
      <w:szCs w:val="24"/>
    </w:rPr>
  </w:style>
  <w:style w:type="paragraph" w:customStyle="1" w:styleId="xl42453">
    <w:name w:val="xl42453"/>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C00000"/>
      <w:kern w:val="0"/>
      <w:sz w:val="20"/>
      <w:szCs w:val="20"/>
    </w:rPr>
  </w:style>
  <w:style w:type="paragraph" w:customStyle="1" w:styleId="xl42454">
    <w:name w:val="xl42454"/>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455">
    <w:name w:val="xl42455"/>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456">
    <w:name w:val="xl42456"/>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42457">
    <w:name w:val="xl42457"/>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0"/>
      <w:szCs w:val="20"/>
    </w:rPr>
  </w:style>
  <w:style w:type="paragraph" w:customStyle="1" w:styleId="xl42458">
    <w:name w:val="xl42458"/>
    <w:basedOn w:val="a"/>
    <w:rsid w:val="002D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styleId="a5">
    <w:name w:val="header"/>
    <w:basedOn w:val="a"/>
    <w:link w:val="Char"/>
    <w:uiPriority w:val="99"/>
    <w:semiHidden/>
    <w:unhideWhenUsed/>
    <w:rsid w:val="00481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8187E"/>
    <w:rPr>
      <w:sz w:val="18"/>
      <w:szCs w:val="18"/>
    </w:rPr>
  </w:style>
  <w:style w:type="paragraph" w:styleId="a6">
    <w:name w:val="footer"/>
    <w:basedOn w:val="a"/>
    <w:link w:val="Char0"/>
    <w:uiPriority w:val="99"/>
    <w:semiHidden/>
    <w:unhideWhenUsed/>
    <w:rsid w:val="0048187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8187E"/>
    <w:rPr>
      <w:sz w:val="18"/>
      <w:szCs w:val="18"/>
    </w:rPr>
  </w:style>
  <w:style w:type="paragraph" w:styleId="a7">
    <w:name w:val="List Paragraph"/>
    <w:basedOn w:val="a"/>
    <w:uiPriority w:val="34"/>
    <w:qFormat/>
    <w:rsid w:val="002219A9"/>
    <w:pPr>
      <w:ind w:firstLineChars="200" w:firstLine="420"/>
    </w:pPr>
  </w:style>
</w:styles>
</file>

<file path=word/webSettings.xml><?xml version="1.0" encoding="utf-8"?>
<w:webSettings xmlns:r="http://schemas.openxmlformats.org/officeDocument/2006/relationships" xmlns:w="http://schemas.openxmlformats.org/wordprocessingml/2006/main">
  <w:divs>
    <w:div w:id="598758759">
      <w:bodyDiv w:val="1"/>
      <w:marLeft w:val="0"/>
      <w:marRight w:val="0"/>
      <w:marTop w:val="0"/>
      <w:marBottom w:val="0"/>
      <w:divBdr>
        <w:top w:val="none" w:sz="0" w:space="0" w:color="auto"/>
        <w:left w:val="none" w:sz="0" w:space="0" w:color="auto"/>
        <w:bottom w:val="none" w:sz="0" w:space="0" w:color="auto"/>
        <w:right w:val="none" w:sz="0" w:space="0" w:color="auto"/>
      </w:divBdr>
    </w:div>
    <w:div w:id="7450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1463-3C08-4519-97AD-4DD090C8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468</Words>
  <Characters>2669</Characters>
  <Application>Microsoft Office Word</Application>
  <DocSecurity>0</DocSecurity>
  <Lines>22</Lines>
  <Paragraphs>6</Paragraphs>
  <ScaleCrop>false</ScaleCrop>
  <Company>微软中国</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2017-12-01T02:18:00Z</cp:lastPrinted>
  <dcterms:created xsi:type="dcterms:W3CDTF">2017-11-16T02:06:00Z</dcterms:created>
  <dcterms:modified xsi:type="dcterms:W3CDTF">2017-12-01T02:19:00Z</dcterms:modified>
</cp:coreProperties>
</file>