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0B" w:rsidRDefault="00B3150B" w:rsidP="00B3150B">
      <w:pPr>
        <w:adjustRightInd w:val="0"/>
        <w:snapToGrid w:val="0"/>
        <w:spacing w:line="400" w:lineRule="exact"/>
        <w:rPr>
          <w:rFonts w:ascii="宋体" w:hAnsi="宋体" w:hint="eastAsia"/>
          <w:b/>
          <w:sz w:val="28"/>
          <w:szCs w:val="28"/>
        </w:rPr>
      </w:pPr>
      <w:r>
        <w:rPr>
          <w:rFonts w:ascii="宋体" w:hAnsi="宋体" w:hint="eastAsia"/>
          <w:b/>
          <w:sz w:val="28"/>
          <w:szCs w:val="28"/>
        </w:rPr>
        <w:t>附件1：</w:t>
      </w:r>
    </w:p>
    <w:p w:rsidR="00B3150B" w:rsidRDefault="00B3150B" w:rsidP="00B3150B">
      <w:pPr>
        <w:adjustRightInd w:val="0"/>
        <w:snapToGrid w:val="0"/>
        <w:spacing w:line="400" w:lineRule="exact"/>
        <w:jc w:val="center"/>
        <w:rPr>
          <w:rFonts w:ascii="宋体" w:hAnsi="宋体" w:hint="eastAsia"/>
          <w:b/>
          <w:sz w:val="36"/>
          <w:szCs w:val="36"/>
        </w:rPr>
      </w:pPr>
      <w:r>
        <w:rPr>
          <w:rFonts w:ascii="宋体" w:hAnsi="宋体" w:hint="eastAsia"/>
          <w:b/>
          <w:sz w:val="36"/>
          <w:szCs w:val="36"/>
        </w:rPr>
        <w:t>杭州市富阳区第一人民医院</w:t>
      </w:r>
    </w:p>
    <w:p w:rsidR="00B3150B" w:rsidRDefault="00B3150B" w:rsidP="00B3150B">
      <w:pPr>
        <w:adjustRightInd w:val="0"/>
        <w:snapToGrid w:val="0"/>
        <w:spacing w:line="400" w:lineRule="exact"/>
        <w:jc w:val="center"/>
        <w:rPr>
          <w:rFonts w:ascii="宋体" w:hAnsi="宋体"/>
          <w:b/>
          <w:sz w:val="36"/>
          <w:szCs w:val="36"/>
        </w:rPr>
      </w:pPr>
    </w:p>
    <w:p w:rsidR="00B3150B" w:rsidRDefault="00B3150B" w:rsidP="00B3150B">
      <w:pPr>
        <w:adjustRightInd w:val="0"/>
        <w:snapToGrid w:val="0"/>
        <w:spacing w:line="380" w:lineRule="exact"/>
        <w:ind w:firstLine="482"/>
        <w:jc w:val="left"/>
        <w:rPr>
          <w:rFonts w:ascii="宋体" w:hAnsi="宋体" w:hint="eastAsia"/>
          <w:sz w:val="24"/>
        </w:rPr>
      </w:pPr>
      <w:r>
        <w:rPr>
          <w:rFonts w:ascii="宋体" w:hAnsi="宋体" w:hint="eastAsia"/>
          <w:sz w:val="24"/>
        </w:rPr>
        <w:t>杭州市富阳区第一人民医院创建于1941年，现为三级乙等综合性医院。是浙江中医药大学附属医院、浙江大学医学院附属邵逸夫医院紧密型合作医院，也是杭州师范大学医学院等的教学医院。先后与台湾中山大学附设医院、浙江省人民医院、上海中山医院开展全面技术协作。2015年医院整体搬迁搬，新院区总投资人民币10亿元，占地167亩，总建筑面积13.08万平方米，按照三级甲等医院硬件标准建设。2016年医院完成门急诊108万次，出院人次3.73万，手术11261台次。医院现有住院床位1000张，二期1500张，可接纳门诊量5000人次/日，急诊800人次/日。医院现有职工1248名，</w:t>
      </w:r>
      <w:proofErr w:type="gramStart"/>
      <w:r>
        <w:rPr>
          <w:rFonts w:ascii="宋体" w:hAnsi="宋体" w:hint="eastAsia"/>
          <w:sz w:val="24"/>
        </w:rPr>
        <w:t>卫计人员</w:t>
      </w:r>
      <w:proofErr w:type="gramEnd"/>
      <w:r>
        <w:rPr>
          <w:rFonts w:ascii="宋体" w:hAnsi="宋体" w:hint="eastAsia"/>
          <w:sz w:val="24"/>
        </w:rPr>
        <w:t>1057人，高级技术职称146人，硕博士研究生75人。医院配有高端直线加速器、DSA、64排螺旋CT、核磁共振（MR）、高压氧舱、全自动检验流水线等一大批先进的医疗仪器设备。拥有浙江省（县级）龙头学科2个、杭州市医学重点学科5个、杭州市级重点专科建设单位1个，近三年完成科研验收项目30余，立项50余项，发表SCI论文10余篇。因医院快速发展需要，现面向全国应届毕业生诚招优秀医学人才。</w:t>
      </w:r>
    </w:p>
    <w:p w:rsidR="00B3150B" w:rsidRDefault="00B3150B" w:rsidP="00B3150B">
      <w:pPr>
        <w:adjustRightInd w:val="0"/>
        <w:snapToGrid w:val="0"/>
        <w:spacing w:line="380" w:lineRule="exact"/>
        <w:ind w:firstLineChars="200" w:firstLine="480"/>
        <w:rPr>
          <w:rFonts w:ascii="宋体" w:hAnsi="宋体" w:hint="eastAsia"/>
          <w:sz w:val="24"/>
        </w:rPr>
      </w:pPr>
      <w:r>
        <w:rPr>
          <w:rFonts w:ascii="宋体" w:hAnsi="宋体" w:hint="eastAsia"/>
          <w:sz w:val="24"/>
        </w:rPr>
        <w:t>一经聘用即为</w:t>
      </w:r>
      <w:proofErr w:type="gramStart"/>
      <w:r>
        <w:rPr>
          <w:rFonts w:ascii="宋体" w:hAnsi="宋体" w:hint="eastAsia"/>
          <w:sz w:val="24"/>
        </w:rPr>
        <w:t>正式事业</w:t>
      </w:r>
      <w:proofErr w:type="gramEnd"/>
      <w:r>
        <w:rPr>
          <w:rFonts w:ascii="宋体" w:hAnsi="宋体" w:hint="eastAsia"/>
          <w:sz w:val="24"/>
        </w:rPr>
        <w:t>在编人员。</w:t>
      </w:r>
    </w:p>
    <w:p w:rsidR="00B3150B" w:rsidRDefault="00B3150B" w:rsidP="00B3150B">
      <w:pPr>
        <w:adjustRightInd w:val="0"/>
        <w:snapToGrid w:val="0"/>
        <w:spacing w:line="380" w:lineRule="exact"/>
        <w:ind w:firstLineChars="200" w:firstLine="480"/>
        <w:rPr>
          <w:rFonts w:ascii="宋体" w:hAnsi="宋体" w:hint="eastAsia"/>
          <w:sz w:val="24"/>
        </w:rPr>
      </w:pPr>
      <w:r>
        <w:rPr>
          <w:rFonts w:ascii="宋体" w:hAnsi="宋体" w:hint="eastAsia"/>
          <w:sz w:val="24"/>
        </w:rPr>
        <w:t>地址：杭州市富阳区富春</w:t>
      </w:r>
      <w:proofErr w:type="gramStart"/>
      <w:r>
        <w:rPr>
          <w:rFonts w:ascii="宋体" w:hAnsi="宋体" w:hint="eastAsia"/>
          <w:sz w:val="24"/>
        </w:rPr>
        <w:t>街道北</w:t>
      </w:r>
      <w:proofErr w:type="gramEnd"/>
      <w:r>
        <w:rPr>
          <w:rFonts w:ascii="宋体" w:hAnsi="宋体" w:hint="eastAsia"/>
          <w:sz w:val="24"/>
        </w:rPr>
        <w:t xml:space="preserve">环路429号  </w:t>
      </w:r>
    </w:p>
    <w:p w:rsidR="00B3150B" w:rsidRDefault="00B3150B" w:rsidP="00B3150B">
      <w:pPr>
        <w:adjustRightInd w:val="0"/>
        <w:snapToGrid w:val="0"/>
        <w:spacing w:line="380" w:lineRule="exact"/>
        <w:ind w:firstLineChars="200" w:firstLine="482"/>
        <w:rPr>
          <w:rFonts w:ascii="宋体" w:hAnsi="宋体" w:hint="eastAsia"/>
          <w:b/>
          <w:color w:val="FF0000"/>
          <w:sz w:val="24"/>
        </w:rPr>
      </w:pPr>
      <w:r>
        <w:rPr>
          <w:rFonts w:ascii="宋体" w:hAnsi="宋体" w:hint="eastAsia"/>
          <w:b/>
          <w:color w:val="FF0000"/>
          <w:sz w:val="24"/>
        </w:rPr>
        <w:t>报名邮箱：</w:t>
      </w:r>
      <w:hyperlink r:id="rId6" w:history="1">
        <w:r>
          <w:rPr>
            <w:rStyle w:val="a5"/>
            <w:rFonts w:ascii="宋体" w:hAnsi="宋体" w:hint="eastAsia"/>
            <w:b/>
            <w:color w:val="FF0000"/>
            <w:sz w:val="24"/>
          </w:rPr>
          <w:t>3294423683@qq.com</w:t>
        </w:r>
      </w:hyperlink>
    </w:p>
    <w:p w:rsidR="00B3150B" w:rsidRDefault="00B3150B" w:rsidP="00B3150B">
      <w:pPr>
        <w:adjustRightInd w:val="0"/>
        <w:snapToGrid w:val="0"/>
        <w:spacing w:line="380" w:lineRule="exact"/>
        <w:ind w:firstLineChars="200" w:firstLine="480"/>
        <w:rPr>
          <w:rFonts w:ascii="宋体" w:hAnsi="宋体" w:hint="eastAsia"/>
          <w:sz w:val="24"/>
        </w:rPr>
      </w:pPr>
      <w:r>
        <w:rPr>
          <w:rFonts w:ascii="宋体" w:hAnsi="宋体" w:hint="eastAsia"/>
          <w:sz w:val="24"/>
        </w:rPr>
        <w:t>联系电话：0571-63157863</w:t>
      </w:r>
    </w:p>
    <w:p w:rsidR="00B3150B" w:rsidRDefault="00B3150B" w:rsidP="00B3150B">
      <w:pPr>
        <w:adjustRightInd w:val="0"/>
        <w:snapToGrid w:val="0"/>
        <w:spacing w:line="380" w:lineRule="exact"/>
        <w:ind w:firstLineChars="200" w:firstLine="480"/>
        <w:rPr>
          <w:rFonts w:ascii="宋体" w:hAnsi="宋体" w:hint="eastAsia"/>
          <w:sz w:val="24"/>
        </w:rPr>
      </w:pPr>
    </w:p>
    <w:p w:rsidR="00B3150B" w:rsidRDefault="00B3150B" w:rsidP="00B3150B">
      <w:pPr>
        <w:adjustRightInd w:val="0"/>
        <w:snapToGrid w:val="0"/>
        <w:spacing w:line="380" w:lineRule="exact"/>
        <w:ind w:firstLineChars="200" w:firstLine="480"/>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6"/>
        <w:gridCol w:w="2247"/>
        <w:gridCol w:w="856"/>
        <w:gridCol w:w="2184"/>
        <w:gridCol w:w="1888"/>
      </w:tblGrid>
      <w:tr w:rsidR="00B3150B" w:rsidTr="00370DA0">
        <w:trPr>
          <w:trHeight w:hRule="exact" w:val="948"/>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hint="eastAsia"/>
                <w:b/>
                <w:sz w:val="24"/>
              </w:rPr>
            </w:pPr>
            <w:r>
              <w:rPr>
                <w:rFonts w:ascii="宋体" w:hAnsi="宋体" w:hint="eastAsia"/>
                <w:b/>
                <w:sz w:val="24"/>
              </w:rPr>
              <w:t>招聘岗位</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b/>
                <w:sz w:val="24"/>
              </w:rPr>
            </w:pPr>
            <w:r>
              <w:rPr>
                <w:rFonts w:ascii="宋体" w:hAnsi="宋体" w:hint="eastAsia"/>
                <w:b/>
                <w:sz w:val="24"/>
              </w:rPr>
              <w:t>招聘专业</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b/>
                <w:sz w:val="24"/>
              </w:rPr>
            </w:pPr>
            <w:r>
              <w:rPr>
                <w:rFonts w:ascii="宋体" w:hAnsi="宋体" w:hint="eastAsia"/>
                <w:b/>
                <w:sz w:val="24"/>
              </w:rPr>
              <w:t>招聘人数</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b/>
                <w:sz w:val="24"/>
              </w:rPr>
            </w:pPr>
            <w:r>
              <w:rPr>
                <w:rFonts w:ascii="宋体" w:hAnsi="宋体" w:hint="eastAsia"/>
                <w:b/>
                <w:sz w:val="24"/>
              </w:rPr>
              <w:t>学历要求</w:t>
            </w:r>
          </w:p>
        </w:tc>
        <w:tc>
          <w:tcPr>
            <w:tcW w:w="1888"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b/>
                <w:sz w:val="24"/>
              </w:rPr>
            </w:pPr>
            <w:r>
              <w:rPr>
                <w:rFonts w:ascii="宋体" w:hAnsi="宋体" w:hint="eastAsia"/>
                <w:b/>
                <w:sz w:val="24"/>
              </w:rPr>
              <w:t>备  注</w:t>
            </w:r>
          </w:p>
        </w:tc>
      </w:tr>
      <w:tr w:rsidR="00B3150B" w:rsidTr="00370DA0">
        <w:trPr>
          <w:trHeight w:val="445"/>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t>病理诊断</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sz w:val="24"/>
              </w:rPr>
            </w:pPr>
            <w:r>
              <w:rPr>
                <w:rFonts w:ascii="宋体" w:hAnsi="宋体" w:cs="宋体" w:hint="eastAsia"/>
                <w:color w:val="000000"/>
                <w:kern w:val="0"/>
                <w:sz w:val="24"/>
                <w:lang/>
              </w:rPr>
              <w:t>病理学与病理生理学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sz w:val="24"/>
              </w:rPr>
            </w:pPr>
            <w:r>
              <w:rPr>
                <w:rFonts w:ascii="宋体" w:hAnsi="宋体" w:cs="宋体" w:hint="eastAsia"/>
                <w:color w:val="000000"/>
                <w:kern w:val="0"/>
                <w:sz w:val="24"/>
                <w:lang/>
              </w:rPr>
              <w:t>临床医学可报</w:t>
            </w: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tcPr>
          <w:p w:rsidR="00B3150B" w:rsidRDefault="00B3150B" w:rsidP="00370DA0">
            <w:pPr>
              <w:adjustRightInd w:val="0"/>
              <w:snapToGrid w:val="0"/>
              <w:spacing w:line="400" w:lineRule="exact"/>
              <w:rPr>
                <w:rFonts w:ascii="宋体" w:hAnsi="宋体" w:cs="宋体" w:hint="eastAsia"/>
                <w:sz w:val="24"/>
              </w:rPr>
            </w:pPr>
            <w:r>
              <w:rPr>
                <w:rFonts w:ascii="宋体" w:hAnsi="宋体" w:cs="宋体" w:hint="eastAsia"/>
                <w:sz w:val="24"/>
              </w:rPr>
              <w:t>心内科、呼吸内科、内分泌科、感染科</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rPr>
                <w:rFonts w:ascii="宋体" w:hAnsi="宋体" w:cs="宋体"/>
                <w:sz w:val="24"/>
              </w:rPr>
            </w:pPr>
            <w:r>
              <w:rPr>
                <w:rFonts w:ascii="宋体" w:hAnsi="宋体" w:cs="宋体" w:hint="eastAsia"/>
                <w:sz w:val="24"/>
              </w:rPr>
              <w:t>内科学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hint="eastAsia"/>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hint="eastAsia"/>
                <w:sz w:val="24"/>
              </w:rPr>
            </w:pPr>
            <w:r>
              <w:rPr>
                <w:rFonts w:ascii="宋体" w:hAnsi="宋体" w:cs="宋体" w:hint="eastAsia"/>
                <w:sz w:val="24"/>
              </w:rPr>
              <w:t>临床医学可报</w:t>
            </w: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rPr>
                <w:rFonts w:ascii="宋体" w:hAnsi="宋体" w:cs="宋体" w:hint="eastAsia"/>
                <w:sz w:val="24"/>
              </w:rPr>
            </w:pPr>
            <w:r>
              <w:rPr>
                <w:rFonts w:ascii="宋体" w:hAnsi="宋体" w:cs="宋体" w:hint="eastAsia"/>
                <w:sz w:val="24"/>
              </w:rPr>
              <w:t>儿科</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rPr>
                <w:rFonts w:ascii="宋体" w:hAnsi="宋体" w:cs="宋体"/>
                <w:sz w:val="24"/>
              </w:rPr>
            </w:pPr>
            <w:r>
              <w:rPr>
                <w:rFonts w:ascii="宋体" w:hAnsi="宋体" w:cs="宋体" w:hint="eastAsia"/>
                <w:sz w:val="24"/>
              </w:rPr>
              <w:t>儿科学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hint="eastAsia"/>
                <w:sz w:val="24"/>
              </w:rPr>
            </w:pPr>
            <w:r>
              <w:rPr>
                <w:rFonts w:ascii="宋体" w:hAnsi="宋体" w:cs="宋体" w:hint="eastAsia"/>
                <w:sz w:val="24"/>
              </w:rPr>
              <w:t>临床医学可报</w:t>
            </w: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t>皮肤科</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sz w:val="24"/>
              </w:rPr>
            </w:pPr>
            <w:r>
              <w:rPr>
                <w:rFonts w:ascii="宋体" w:hAnsi="宋体" w:cs="宋体" w:hint="eastAsia"/>
                <w:color w:val="000000"/>
                <w:kern w:val="0"/>
                <w:sz w:val="24"/>
                <w:lang/>
              </w:rPr>
              <w:t>皮肤病与性病学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sz w:val="24"/>
              </w:rPr>
            </w:pP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rPr>
                <w:rFonts w:ascii="宋体" w:hAnsi="宋体" w:cs="宋体" w:hint="eastAsia"/>
                <w:sz w:val="24"/>
              </w:rPr>
            </w:pPr>
            <w:r>
              <w:rPr>
                <w:rFonts w:ascii="宋体" w:hAnsi="宋体" w:cs="宋体" w:hint="eastAsia"/>
                <w:color w:val="000000"/>
                <w:kern w:val="0"/>
                <w:sz w:val="24"/>
                <w:lang/>
              </w:rPr>
              <w:t>普外科、神经外科、肛肠外科、血管外科、烧伤整形</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rPr>
                <w:rFonts w:ascii="宋体" w:hAnsi="宋体" w:cs="宋体"/>
                <w:sz w:val="24"/>
              </w:rPr>
            </w:pPr>
            <w:r>
              <w:rPr>
                <w:rFonts w:ascii="宋体" w:hAnsi="宋体" w:cs="宋体" w:hint="eastAsia"/>
                <w:sz w:val="24"/>
              </w:rPr>
              <w:t>外科学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360" w:lineRule="exact"/>
              <w:jc w:val="center"/>
              <w:rPr>
                <w:rFonts w:ascii="宋体" w:hAnsi="宋体" w:cs="宋体" w:hint="eastAsia"/>
                <w:sz w:val="24"/>
              </w:rPr>
            </w:pPr>
            <w:r>
              <w:rPr>
                <w:rFonts w:ascii="宋体" w:hAnsi="宋体" w:cs="宋体" w:hint="eastAsia"/>
                <w:sz w:val="24"/>
              </w:rPr>
              <w:t>3</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36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360" w:lineRule="exact"/>
              <w:textAlignment w:val="center"/>
              <w:rPr>
                <w:rFonts w:ascii="宋体" w:hAnsi="宋体" w:cs="宋体" w:hint="eastAsia"/>
                <w:sz w:val="24"/>
              </w:rPr>
            </w:pPr>
            <w:r>
              <w:rPr>
                <w:rFonts w:ascii="宋体" w:hAnsi="宋体" w:cs="宋体" w:hint="eastAsia"/>
                <w:sz w:val="24"/>
              </w:rPr>
              <w:t>临床医学可报</w:t>
            </w: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t>麻醉学</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sz w:val="24"/>
              </w:rPr>
            </w:pPr>
            <w:r>
              <w:rPr>
                <w:rFonts w:ascii="宋体" w:hAnsi="宋体" w:cs="宋体" w:hint="eastAsia"/>
                <w:color w:val="000000"/>
                <w:kern w:val="0"/>
                <w:sz w:val="24"/>
                <w:lang/>
              </w:rPr>
              <w:t>麻醉学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sz w:val="24"/>
              </w:rPr>
            </w:pP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t>急诊科</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color w:val="000000"/>
                <w:kern w:val="0"/>
                <w:sz w:val="24"/>
                <w:lang/>
              </w:rPr>
            </w:pPr>
            <w:r>
              <w:rPr>
                <w:rFonts w:ascii="宋体" w:hAnsi="宋体" w:cs="宋体" w:hint="eastAsia"/>
                <w:color w:val="000000"/>
                <w:kern w:val="0"/>
                <w:sz w:val="24"/>
                <w:lang/>
              </w:rPr>
              <w:t>急诊医学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jc w:val="center"/>
              <w:textAlignment w:val="center"/>
              <w:rPr>
                <w:rFonts w:ascii="宋体" w:hAnsi="宋体" w:cs="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tcPr>
          <w:p w:rsidR="00B3150B" w:rsidRDefault="00B3150B" w:rsidP="00370DA0">
            <w:pPr>
              <w:widowControl/>
              <w:spacing w:line="400" w:lineRule="exact"/>
              <w:textAlignment w:val="center"/>
              <w:rPr>
                <w:rFonts w:ascii="宋体" w:hAnsi="宋体" w:cs="宋体"/>
                <w:color w:val="000000"/>
                <w:kern w:val="0"/>
                <w:sz w:val="24"/>
                <w:lang/>
              </w:rPr>
            </w:pPr>
            <w:r>
              <w:rPr>
                <w:rFonts w:ascii="宋体" w:hAnsi="宋体" w:cs="宋体" w:hint="eastAsia"/>
                <w:color w:val="000000"/>
                <w:kern w:val="0"/>
                <w:sz w:val="24"/>
                <w:lang/>
              </w:rPr>
              <w:t>临床医学可报</w:t>
            </w:r>
          </w:p>
        </w:tc>
      </w:tr>
      <w:tr w:rsidR="00B3150B" w:rsidTr="00370DA0">
        <w:trPr>
          <w:trHeight w:val="397"/>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lastRenderedPageBreak/>
              <w:t>精神科</w:t>
            </w:r>
          </w:p>
        </w:tc>
        <w:tc>
          <w:tcPr>
            <w:tcW w:w="2247"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color w:val="000000"/>
                <w:kern w:val="0"/>
                <w:sz w:val="24"/>
                <w:lang/>
              </w:rPr>
            </w:pPr>
            <w:r>
              <w:rPr>
                <w:rFonts w:ascii="宋体" w:hAnsi="宋体" w:cs="宋体" w:hint="eastAsia"/>
                <w:color w:val="000000"/>
                <w:kern w:val="0"/>
                <w:sz w:val="24"/>
                <w:lang/>
              </w:rPr>
              <w:t>精神医学</w:t>
            </w:r>
          </w:p>
        </w:tc>
        <w:tc>
          <w:tcPr>
            <w:tcW w:w="85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adjustRightInd w:val="0"/>
              <w:snapToGrid w:val="0"/>
              <w:spacing w:line="400" w:lineRule="exact"/>
              <w:jc w:val="center"/>
              <w:rPr>
                <w:rFonts w:ascii="宋体" w:hAnsi="宋体" w:cs="宋体"/>
                <w:sz w:val="24"/>
              </w:rPr>
            </w:pPr>
            <w:r>
              <w:rPr>
                <w:rFonts w:ascii="宋体" w:hAnsi="宋体" w:cs="宋体" w:hint="eastAsia"/>
                <w:sz w:val="24"/>
              </w:rPr>
              <w:t>1</w:t>
            </w:r>
          </w:p>
        </w:tc>
        <w:tc>
          <w:tcPr>
            <w:tcW w:w="2184"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spacing w:line="400" w:lineRule="exact"/>
              <w:rPr>
                <w:rFonts w:ascii="宋体" w:hAnsi="宋体"/>
                <w:sz w:val="24"/>
              </w:rPr>
            </w:pPr>
            <w:r>
              <w:rPr>
                <w:rFonts w:ascii="宋体" w:hAnsi="宋体" w:cs="宋体" w:hint="eastAsia"/>
                <w:color w:val="000000"/>
                <w:kern w:val="0"/>
                <w:sz w:val="24"/>
                <w:lang/>
              </w:rPr>
              <w:t>硕士研究生及以上</w:t>
            </w:r>
          </w:p>
        </w:tc>
        <w:tc>
          <w:tcPr>
            <w:tcW w:w="1888"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color w:val="000000"/>
                <w:kern w:val="0"/>
                <w:sz w:val="24"/>
                <w:lang/>
              </w:rPr>
            </w:pPr>
          </w:p>
        </w:tc>
      </w:tr>
      <w:tr w:rsidR="00B3150B" w:rsidTr="00370DA0">
        <w:trPr>
          <w:trHeight w:val="588"/>
        </w:trPr>
        <w:tc>
          <w:tcPr>
            <w:tcW w:w="267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textAlignment w:val="center"/>
              <w:rPr>
                <w:rFonts w:ascii="宋体" w:hAnsi="宋体" w:cs="宋体" w:hint="eastAsia"/>
                <w:color w:val="000000"/>
                <w:kern w:val="0"/>
                <w:sz w:val="24"/>
                <w:lang/>
              </w:rPr>
            </w:pPr>
            <w:r>
              <w:rPr>
                <w:rFonts w:ascii="宋体" w:hAnsi="宋体" w:cs="宋体" w:hint="eastAsia"/>
                <w:color w:val="000000"/>
                <w:kern w:val="0"/>
                <w:sz w:val="24"/>
                <w:lang/>
              </w:rPr>
              <w:t>合计</w:t>
            </w:r>
          </w:p>
        </w:tc>
        <w:tc>
          <w:tcPr>
            <w:tcW w:w="7175" w:type="dxa"/>
            <w:gridSpan w:val="4"/>
            <w:tcBorders>
              <w:top w:val="single" w:sz="4" w:space="0" w:color="auto"/>
              <w:left w:val="single" w:sz="4" w:space="0" w:color="auto"/>
              <w:bottom w:val="single" w:sz="4" w:space="0" w:color="auto"/>
              <w:right w:val="single" w:sz="4" w:space="0" w:color="auto"/>
            </w:tcBorders>
            <w:vAlign w:val="center"/>
          </w:tcPr>
          <w:p w:rsidR="00B3150B" w:rsidRDefault="00B3150B" w:rsidP="00370DA0">
            <w:pPr>
              <w:widowControl/>
              <w:spacing w:line="400" w:lineRule="exact"/>
              <w:ind w:firstLineChars="989" w:firstLine="2374"/>
              <w:textAlignment w:val="center"/>
              <w:rPr>
                <w:rFonts w:ascii="宋体" w:hAnsi="宋体" w:cs="宋体" w:hint="eastAsia"/>
                <w:color w:val="000000"/>
                <w:kern w:val="0"/>
                <w:sz w:val="24"/>
                <w:lang/>
              </w:rPr>
            </w:pPr>
            <w:r>
              <w:rPr>
                <w:rFonts w:ascii="宋体" w:hAnsi="宋体" w:cs="宋体" w:hint="eastAsia"/>
                <w:color w:val="000000"/>
                <w:kern w:val="0"/>
                <w:sz w:val="24"/>
                <w:lang/>
              </w:rPr>
              <w:t>10人</w:t>
            </w:r>
          </w:p>
        </w:tc>
      </w:tr>
    </w:tbl>
    <w:p w:rsidR="00B3150B" w:rsidRDefault="00B3150B" w:rsidP="00B3150B">
      <w:pPr>
        <w:jc w:val="center"/>
        <w:rPr>
          <w:rFonts w:ascii="宋体" w:hAnsi="宋体" w:cs="宋体"/>
          <w:b/>
          <w:kern w:val="0"/>
          <w:sz w:val="36"/>
          <w:szCs w:val="36"/>
        </w:rPr>
      </w:pPr>
      <w:r>
        <w:rPr>
          <w:rFonts w:ascii="宋体" w:hAnsi="宋体" w:cs="宋体" w:hint="eastAsia"/>
          <w:b/>
          <w:kern w:val="0"/>
          <w:sz w:val="36"/>
          <w:szCs w:val="36"/>
        </w:rPr>
        <w:t>杭州市富阳区第二人民医院</w:t>
      </w:r>
    </w:p>
    <w:p w:rsidR="00B3150B" w:rsidRDefault="00B3150B" w:rsidP="00B3150B">
      <w:pPr>
        <w:spacing w:line="440" w:lineRule="exact"/>
        <w:ind w:firstLineChars="210" w:firstLine="630"/>
        <w:rPr>
          <w:rFonts w:ascii="仿宋" w:eastAsia="仿宋" w:hAnsi="仿宋" w:hint="eastAsia"/>
          <w:sz w:val="30"/>
          <w:szCs w:val="30"/>
        </w:rPr>
      </w:pPr>
    </w:p>
    <w:p w:rsidR="00B3150B" w:rsidRDefault="00B3150B" w:rsidP="00B3150B">
      <w:pPr>
        <w:spacing w:line="500" w:lineRule="exact"/>
        <w:ind w:firstLineChars="210" w:firstLine="504"/>
        <w:rPr>
          <w:rFonts w:ascii="宋体" w:hAnsi="宋体" w:hint="eastAsia"/>
          <w:sz w:val="24"/>
        </w:rPr>
      </w:pPr>
      <w:r>
        <w:rPr>
          <w:rFonts w:ascii="宋体" w:hAnsi="宋体" w:hint="eastAsia"/>
          <w:sz w:val="24"/>
        </w:rPr>
        <w:t>杭州市富阳区第二人民医院位于杭州市郊、千年古镇新登镇。创建于1950年11月，经过60余年的发展，已成为一所集医疗急救、预防保健、教学科研于一体的二级乙等综合性医院，承担着新登镇及周边地区近20万居民的基本医疗保健及急诊救治任务。</w:t>
      </w:r>
      <w:r>
        <w:rPr>
          <w:rFonts w:ascii="宋体" w:hAnsi="宋体" w:cs="宋体" w:hint="eastAsia"/>
          <w:color w:val="000000"/>
          <w:kern w:val="0"/>
          <w:sz w:val="24"/>
        </w:rPr>
        <w:t>医院坚持</w:t>
      </w:r>
      <w:r>
        <w:rPr>
          <w:rFonts w:ascii="宋体" w:hAnsi="宋体" w:hint="eastAsia"/>
          <w:sz w:val="24"/>
        </w:rPr>
        <w:t>依靠服务、技术、人才三大要素，积极打造医院品牌，为人民群众提供优质、高效、便捷的医疗服务。2013年9月，与杭州市第一人民医院合作办医，成为杭州市第一人民医院集团富阳分院。</w:t>
      </w:r>
    </w:p>
    <w:p w:rsidR="00B3150B" w:rsidRDefault="00B3150B" w:rsidP="00B3150B">
      <w:pPr>
        <w:spacing w:line="500" w:lineRule="exact"/>
        <w:ind w:firstLineChars="210" w:firstLine="504"/>
        <w:rPr>
          <w:rFonts w:ascii="宋体" w:hAnsi="宋体" w:hint="eastAsia"/>
          <w:sz w:val="24"/>
        </w:rPr>
      </w:pPr>
      <w:r>
        <w:rPr>
          <w:rFonts w:ascii="宋体" w:hAnsi="宋体" w:hint="eastAsia"/>
          <w:sz w:val="24"/>
        </w:rPr>
        <w:t>医院现有职工460余人，目前开放床位300余张。总投资1.95亿元，设有550张床位的十六层新病房大楼年底投入使用。因发展需要，现面向应届毕业生诚招以下优秀医学人才：</w:t>
      </w:r>
    </w:p>
    <w:p w:rsidR="00B3150B" w:rsidRDefault="00B3150B" w:rsidP="00B3150B">
      <w:pPr>
        <w:spacing w:line="440" w:lineRule="exact"/>
        <w:ind w:firstLineChars="210" w:firstLine="504"/>
        <w:rPr>
          <w:rStyle w:val="jobattr1"/>
          <w:rFonts w:cs="宋体" w:hint="default"/>
          <w:color w:val="000000"/>
          <w:kern w:val="0"/>
          <w:sz w:val="24"/>
        </w:rPr>
      </w:pPr>
    </w:p>
    <w:p w:rsidR="00B3150B" w:rsidRDefault="00B3150B" w:rsidP="00B3150B">
      <w:pPr>
        <w:spacing w:line="440" w:lineRule="exact"/>
        <w:ind w:firstLineChars="210" w:firstLine="504"/>
        <w:rPr>
          <w:rStyle w:val="jobattr1"/>
          <w:rFonts w:cs="宋体" w:hint="default"/>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4"/>
        <w:gridCol w:w="1391"/>
        <w:gridCol w:w="2160"/>
        <w:gridCol w:w="2441"/>
      </w:tblGrid>
      <w:tr w:rsidR="00B3150B" w:rsidTr="00370DA0">
        <w:trPr>
          <w:trHeight w:val="515"/>
        </w:trPr>
        <w:tc>
          <w:tcPr>
            <w:tcW w:w="1908" w:type="dxa"/>
            <w:vAlign w:val="center"/>
          </w:tcPr>
          <w:p w:rsidR="00B3150B" w:rsidRDefault="00B3150B" w:rsidP="00370DA0">
            <w:pPr>
              <w:jc w:val="center"/>
              <w:rPr>
                <w:rFonts w:ascii="仿宋" w:eastAsia="仿宋" w:hint="eastAsia"/>
                <w:b/>
                <w:sz w:val="24"/>
              </w:rPr>
            </w:pPr>
            <w:r>
              <w:rPr>
                <w:rFonts w:ascii="仿宋" w:eastAsia="仿宋" w:hint="eastAsia"/>
                <w:b/>
                <w:sz w:val="24"/>
              </w:rPr>
              <w:t>招聘岗位</w:t>
            </w:r>
          </w:p>
        </w:tc>
        <w:tc>
          <w:tcPr>
            <w:tcW w:w="1624" w:type="dxa"/>
            <w:vAlign w:val="center"/>
          </w:tcPr>
          <w:p w:rsidR="00B3150B" w:rsidRDefault="00B3150B" w:rsidP="00370DA0">
            <w:pPr>
              <w:jc w:val="center"/>
              <w:rPr>
                <w:rFonts w:ascii="仿宋" w:eastAsia="仿宋"/>
                <w:b/>
                <w:sz w:val="24"/>
              </w:rPr>
            </w:pPr>
            <w:r>
              <w:rPr>
                <w:rFonts w:ascii="仿宋" w:eastAsia="仿宋"/>
                <w:b/>
                <w:sz w:val="24"/>
              </w:rPr>
              <w:t>招聘专业</w:t>
            </w:r>
          </w:p>
        </w:tc>
        <w:tc>
          <w:tcPr>
            <w:tcW w:w="1391" w:type="dxa"/>
            <w:vAlign w:val="center"/>
          </w:tcPr>
          <w:p w:rsidR="00B3150B" w:rsidRDefault="00B3150B" w:rsidP="00370DA0">
            <w:pPr>
              <w:jc w:val="center"/>
              <w:rPr>
                <w:rFonts w:ascii="仿宋" w:eastAsia="仿宋"/>
                <w:b/>
                <w:sz w:val="24"/>
              </w:rPr>
            </w:pPr>
            <w:r>
              <w:rPr>
                <w:rFonts w:ascii="仿宋" w:eastAsia="仿宋"/>
                <w:b/>
                <w:sz w:val="24"/>
              </w:rPr>
              <w:t>招聘人数</w:t>
            </w:r>
          </w:p>
        </w:tc>
        <w:tc>
          <w:tcPr>
            <w:tcW w:w="2160" w:type="dxa"/>
            <w:vAlign w:val="center"/>
          </w:tcPr>
          <w:p w:rsidR="00B3150B" w:rsidRDefault="00B3150B" w:rsidP="00370DA0">
            <w:pPr>
              <w:jc w:val="center"/>
              <w:rPr>
                <w:rFonts w:ascii="仿宋" w:eastAsia="仿宋"/>
                <w:b/>
                <w:sz w:val="24"/>
              </w:rPr>
            </w:pPr>
            <w:r>
              <w:rPr>
                <w:rFonts w:ascii="仿宋" w:eastAsia="仿宋"/>
                <w:b/>
                <w:sz w:val="24"/>
              </w:rPr>
              <w:t>学历要求</w:t>
            </w:r>
          </w:p>
        </w:tc>
        <w:tc>
          <w:tcPr>
            <w:tcW w:w="2441" w:type="dxa"/>
            <w:vAlign w:val="center"/>
          </w:tcPr>
          <w:p w:rsidR="00B3150B" w:rsidRDefault="00B3150B" w:rsidP="00370DA0">
            <w:pPr>
              <w:jc w:val="center"/>
              <w:rPr>
                <w:rFonts w:ascii="仿宋" w:eastAsia="仿宋"/>
                <w:b/>
                <w:sz w:val="24"/>
              </w:rPr>
            </w:pPr>
            <w:r>
              <w:rPr>
                <w:rFonts w:ascii="仿宋" w:eastAsia="仿宋"/>
                <w:b/>
                <w:sz w:val="24"/>
              </w:rPr>
              <w:t>备    注</w:t>
            </w:r>
          </w:p>
        </w:tc>
      </w:tr>
      <w:tr w:rsidR="00B3150B" w:rsidTr="00370DA0">
        <w:trPr>
          <w:trHeight w:val="620"/>
        </w:trPr>
        <w:tc>
          <w:tcPr>
            <w:tcW w:w="1908" w:type="dxa"/>
            <w:vAlign w:val="center"/>
          </w:tcPr>
          <w:p w:rsidR="00B3150B" w:rsidRDefault="00B3150B" w:rsidP="00370DA0">
            <w:pPr>
              <w:spacing w:line="360" w:lineRule="exact"/>
              <w:jc w:val="center"/>
              <w:rPr>
                <w:rFonts w:ascii="仿宋" w:eastAsia="仿宋" w:hint="eastAsia"/>
                <w:sz w:val="24"/>
              </w:rPr>
            </w:pPr>
            <w:r>
              <w:rPr>
                <w:rFonts w:ascii="仿宋" w:eastAsia="仿宋" w:hint="eastAsia"/>
                <w:sz w:val="24"/>
              </w:rPr>
              <w:t>外科</w:t>
            </w:r>
          </w:p>
        </w:tc>
        <w:tc>
          <w:tcPr>
            <w:tcW w:w="1624" w:type="dxa"/>
            <w:vAlign w:val="center"/>
          </w:tcPr>
          <w:p w:rsidR="00B3150B" w:rsidRDefault="00B3150B" w:rsidP="00370DA0">
            <w:pPr>
              <w:spacing w:line="360" w:lineRule="exact"/>
              <w:jc w:val="center"/>
              <w:rPr>
                <w:rFonts w:ascii="仿宋" w:eastAsia="仿宋" w:hint="eastAsia"/>
                <w:sz w:val="24"/>
              </w:rPr>
            </w:pPr>
            <w:r>
              <w:rPr>
                <w:rFonts w:ascii="仿宋" w:eastAsia="仿宋" w:hint="eastAsia"/>
                <w:sz w:val="24"/>
              </w:rPr>
              <w:t>外科学</w:t>
            </w:r>
          </w:p>
        </w:tc>
        <w:tc>
          <w:tcPr>
            <w:tcW w:w="1391" w:type="dxa"/>
            <w:vAlign w:val="center"/>
          </w:tcPr>
          <w:p w:rsidR="00B3150B" w:rsidRDefault="00B3150B" w:rsidP="00370DA0">
            <w:pPr>
              <w:spacing w:line="360" w:lineRule="exact"/>
              <w:jc w:val="center"/>
              <w:rPr>
                <w:rFonts w:ascii="仿宋" w:eastAsia="仿宋" w:hint="eastAsia"/>
                <w:sz w:val="24"/>
              </w:rPr>
            </w:pPr>
            <w:r>
              <w:rPr>
                <w:rFonts w:ascii="仿宋" w:eastAsia="仿宋" w:hint="eastAsia"/>
                <w:sz w:val="24"/>
              </w:rPr>
              <w:t>1</w:t>
            </w:r>
          </w:p>
        </w:tc>
        <w:tc>
          <w:tcPr>
            <w:tcW w:w="2160" w:type="dxa"/>
            <w:vAlign w:val="center"/>
          </w:tcPr>
          <w:p w:rsidR="00B3150B" w:rsidRDefault="00B3150B" w:rsidP="00370DA0">
            <w:pPr>
              <w:spacing w:line="360" w:lineRule="exact"/>
              <w:rPr>
                <w:rFonts w:ascii="仿宋" w:eastAsia="仿宋" w:hAnsi="仿宋" w:hint="eastAsia"/>
                <w:sz w:val="24"/>
              </w:rPr>
            </w:pPr>
            <w:r>
              <w:rPr>
                <w:rFonts w:ascii="仿宋" w:eastAsia="仿宋" w:hAnsi="仿宋" w:hint="eastAsia"/>
                <w:sz w:val="24"/>
              </w:rPr>
              <w:t>硕士研究生及以上</w:t>
            </w:r>
          </w:p>
        </w:tc>
        <w:tc>
          <w:tcPr>
            <w:tcW w:w="2441" w:type="dxa"/>
            <w:vAlign w:val="center"/>
          </w:tcPr>
          <w:p w:rsidR="00B3150B" w:rsidRDefault="00B3150B" w:rsidP="00370DA0">
            <w:pPr>
              <w:spacing w:line="360" w:lineRule="exact"/>
              <w:rPr>
                <w:rFonts w:ascii="仿宋" w:eastAsia="仿宋" w:hint="eastAsia"/>
                <w:sz w:val="24"/>
              </w:rPr>
            </w:pPr>
            <w:r>
              <w:rPr>
                <w:rFonts w:ascii="仿宋" w:eastAsia="仿宋" w:hint="eastAsia"/>
                <w:sz w:val="24"/>
              </w:rPr>
              <w:t>临床医学专业可报</w:t>
            </w:r>
          </w:p>
        </w:tc>
      </w:tr>
      <w:tr w:rsidR="00B3150B" w:rsidTr="00370DA0">
        <w:trPr>
          <w:trHeight w:val="832"/>
        </w:trPr>
        <w:tc>
          <w:tcPr>
            <w:tcW w:w="1908" w:type="dxa"/>
            <w:vAlign w:val="center"/>
          </w:tcPr>
          <w:p w:rsidR="00B3150B" w:rsidRDefault="00B3150B" w:rsidP="00370DA0">
            <w:pPr>
              <w:spacing w:line="360" w:lineRule="exact"/>
              <w:jc w:val="center"/>
              <w:rPr>
                <w:rFonts w:ascii="仿宋" w:eastAsia="仿宋" w:hint="eastAsia"/>
                <w:sz w:val="24"/>
              </w:rPr>
            </w:pPr>
            <w:r>
              <w:rPr>
                <w:rFonts w:ascii="仿宋" w:eastAsia="仿宋" w:hint="eastAsia"/>
                <w:sz w:val="24"/>
              </w:rPr>
              <w:t>临床</w:t>
            </w:r>
          </w:p>
        </w:tc>
        <w:tc>
          <w:tcPr>
            <w:tcW w:w="1624" w:type="dxa"/>
            <w:vAlign w:val="center"/>
          </w:tcPr>
          <w:p w:rsidR="00B3150B" w:rsidRDefault="00B3150B" w:rsidP="00370DA0">
            <w:pPr>
              <w:spacing w:line="360" w:lineRule="exact"/>
              <w:jc w:val="center"/>
              <w:rPr>
                <w:rFonts w:ascii="仿宋" w:eastAsia="仿宋"/>
                <w:sz w:val="24"/>
              </w:rPr>
            </w:pPr>
            <w:r>
              <w:rPr>
                <w:rFonts w:ascii="仿宋" w:eastAsia="仿宋"/>
                <w:sz w:val="24"/>
              </w:rPr>
              <w:t>临床医学</w:t>
            </w:r>
          </w:p>
        </w:tc>
        <w:tc>
          <w:tcPr>
            <w:tcW w:w="1391" w:type="dxa"/>
            <w:vAlign w:val="center"/>
          </w:tcPr>
          <w:p w:rsidR="00B3150B" w:rsidRDefault="00B3150B" w:rsidP="00370DA0">
            <w:pPr>
              <w:spacing w:line="360" w:lineRule="exact"/>
              <w:jc w:val="center"/>
              <w:rPr>
                <w:rFonts w:ascii="仿宋" w:eastAsia="仿宋" w:hAnsi="仿宋" w:hint="eastAsia"/>
                <w:sz w:val="24"/>
              </w:rPr>
            </w:pPr>
            <w:r>
              <w:rPr>
                <w:rFonts w:ascii="仿宋" w:eastAsia="仿宋" w:hint="eastAsia"/>
                <w:sz w:val="24"/>
              </w:rPr>
              <w:t>3</w:t>
            </w:r>
          </w:p>
        </w:tc>
        <w:tc>
          <w:tcPr>
            <w:tcW w:w="2160" w:type="dxa"/>
            <w:vAlign w:val="center"/>
          </w:tcPr>
          <w:p w:rsidR="00B3150B" w:rsidRDefault="00B3150B" w:rsidP="00370DA0">
            <w:pPr>
              <w:spacing w:line="360" w:lineRule="exact"/>
              <w:rPr>
                <w:rFonts w:ascii="仿宋" w:eastAsia="仿宋" w:hAnsi="仿宋"/>
                <w:sz w:val="24"/>
              </w:rPr>
            </w:pPr>
            <w:r>
              <w:rPr>
                <w:rFonts w:ascii="仿宋" w:eastAsia="仿宋" w:hint="eastAsia"/>
                <w:sz w:val="24"/>
              </w:rPr>
              <w:t>全日制普通高校</w:t>
            </w:r>
            <w:r>
              <w:rPr>
                <w:rFonts w:ascii="仿宋" w:eastAsia="仿宋"/>
                <w:sz w:val="24"/>
              </w:rPr>
              <w:t>本科及以上</w:t>
            </w:r>
          </w:p>
        </w:tc>
        <w:tc>
          <w:tcPr>
            <w:tcW w:w="2441" w:type="dxa"/>
            <w:vAlign w:val="center"/>
          </w:tcPr>
          <w:p w:rsidR="00B3150B" w:rsidRDefault="00B3150B" w:rsidP="00370DA0">
            <w:pPr>
              <w:spacing w:line="360" w:lineRule="exact"/>
              <w:rPr>
                <w:rFonts w:ascii="仿宋" w:eastAsia="仿宋" w:hAnsi="仿宋" w:hint="eastAsia"/>
                <w:sz w:val="24"/>
              </w:rPr>
            </w:pPr>
            <w:r>
              <w:rPr>
                <w:rFonts w:ascii="仿宋" w:eastAsia="仿宋" w:hAnsi="仿宋" w:hint="eastAsia"/>
                <w:sz w:val="24"/>
              </w:rPr>
              <w:t>临床岗位</w:t>
            </w:r>
          </w:p>
        </w:tc>
      </w:tr>
      <w:tr w:rsidR="00B3150B" w:rsidTr="00370DA0">
        <w:trPr>
          <w:trHeight w:val="330"/>
        </w:trPr>
        <w:tc>
          <w:tcPr>
            <w:tcW w:w="1908" w:type="dxa"/>
            <w:vAlign w:val="center"/>
          </w:tcPr>
          <w:p w:rsidR="00B3150B" w:rsidRDefault="00B3150B" w:rsidP="00370DA0">
            <w:pPr>
              <w:spacing w:line="360" w:lineRule="exact"/>
              <w:jc w:val="center"/>
              <w:rPr>
                <w:rFonts w:ascii="仿宋" w:eastAsia="仿宋" w:hint="eastAsia"/>
                <w:sz w:val="24"/>
              </w:rPr>
            </w:pPr>
            <w:r>
              <w:rPr>
                <w:rFonts w:ascii="仿宋" w:eastAsia="仿宋" w:hint="eastAsia"/>
                <w:sz w:val="24"/>
              </w:rPr>
              <w:t>B超、放射诊断</w:t>
            </w:r>
          </w:p>
        </w:tc>
        <w:tc>
          <w:tcPr>
            <w:tcW w:w="1624" w:type="dxa"/>
            <w:vAlign w:val="center"/>
          </w:tcPr>
          <w:p w:rsidR="00B3150B" w:rsidRDefault="00B3150B" w:rsidP="00370DA0">
            <w:pPr>
              <w:spacing w:line="360" w:lineRule="exact"/>
              <w:jc w:val="center"/>
              <w:rPr>
                <w:rFonts w:ascii="仿宋" w:eastAsia="仿宋"/>
                <w:sz w:val="24"/>
              </w:rPr>
            </w:pPr>
            <w:r>
              <w:rPr>
                <w:rFonts w:ascii="仿宋" w:eastAsia="仿宋"/>
                <w:sz w:val="24"/>
              </w:rPr>
              <w:t>医学影像学</w:t>
            </w:r>
          </w:p>
        </w:tc>
        <w:tc>
          <w:tcPr>
            <w:tcW w:w="1391" w:type="dxa"/>
            <w:vAlign w:val="center"/>
          </w:tcPr>
          <w:p w:rsidR="00B3150B" w:rsidRDefault="00B3150B" w:rsidP="00370DA0">
            <w:pPr>
              <w:spacing w:line="360" w:lineRule="exact"/>
              <w:jc w:val="center"/>
              <w:rPr>
                <w:rFonts w:ascii="仿宋" w:eastAsia="仿宋" w:hAnsi="仿宋"/>
                <w:sz w:val="24"/>
              </w:rPr>
            </w:pPr>
            <w:r>
              <w:rPr>
                <w:rFonts w:ascii="仿宋" w:eastAsia="仿宋"/>
                <w:sz w:val="24"/>
              </w:rPr>
              <w:t>2</w:t>
            </w:r>
          </w:p>
        </w:tc>
        <w:tc>
          <w:tcPr>
            <w:tcW w:w="2160" w:type="dxa"/>
            <w:vAlign w:val="center"/>
          </w:tcPr>
          <w:p w:rsidR="00B3150B" w:rsidRDefault="00B3150B" w:rsidP="00370DA0">
            <w:pPr>
              <w:spacing w:line="360" w:lineRule="exact"/>
              <w:rPr>
                <w:rFonts w:ascii="仿宋" w:eastAsia="仿宋" w:hAnsi="仿宋"/>
                <w:sz w:val="24"/>
              </w:rPr>
            </w:pPr>
            <w:r>
              <w:rPr>
                <w:rFonts w:ascii="仿宋" w:eastAsia="仿宋" w:hint="eastAsia"/>
                <w:sz w:val="24"/>
              </w:rPr>
              <w:t>全日制普通高校</w:t>
            </w:r>
            <w:r>
              <w:rPr>
                <w:rFonts w:ascii="仿宋" w:eastAsia="仿宋"/>
                <w:sz w:val="24"/>
              </w:rPr>
              <w:t>本科及以上</w:t>
            </w:r>
          </w:p>
        </w:tc>
        <w:tc>
          <w:tcPr>
            <w:tcW w:w="2441" w:type="dxa"/>
            <w:vAlign w:val="center"/>
          </w:tcPr>
          <w:p w:rsidR="00B3150B" w:rsidRDefault="00B3150B" w:rsidP="00370DA0">
            <w:pPr>
              <w:spacing w:line="360" w:lineRule="exact"/>
              <w:rPr>
                <w:rFonts w:ascii="仿宋" w:eastAsia="仿宋" w:hAnsi="仿宋" w:hint="eastAsia"/>
                <w:sz w:val="24"/>
              </w:rPr>
            </w:pPr>
          </w:p>
        </w:tc>
      </w:tr>
      <w:tr w:rsidR="00B3150B" w:rsidTr="00370DA0">
        <w:trPr>
          <w:trHeight w:val="553"/>
        </w:trPr>
        <w:tc>
          <w:tcPr>
            <w:tcW w:w="1908" w:type="dxa"/>
          </w:tcPr>
          <w:p w:rsidR="00B3150B" w:rsidRDefault="00B3150B" w:rsidP="00370DA0">
            <w:pPr>
              <w:spacing w:line="360" w:lineRule="exact"/>
              <w:jc w:val="center"/>
              <w:rPr>
                <w:rFonts w:ascii="仿宋" w:eastAsia="仿宋" w:hint="eastAsia"/>
                <w:sz w:val="24"/>
              </w:rPr>
            </w:pPr>
            <w:r>
              <w:rPr>
                <w:rFonts w:ascii="仿宋" w:eastAsia="仿宋" w:hint="eastAsia"/>
                <w:sz w:val="24"/>
              </w:rPr>
              <w:t>合计</w:t>
            </w:r>
          </w:p>
        </w:tc>
        <w:tc>
          <w:tcPr>
            <w:tcW w:w="7616" w:type="dxa"/>
            <w:gridSpan w:val="4"/>
            <w:vAlign w:val="center"/>
          </w:tcPr>
          <w:p w:rsidR="00B3150B" w:rsidRDefault="00B3150B" w:rsidP="00370DA0">
            <w:pPr>
              <w:spacing w:line="360" w:lineRule="exact"/>
              <w:jc w:val="center"/>
              <w:rPr>
                <w:rFonts w:ascii="仿宋" w:eastAsia="仿宋" w:hAnsi="仿宋"/>
                <w:sz w:val="24"/>
              </w:rPr>
            </w:pPr>
            <w:r>
              <w:rPr>
                <w:rFonts w:ascii="仿宋" w:eastAsia="仿宋" w:hint="eastAsia"/>
                <w:sz w:val="24"/>
              </w:rPr>
              <w:t>6人</w:t>
            </w:r>
          </w:p>
        </w:tc>
      </w:tr>
    </w:tbl>
    <w:p w:rsidR="00B3150B" w:rsidRDefault="00B3150B" w:rsidP="00B3150B">
      <w:pPr>
        <w:widowControl/>
        <w:spacing w:line="400" w:lineRule="exact"/>
        <w:jc w:val="left"/>
        <w:rPr>
          <w:rFonts w:ascii="宋体" w:hAnsi="宋体" w:cs="宋体" w:hint="eastAsia"/>
          <w:kern w:val="0"/>
          <w:sz w:val="24"/>
        </w:rPr>
      </w:pPr>
      <w:r>
        <w:rPr>
          <w:rFonts w:ascii="宋体" w:hAnsi="宋体" w:cs="宋体" w:hint="eastAsia"/>
          <w:kern w:val="0"/>
          <w:sz w:val="24"/>
        </w:rPr>
        <w:t>一经聘用即为</w:t>
      </w:r>
      <w:proofErr w:type="gramStart"/>
      <w:r>
        <w:rPr>
          <w:rFonts w:ascii="宋体" w:hAnsi="宋体" w:cs="宋体" w:hint="eastAsia"/>
          <w:kern w:val="0"/>
          <w:sz w:val="24"/>
        </w:rPr>
        <w:t>正式事业</w:t>
      </w:r>
      <w:proofErr w:type="gramEnd"/>
      <w:r>
        <w:rPr>
          <w:rFonts w:ascii="宋体" w:hAnsi="宋体" w:cs="宋体" w:hint="eastAsia"/>
          <w:kern w:val="0"/>
          <w:sz w:val="24"/>
        </w:rPr>
        <w:t>在编人员。</w:t>
      </w:r>
    </w:p>
    <w:p w:rsidR="00B3150B" w:rsidRDefault="00B3150B" w:rsidP="00B3150B">
      <w:pPr>
        <w:widowControl/>
        <w:spacing w:line="400" w:lineRule="exact"/>
        <w:jc w:val="left"/>
        <w:rPr>
          <w:rFonts w:ascii="宋体" w:hAnsi="宋体" w:cs="宋体" w:hint="eastAsia"/>
          <w:kern w:val="0"/>
          <w:sz w:val="24"/>
        </w:rPr>
      </w:pPr>
      <w:r>
        <w:rPr>
          <w:rFonts w:ascii="宋体" w:hAnsi="宋体" w:cs="宋体" w:hint="eastAsia"/>
          <w:kern w:val="0"/>
          <w:sz w:val="24"/>
        </w:rPr>
        <w:t>地址：杭州市富阳区新</w:t>
      </w:r>
      <w:proofErr w:type="gramStart"/>
      <w:r>
        <w:rPr>
          <w:rFonts w:ascii="宋体" w:hAnsi="宋体" w:cs="宋体" w:hint="eastAsia"/>
          <w:kern w:val="0"/>
          <w:sz w:val="24"/>
        </w:rPr>
        <w:t>登镇登城北</w:t>
      </w:r>
      <w:proofErr w:type="gramEnd"/>
      <w:r>
        <w:rPr>
          <w:rFonts w:ascii="宋体" w:hAnsi="宋体" w:cs="宋体" w:hint="eastAsia"/>
          <w:kern w:val="0"/>
          <w:sz w:val="24"/>
        </w:rPr>
        <w:t>路71号    邮编：311404</w:t>
      </w:r>
    </w:p>
    <w:p w:rsidR="00B3150B" w:rsidRDefault="00B3150B" w:rsidP="00B3150B">
      <w:pPr>
        <w:widowControl/>
        <w:spacing w:line="400" w:lineRule="exact"/>
        <w:jc w:val="left"/>
        <w:rPr>
          <w:rFonts w:ascii="宋体" w:hAnsi="宋体" w:cs="宋体" w:hint="eastAsia"/>
          <w:kern w:val="0"/>
          <w:sz w:val="24"/>
        </w:rPr>
      </w:pPr>
      <w:r>
        <w:rPr>
          <w:rFonts w:ascii="宋体" w:hAnsi="宋体" w:cs="宋体" w:hint="eastAsia"/>
          <w:b/>
          <w:color w:val="FF0000"/>
          <w:kern w:val="0"/>
          <w:sz w:val="24"/>
        </w:rPr>
        <w:t>报名邮箱：</w:t>
      </w:r>
      <w:hyperlink r:id="rId7" w:history="1">
        <w:r>
          <w:rPr>
            <w:rStyle w:val="a5"/>
            <w:rFonts w:ascii="宋体" w:hAnsi="宋体" w:cs="宋体" w:hint="eastAsia"/>
            <w:b/>
            <w:color w:val="FF0000"/>
            <w:kern w:val="0"/>
            <w:sz w:val="24"/>
          </w:rPr>
          <w:t>eryuanrsk@163.com</w:t>
        </w:r>
      </w:hyperlink>
      <w:r>
        <w:rPr>
          <w:rFonts w:ascii="宋体" w:hAnsi="宋体" w:cs="宋体" w:hint="eastAsia"/>
          <w:kern w:val="0"/>
          <w:sz w:val="24"/>
        </w:rPr>
        <w:t xml:space="preserve">        联系电话：0571-58986061</w:t>
      </w:r>
    </w:p>
    <w:p w:rsidR="00B3150B" w:rsidRDefault="00B3150B" w:rsidP="00B3150B">
      <w:pPr>
        <w:rPr>
          <w:rFonts w:ascii="宋体" w:hAnsi="宋体" w:hint="eastAsia"/>
          <w:sz w:val="24"/>
        </w:rPr>
      </w:pPr>
    </w:p>
    <w:p w:rsidR="00B3150B" w:rsidRDefault="00B3150B" w:rsidP="00B3150B">
      <w:pPr>
        <w:rPr>
          <w:rFonts w:ascii="宋体" w:hAnsi="宋体" w:hint="eastAsia"/>
          <w:sz w:val="24"/>
        </w:rPr>
      </w:pPr>
    </w:p>
    <w:p w:rsidR="00B3150B" w:rsidRDefault="00B3150B" w:rsidP="00B3150B">
      <w:pPr>
        <w:rPr>
          <w:rFonts w:ascii="宋体" w:hAnsi="宋体" w:hint="eastAsia"/>
          <w:sz w:val="24"/>
        </w:rPr>
      </w:pPr>
    </w:p>
    <w:p w:rsidR="00B3150B" w:rsidRDefault="00B3150B" w:rsidP="00B3150B">
      <w:pPr>
        <w:rPr>
          <w:rFonts w:ascii="宋体" w:hAnsi="宋体" w:hint="eastAsia"/>
          <w:sz w:val="30"/>
          <w:szCs w:val="30"/>
        </w:rPr>
      </w:pPr>
    </w:p>
    <w:p w:rsidR="00B3150B" w:rsidRDefault="00B3150B" w:rsidP="00B3150B">
      <w:pPr>
        <w:rPr>
          <w:rFonts w:ascii="宋体" w:hAnsi="宋体" w:hint="eastAsia"/>
          <w:sz w:val="30"/>
          <w:szCs w:val="30"/>
        </w:rPr>
      </w:pPr>
    </w:p>
    <w:p w:rsidR="00B3150B" w:rsidRDefault="00B3150B" w:rsidP="00B3150B">
      <w:pPr>
        <w:rPr>
          <w:rFonts w:ascii="宋体" w:hAnsi="宋体" w:hint="eastAsia"/>
          <w:sz w:val="30"/>
          <w:szCs w:val="30"/>
        </w:rPr>
      </w:pPr>
    </w:p>
    <w:p w:rsidR="00B3150B" w:rsidRDefault="00B3150B" w:rsidP="00B3150B">
      <w:pPr>
        <w:rPr>
          <w:rFonts w:ascii="宋体" w:hAnsi="宋体" w:hint="eastAsia"/>
          <w:sz w:val="30"/>
          <w:szCs w:val="30"/>
        </w:rPr>
      </w:pPr>
    </w:p>
    <w:p w:rsidR="00B3150B" w:rsidRDefault="00B3150B" w:rsidP="00B3150B">
      <w:pPr>
        <w:rPr>
          <w:rFonts w:ascii="宋体" w:hAnsi="宋体" w:hint="eastAsia"/>
          <w:sz w:val="30"/>
          <w:szCs w:val="30"/>
        </w:rPr>
      </w:pPr>
    </w:p>
    <w:p w:rsidR="00B3150B" w:rsidRDefault="00B3150B" w:rsidP="00B3150B">
      <w:pPr>
        <w:rPr>
          <w:rFonts w:ascii="宋体" w:hAnsi="宋体" w:hint="eastAsia"/>
          <w:sz w:val="30"/>
          <w:szCs w:val="30"/>
        </w:rPr>
      </w:pPr>
    </w:p>
    <w:p w:rsidR="00B3150B" w:rsidRDefault="00B3150B" w:rsidP="00B3150B">
      <w:pPr>
        <w:spacing w:line="440" w:lineRule="exact"/>
        <w:ind w:firstLine="573"/>
        <w:jc w:val="center"/>
        <w:rPr>
          <w:rFonts w:ascii="宋体" w:hAnsi="宋体" w:hint="eastAsia"/>
          <w:b/>
          <w:sz w:val="36"/>
          <w:szCs w:val="36"/>
        </w:rPr>
      </w:pPr>
      <w:r>
        <w:rPr>
          <w:rFonts w:ascii="宋体" w:hAnsi="宋体" w:hint="eastAsia"/>
          <w:b/>
          <w:sz w:val="36"/>
          <w:szCs w:val="36"/>
        </w:rPr>
        <w:t>杭州市富阳区中医院</w:t>
      </w:r>
    </w:p>
    <w:p w:rsidR="00B3150B" w:rsidRDefault="00B3150B" w:rsidP="00B3150B">
      <w:pPr>
        <w:spacing w:line="440" w:lineRule="exact"/>
        <w:ind w:firstLine="573"/>
        <w:jc w:val="center"/>
        <w:rPr>
          <w:rFonts w:ascii="宋体" w:hAnsi="宋体" w:hint="eastAsia"/>
          <w:b/>
          <w:sz w:val="36"/>
          <w:szCs w:val="36"/>
        </w:rPr>
      </w:pPr>
    </w:p>
    <w:p w:rsidR="00B3150B" w:rsidRDefault="00B3150B" w:rsidP="00B3150B">
      <w:pPr>
        <w:spacing w:line="500" w:lineRule="exact"/>
        <w:ind w:firstLineChars="200" w:firstLine="480"/>
        <w:rPr>
          <w:rFonts w:ascii="宋体" w:hAnsi="宋体" w:cs="宋体" w:hint="eastAsia"/>
          <w:kern w:val="0"/>
          <w:sz w:val="24"/>
        </w:rPr>
      </w:pPr>
      <w:r>
        <w:rPr>
          <w:rFonts w:ascii="宋体" w:hAnsi="宋体" w:cs="宋体" w:hint="eastAsia"/>
          <w:kern w:val="0"/>
          <w:sz w:val="24"/>
        </w:rPr>
        <w:t>杭州市富阳区中医院（杭州市中医院富阳分院）创建于1952年，坐落于美丽的富春江畔，为二级甲等中医院。是浙江省首批基层中医药适宜技术示范基地，浙江中医药大学教学医院，杭州市中医名院建设单位。医院现有职工600余名，中高级卫技人员200余名，研究生学历56名，杭州市、富阳区名中医共4名,年门诊量达78万人次。</w:t>
      </w:r>
    </w:p>
    <w:p w:rsidR="00B3150B" w:rsidRDefault="00B3150B" w:rsidP="00B3150B">
      <w:pPr>
        <w:spacing w:line="500" w:lineRule="exact"/>
        <w:rPr>
          <w:rFonts w:ascii="宋体" w:hAnsi="宋体" w:cs="宋体" w:hint="eastAsia"/>
          <w:kern w:val="0"/>
          <w:sz w:val="24"/>
        </w:rPr>
      </w:pPr>
      <w:r>
        <w:rPr>
          <w:rFonts w:ascii="宋体" w:hAnsi="宋体" w:cs="宋体" w:hint="eastAsia"/>
          <w:kern w:val="0"/>
          <w:sz w:val="24"/>
        </w:rPr>
        <w:t>2017年8月，医院实现整体搬迁，新院区按三级医院标准设计，开放床位600张，设施设备省内一流。因发展需要，现面向应届毕业生诚招以下优秀医学人才。</w:t>
      </w:r>
    </w:p>
    <w:p w:rsidR="00B3150B" w:rsidRDefault="00B3150B" w:rsidP="00B3150B">
      <w:pPr>
        <w:spacing w:line="440" w:lineRule="exact"/>
        <w:ind w:firstLine="573"/>
        <w:jc w:val="center"/>
        <w:rPr>
          <w:rFonts w:ascii="宋体" w:hAnsi="宋体" w:hint="eastAsia"/>
          <w:b/>
          <w:sz w:val="36"/>
          <w:szCs w:val="36"/>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766"/>
        <w:gridCol w:w="1380"/>
        <w:gridCol w:w="1176"/>
        <w:gridCol w:w="3275"/>
        <w:gridCol w:w="1887"/>
      </w:tblGrid>
      <w:tr w:rsidR="00B3150B" w:rsidTr="00370DA0">
        <w:trPr>
          <w:trHeight w:val="664"/>
        </w:trPr>
        <w:tc>
          <w:tcPr>
            <w:tcW w:w="1766" w:type="dxa"/>
            <w:vAlign w:val="center"/>
          </w:tcPr>
          <w:p w:rsidR="00B3150B" w:rsidRDefault="00B3150B" w:rsidP="00370DA0">
            <w:pPr>
              <w:spacing w:line="440" w:lineRule="exact"/>
              <w:jc w:val="center"/>
              <w:rPr>
                <w:rFonts w:ascii="宋体" w:hAnsi="宋体" w:cs="宋体" w:hint="eastAsia"/>
                <w:b/>
                <w:kern w:val="0"/>
                <w:sz w:val="24"/>
              </w:rPr>
            </w:pPr>
            <w:r>
              <w:rPr>
                <w:rFonts w:ascii="宋体" w:hAnsi="宋体" w:cs="宋体" w:hint="eastAsia"/>
                <w:b/>
                <w:kern w:val="0"/>
                <w:sz w:val="24"/>
              </w:rPr>
              <w:t>招聘岗位</w:t>
            </w:r>
          </w:p>
        </w:tc>
        <w:tc>
          <w:tcPr>
            <w:tcW w:w="1380" w:type="dxa"/>
            <w:vAlign w:val="center"/>
          </w:tcPr>
          <w:p w:rsidR="00B3150B" w:rsidRDefault="00B3150B" w:rsidP="00370DA0">
            <w:pPr>
              <w:spacing w:line="440" w:lineRule="exact"/>
              <w:jc w:val="center"/>
              <w:rPr>
                <w:rFonts w:ascii="宋体" w:hAnsi="宋体" w:cs="宋体" w:hint="eastAsia"/>
                <w:b/>
                <w:kern w:val="0"/>
                <w:sz w:val="24"/>
              </w:rPr>
            </w:pPr>
            <w:r>
              <w:rPr>
                <w:rFonts w:ascii="宋体" w:hAnsi="宋体" w:cs="宋体" w:hint="eastAsia"/>
                <w:b/>
                <w:kern w:val="0"/>
                <w:sz w:val="24"/>
              </w:rPr>
              <w:t>招聘专业</w:t>
            </w:r>
          </w:p>
        </w:tc>
        <w:tc>
          <w:tcPr>
            <w:tcW w:w="1176" w:type="dxa"/>
            <w:vAlign w:val="center"/>
          </w:tcPr>
          <w:p w:rsidR="00B3150B" w:rsidRDefault="00B3150B" w:rsidP="00370DA0">
            <w:pPr>
              <w:spacing w:line="440" w:lineRule="exact"/>
              <w:jc w:val="center"/>
              <w:rPr>
                <w:rFonts w:ascii="宋体" w:hAnsi="宋体" w:cs="宋体" w:hint="eastAsia"/>
                <w:b/>
                <w:kern w:val="0"/>
                <w:sz w:val="24"/>
              </w:rPr>
            </w:pPr>
            <w:r>
              <w:rPr>
                <w:rFonts w:ascii="宋体" w:hAnsi="宋体" w:cs="宋体" w:hint="eastAsia"/>
                <w:b/>
                <w:kern w:val="0"/>
                <w:sz w:val="24"/>
              </w:rPr>
              <w:t>招聘人数</w:t>
            </w:r>
          </w:p>
        </w:tc>
        <w:tc>
          <w:tcPr>
            <w:tcW w:w="3275"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b/>
                <w:kern w:val="0"/>
                <w:sz w:val="24"/>
              </w:rPr>
            </w:pPr>
            <w:r>
              <w:rPr>
                <w:rFonts w:ascii="宋体" w:hAnsi="宋体" w:cs="宋体"/>
                <w:b/>
                <w:kern w:val="0"/>
                <w:sz w:val="24"/>
              </w:rPr>
              <w:t>学历</w:t>
            </w:r>
            <w:r>
              <w:rPr>
                <w:rFonts w:ascii="宋体" w:hAnsi="宋体" w:cs="宋体" w:hint="eastAsia"/>
                <w:b/>
                <w:kern w:val="0"/>
                <w:sz w:val="24"/>
              </w:rPr>
              <w:t>要求</w:t>
            </w:r>
          </w:p>
        </w:tc>
        <w:tc>
          <w:tcPr>
            <w:tcW w:w="1887"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b/>
                <w:kern w:val="0"/>
                <w:sz w:val="24"/>
              </w:rPr>
            </w:pPr>
            <w:r>
              <w:rPr>
                <w:rFonts w:ascii="宋体" w:hAnsi="宋体" w:cs="宋体" w:hint="eastAsia"/>
                <w:b/>
                <w:kern w:val="0"/>
                <w:sz w:val="24"/>
              </w:rPr>
              <w:t>备注</w:t>
            </w:r>
          </w:p>
        </w:tc>
      </w:tr>
      <w:tr w:rsidR="00B3150B" w:rsidTr="00370DA0">
        <w:trPr>
          <w:trHeight w:val="621"/>
        </w:trPr>
        <w:tc>
          <w:tcPr>
            <w:tcW w:w="176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心血管内科</w:t>
            </w:r>
          </w:p>
        </w:tc>
        <w:tc>
          <w:tcPr>
            <w:tcW w:w="1380"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临床医学</w:t>
            </w:r>
          </w:p>
        </w:tc>
        <w:tc>
          <w:tcPr>
            <w:tcW w:w="117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1</w:t>
            </w:r>
          </w:p>
        </w:tc>
        <w:tc>
          <w:tcPr>
            <w:tcW w:w="3275"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硕士研究生及以上</w:t>
            </w:r>
          </w:p>
        </w:tc>
        <w:tc>
          <w:tcPr>
            <w:tcW w:w="1887"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kern w:val="0"/>
                <w:sz w:val="24"/>
              </w:rPr>
            </w:pPr>
          </w:p>
        </w:tc>
      </w:tr>
      <w:tr w:rsidR="00B3150B" w:rsidTr="00370DA0">
        <w:trPr>
          <w:trHeight w:val="601"/>
        </w:trPr>
        <w:tc>
          <w:tcPr>
            <w:tcW w:w="1766" w:type="dxa"/>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脾胃病科</w:t>
            </w:r>
          </w:p>
        </w:tc>
        <w:tc>
          <w:tcPr>
            <w:tcW w:w="1380" w:type="dxa"/>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中医内科学</w:t>
            </w:r>
          </w:p>
        </w:tc>
        <w:tc>
          <w:tcPr>
            <w:tcW w:w="1176" w:type="dxa"/>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1</w:t>
            </w:r>
          </w:p>
        </w:tc>
        <w:tc>
          <w:tcPr>
            <w:tcW w:w="3275" w:type="dxa"/>
            <w:tcMar>
              <w:top w:w="0" w:type="dxa"/>
              <w:left w:w="108" w:type="dxa"/>
              <w:bottom w:w="0" w:type="dxa"/>
              <w:right w:w="108" w:type="dxa"/>
            </w:tcMar>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硕士研究生及以上</w:t>
            </w:r>
          </w:p>
        </w:tc>
        <w:tc>
          <w:tcPr>
            <w:tcW w:w="1887" w:type="dxa"/>
            <w:tcMar>
              <w:top w:w="0" w:type="dxa"/>
              <w:left w:w="108" w:type="dxa"/>
              <w:bottom w:w="0" w:type="dxa"/>
              <w:right w:w="108" w:type="dxa"/>
            </w:tcMar>
            <w:vAlign w:val="center"/>
          </w:tcPr>
          <w:p w:rsidR="00B3150B" w:rsidRDefault="00B3150B" w:rsidP="00370DA0">
            <w:pPr>
              <w:spacing w:line="360" w:lineRule="exact"/>
              <w:jc w:val="center"/>
              <w:rPr>
                <w:rFonts w:ascii="宋体" w:hAnsi="宋体" w:cs="宋体" w:hint="eastAsia"/>
                <w:kern w:val="0"/>
                <w:sz w:val="24"/>
              </w:rPr>
            </w:pPr>
          </w:p>
        </w:tc>
      </w:tr>
      <w:tr w:rsidR="00B3150B" w:rsidTr="00370DA0">
        <w:trPr>
          <w:trHeight w:val="702"/>
        </w:trPr>
        <w:tc>
          <w:tcPr>
            <w:tcW w:w="1766" w:type="dxa"/>
            <w:vAlign w:val="center"/>
          </w:tcPr>
          <w:p w:rsidR="00B3150B" w:rsidRDefault="00B3150B" w:rsidP="00370DA0">
            <w:pPr>
              <w:spacing w:line="320" w:lineRule="exact"/>
              <w:jc w:val="center"/>
              <w:rPr>
                <w:rFonts w:ascii="宋体" w:hAnsi="宋体" w:cs="宋体" w:hint="eastAsia"/>
                <w:kern w:val="0"/>
                <w:sz w:val="24"/>
              </w:rPr>
            </w:pPr>
            <w:r>
              <w:rPr>
                <w:rFonts w:ascii="宋体" w:hAnsi="宋体" w:cs="宋体" w:hint="eastAsia"/>
                <w:kern w:val="0"/>
                <w:sz w:val="24"/>
              </w:rPr>
              <w:t>急诊科</w:t>
            </w:r>
          </w:p>
          <w:p w:rsidR="00B3150B" w:rsidRDefault="00B3150B" w:rsidP="00370DA0">
            <w:pPr>
              <w:spacing w:line="320" w:lineRule="exact"/>
              <w:jc w:val="center"/>
              <w:rPr>
                <w:rFonts w:ascii="宋体" w:hAnsi="宋体" w:cs="宋体" w:hint="eastAsia"/>
                <w:kern w:val="0"/>
                <w:sz w:val="24"/>
              </w:rPr>
            </w:pPr>
            <w:r>
              <w:rPr>
                <w:rFonts w:ascii="宋体" w:hAnsi="宋体" w:cs="宋体" w:hint="eastAsia"/>
                <w:kern w:val="0"/>
                <w:sz w:val="24"/>
              </w:rPr>
              <w:t>神经内科</w:t>
            </w:r>
          </w:p>
          <w:p w:rsidR="00B3150B" w:rsidRDefault="00B3150B" w:rsidP="00370DA0">
            <w:pPr>
              <w:spacing w:line="320" w:lineRule="exact"/>
              <w:jc w:val="center"/>
              <w:rPr>
                <w:rFonts w:ascii="宋体" w:hAnsi="宋体" w:cs="宋体" w:hint="eastAsia"/>
                <w:kern w:val="0"/>
                <w:sz w:val="24"/>
              </w:rPr>
            </w:pPr>
            <w:r>
              <w:rPr>
                <w:rFonts w:ascii="宋体" w:hAnsi="宋体" w:cs="宋体" w:hint="eastAsia"/>
                <w:kern w:val="0"/>
                <w:sz w:val="24"/>
              </w:rPr>
              <w:t>普外科</w:t>
            </w:r>
          </w:p>
        </w:tc>
        <w:tc>
          <w:tcPr>
            <w:tcW w:w="1380" w:type="dxa"/>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临床医学</w:t>
            </w:r>
          </w:p>
        </w:tc>
        <w:tc>
          <w:tcPr>
            <w:tcW w:w="1176" w:type="dxa"/>
            <w:vAlign w:val="center"/>
          </w:tcPr>
          <w:p w:rsidR="00B3150B" w:rsidRDefault="00B3150B" w:rsidP="00370DA0">
            <w:pPr>
              <w:spacing w:line="360" w:lineRule="exact"/>
              <w:jc w:val="center"/>
              <w:rPr>
                <w:rFonts w:ascii="宋体" w:hAnsi="宋体" w:cs="宋体" w:hint="eastAsia"/>
                <w:kern w:val="0"/>
                <w:sz w:val="24"/>
              </w:rPr>
            </w:pPr>
            <w:r>
              <w:rPr>
                <w:rFonts w:ascii="宋体" w:hAnsi="宋体" w:cs="宋体" w:hint="eastAsia"/>
                <w:kern w:val="0"/>
                <w:sz w:val="24"/>
              </w:rPr>
              <w:t>7</w:t>
            </w:r>
          </w:p>
        </w:tc>
        <w:tc>
          <w:tcPr>
            <w:tcW w:w="3275" w:type="dxa"/>
            <w:tcMar>
              <w:top w:w="0" w:type="dxa"/>
              <w:left w:w="108" w:type="dxa"/>
              <w:bottom w:w="0" w:type="dxa"/>
              <w:right w:w="108" w:type="dxa"/>
            </w:tcMar>
            <w:vAlign w:val="center"/>
          </w:tcPr>
          <w:p w:rsidR="00B3150B" w:rsidRDefault="00B3150B" w:rsidP="00370DA0">
            <w:pPr>
              <w:spacing w:line="360" w:lineRule="exact"/>
              <w:jc w:val="center"/>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887" w:type="dxa"/>
            <w:tcMar>
              <w:top w:w="0" w:type="dxa"/>
              <w:left w:w="108" w:type="dxa"/>
              <w:bottom w:w="0" w:type="dxa"/>
              <w:right w:w="108" w:type="dxa"/>
            </w:tcMar>
            <w:vAlign w:val="center"/>
          </w:tcPr>
          <w:p w:rsidR="00B3150B" w:rsidRDefault="00B3150B" w:rsidP="00370DA0">
            <w:pPr>
              <w:spacing w:line="360" w:lineRule="exact"/>
              <w:jc w:val="center"/>
              <w:rPr>
                <w:rFonts w:ascii="宋体" w:hAnsi="宋体" w:cs="宋体" w:hint="eastAsia"/>
                <w:kern w:val="0"/>
                <w:sz w:val="24"/>
              </w:rPr>
            </w:pPr>
          </w:p>
        </w:tc>
      </w:tr>
      <w:tr w:rsidR="00B3150B" w:rsidTr="00370DA0">
        <w:trPr>
          <w:trHeight w:val="616"/>
        </w:trPr>
        <w:tc>
          <w:tcPr>
            <w:tcW w:w="176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麻醉科</w:t>
            </w:r>
          </w:p>
        </w:tc>
        <w:tc>
          <w:tcPr>
            <w:tcW w:w="1380"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麻醉学</w:t>
            </w:r>
          </w:p>
        </w:tc>
        <w:tc>
          <w:tcPr>
            <w:tcW w:w="117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2</w:t>
            </w:r>
          </w:p>
        </w:tc>
        <w:tc>
          <w:tcPr>
            <w:tcW w:w="3275" w:type="dxa"/>
            <w:tcMar>
              <w:top w:w="0" w:type="dxa"/>
              <w:left w:w="108" w:type="dxa"/>
              <w:bottom w:w="0" w:type="dxa"/>
              <w:right w:w="108" w:type="dxa"/>
            </w:tcMar>
            <w:vAlign w:val="center"/>
          </w:tcPr>
          <w:p w:rsidR="00B3150B" w:rsidRDefault="00B3150B" w:rsidP="00370DA0">
            <w:pPr>
              <w:spacing w:line="360" w:lineRule="exact"/>
              <w:jc w:val="center"/>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887"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kern w:val="0"/>
                <w:sz w:val="24"/>
              </w:rPr>
            </w:pPr>
          </w:p>
        </w:tc>
      </w:tr>
      <w:tr w:rsidR="00B3150B" w:rsidTr="00370DA0">
        <w:trPr>
          <w:trHeight w:val="616"/>
        </w:trPr>
        <w:tc>
          <w:tcPr>
            <w:tcW w:w="176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B</w:t>
            </w:r>
            <w:proofErr w:type="gramStart"/>
            <w:r>
              <w:rPr>
                <w:rFonts w:ascii="宋体" w:hAnsi="宋体" w:cs="宋体" w:hint="eastAsia"/>
                <w:kern w:val="0"/>
                <w:sz w:val="24"/>
              </w:rPr>
              <w:t>超岗位</w:t>
            </w:r>
            <w:proofErr w:type="gramEnd"/>
          </w:p>
        </w:tc>
        <w:tc>
          <w:tcPr>
            <w:tcW w:w="1380"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医学影像学</w:t>
            </w:r>
          </w:p>
        </w:tc>
        <w:tc>
          <w:tcPr>
            <w:tcW w:w="117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1</w:t>
            </w:r>
          </w:p>
        </w:tc>
        <w:tc>
          <w:tcPr>
            <w:tcW w:w="3275" w:type="dxa"/>
            <w:tcMar>
              <w:top w:w="0" w:type="dxa"/>
              <w:left w:w="108" w:type="dxa"/>
              <w:bottom w:w="0" w:type="dxa"/>
              <w:right w:w="108" w:type="dxa"/>
            </w:tcMar>
            <w:vAlign w:val="center"/>
          </w:tcPr>
          <w:p w:rsidR="00B3150B" w:rsidRDefault="00B3150B" w:rsidP="00370DA0">
            <w:pPr>
              <w:spacing w:line="360" w:lineRule="exact"/>
              <w:jc w:val="center"/>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887" w:type="dxa"/>
            <w:tcMar>
              <w:top w:w="0" w:type="dxa"/>
              <w:left w:w="108" w:type="dxa"/>
              <w:bottom w:w="0" w:type="dxa"/>
              <w:right w:w="108" w:type="dxa"/>
            </w:tcMar>
            <w:vAlign w:val="center"/>
          </w:tcPr>
          <w:p w:rsidR="00B3150B" w:rsidRDefault="00B3150B" w:rsidP="00370DA0">
            <w:pPr>
              <w:spacing w:line="440" w:lineRule="exact"/>
              <w:jc w:val="center"/>
              <w:rPr>
                <w:rFonts w:ascii="宋体" w:hAnsi="宋体" w:cs="宋体" w:hint="eastAsia"/>
                <w:kern w:val="0"/>
                <w:sz w:val="24"/>
              </w:rPr>
            </w:pPr>
          </w:p>
        </w:tc>
      </w:tr>
      <w:tr w:rsidR="00B3150B" w:rsidTr="00370DA0">
        <w:trPr>
          <w:trHeight w:val="596"/>
        </w:trPr>
        <w:tc>
          <w:tcPr>
            <w:tcW w:w="1766" w:type="dxa"/>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合计</w:t>
            </w:r>
          </w:p>
        </w:tc>
        <w:tc>
          <w:tcPr>
            <w:tcW w:w="7718" w:type="dxa"/>
            <w:gridSpan w:val="4"/>
            <w:vAlign w:val="center"/>
          </w:tcPr>
          <w:p w:rsidR="00B3150B" w:rsidRDefault="00B3150B" w:rsidP="00370DA0">
            <w:pPr>
              <w:spacing w:line="440" w:lineRule="exact"/>
              <w:jc w:val="center"/>
              <w:rPr>
                <w:rFonts w:ascii="宋体" w:hAnsi="宋体" w:cs="宋体" w:hint="eastAsia"/>
                <w:kern w:val="0"/>
                <w:sz w:val="24"/>
              </w:rPr>
            </w:pPr>
            <w:r>
              <w:rPr>
                <w:rFonts w:ascii="宋体" w:hAnsi="宋体" w:cs="宋体" w:hint="eastAsia"/>
                <w:kern w:val="0"/>
                <w:sz w:val="24"/>
              </w:rPr>
              <w:t>12人</w:t>
            </w:r>
          </w:p>
        </w:tc>
      </w:tr>
    </w:tbl>
    <w:p w:rsidR="00B3150B" w:rsidRDefault="00B3150B" w:rsidP="00B3150B">
      <w:pPr>
        <w:spacing w:line="500" w:lineRule="exact"/>
        <w:rPr>
          <w:rStyle w:val="style11"/>
          <w:rFonts w:ascii="宋体" w:hAnsi="宋体"/>
          <w:sz w:val="24"/>
        </w:rPr>
      </w:pPr>
    </w:p>
    <w:p w:rsidR="00B3150B" w:rsidRDefault="00B3150B" w:rsidP="00B3150B">
      <w:pPr>
        <w:spacing w:line="500" w:lineRule="exact"/>
        <w:rPr>
          <w:rStyle w:val="style11"/>
          <w:rFonts w:ascii="宋体" w:hAnsi="宋体" w:hint="eastAsia"/>
          <w:sz w:val="24"/>
        </w:rPr>
      </w:pPr>
      <w:r>
        <w:rPr>
          <w:rStyle w:val="style11"/>
          <w:rFonts w:ascii="宋体" w:hAnsi="宋体" w:hint="eastAsia"/>
          <w:sz w:val="24"/>
        </w:rPr>
        <w:t>一经聘用即为</w:t>
      </w:r>
      <w:proofErr w:type="gramStart"/>
      <w:r>
        <w:rPr>
          <w:rStyle w:val="style11"/>
          <w:rFonts w:ascii="宋体" w:hAnsi="宋体" w:hint="eastAsia"/>
          <w:sz w:val="24"/>
        </w:rPr>
        <w:t>正式事业</w:t>
      </w:r>
      <w:proofErr w:type="gramEnd"/>
      <w:r>
        <w:rPr>
          <w:rStyle w:val="style11"/>
          <w:rFonts w:ascii="宋体" w:hAnsi="宋体" w:hint="eastAsia"/>
          <w:sz w:val="24"/>
        </w:rPr>
        <w:t>在编人员。</w:t>
      </w:r>
    </w:p>
    <w:p w:rsidR="00B3150B" w:rsidRDefault="00B3150B" w:rsidP="00B3150B">
      <w:pPr>
        <w:spacing w:line="500" w:lineRule="exact"/>
        <w:rPr>
          <w:rStyle w:val="style11"/>
          <w:rFonts w:ascii="宋体" w:hAnsi="宋体" w:hint="eastAsia"/>
          <w:sz w:val="24"/>
        </w:rPr>
      </w:pPr>
      <w:r>
        <w:rPr>
          <w:rStyle w:val="style11"/>
          <w:rFonts w:ascii="宋体" w:hAnsi="宋体" w:hint="eastAsia"/>
          <w:sz w:val="24"/>
        </w:rPr>
        <w:lastRenderedPageBreak/>
        <w:t>地址：杭州市富阳区富春街道桂花路2-4号           邮编：311400</w:t>
      </w:r>
    </w:p>
    <w:p w:rsidR="00B3150B" w:rsidRDefault="00B3150B" w:rsidP="00B3150B">
      <w:pPr>
        <w:spacing w:line="500" w:lineRule="exact"/>
        <w:rPr>
          <w:rFonts w:ascii="宋体" w:hAnsi="宋体" w:hint="eastAsia"/>
          <w:sz w:val="24"/>
        </w:rPr>
      </w:pPr>
      <w:r>
        <w:rPr>
          <w:rStyle w:val="style11"/>
          <w:rFonts w:ascii="宋体" w:hAnsi="宋体" w:hint="eastAsia"/>
          <w:b/>
          <w:color w:val="FF0000"/>
          <w:sz w:val="24"/>
        </w:rPr>
        <w:t>报名邮箱：</w:t>
      </w:r>
      <w:hyperlink r:id="rId8" w:history="1">
        <w:r>
          <w:rPr>
            <w:rStyle w:val="a5"/>
            <w:rFonts w:ascii="宋体" w:hAnsi="宋体" w:hint="eastAsia"/>
            <w:b/>
            <w:color w:val="FF0000"/>
            <w:sz w:val="24"/>
          </w:rPr>
          <w:t>fyszyyy@163.com</w:t>
        </w:r>
      </w:hyperlink>
      <w:r>
        <w:rPr>
          <w:rStyle w:val="style11"/>
          <w:rFonts w:ascii="宋体" w:hAnsi="宋体" w:hint="eastAsia"/>
          <w:b/>
          <w:color w:val="FF0000"/>
          <w:sz w:val="24"/>
        </w:rPr>
        <w:t xml:space="preserve">    </w:t>
      </w:r>
      <w:r>
        <w:rPr>
          <w:rStyle w:val="style11"/>
          <w:rFonts w:ascii="宋体" w:hAnsi="宋体" w:hint="eastAsia"/>
          <w:sz w:val="24"/>
        </w:rPr>
        <w:t xml:space="preserve">           </w:t>
      </w:r>
      <w:r>
        <w:rPr>
          <w:rStyle w:val="style11"/>
          <w:rFonts w:ascii="宋体" w:hAnsi="宋体"/>
          <w:sz w:val="24"/>
        </w:rPr>
        <w:t>联系电话：</w:t>
      </w:r>
      <w:r>
        <w:rPr>
          <w:rStyle w:val="style11"/>
          <w:rFonts w:ascii="宋体" w:hAnsi="宋体" w:hint="eastAsia"/>
          <w:sz w:val="24"/>
        </w:rPr>
        <w:t>0571-63136399</w:t>
      </w:r>
    </w:p>
    <w:p w:rsidR="00B3150B" w:rsidRDefault="00B3150B" w:rsidP="00B3150B">
      <w:pPr>
        <w:ind w:firstLineChars="600" w:firstLine="2168"/>
        <w:rPr>
          <w:rFonts w:hint="eastAsia"/>
          <w:b/>
          <w:sz w:val="36"/>
          <w:szCs w:val="36"/>
        </w:rPr>
      </w:pPr>
    </w:p>
    <w:p w:rsidR="00B3150B" w:rsidRDefault="00B3150B" w:rsidP="00B3150B">
      <w:pPr>
        <w:ind w:firstLineChars="600" w:firstLine="2168"/>
        <w:rPr>
          <w:rFonts w:hint="eastAsia"/>
          <w:b/>
          <w:sz w:val="36"/>
          <w:szCs w:val="36"/>
        </w:rPr>
      </w:pPr>
    </w:p>
    <w:p w:rsidR="00B3150B" w:rsidRDefault="00B3150B" w:rsidP="00B3150B">
      <w:pPr>
        <w:ind w:firstLineChars="600" w:firstLine="2168"/>
        <w:rPr>
          <w:rFonts w:hint="eastAsia"/>
          <w:b/>
          <w:sz w:val="36"/>
          <w:szCs w:val="36"/>
        </w:rPr>
      </w:pPr>
    </w:p>
    <w:p w:rsidR="00B3150B" w:rsidRDefault="00B3150B" w:rsidP="00B3150B">
      <w:pPr>
        <w:ind w:firstLineChars="600" w:firstLine="2168"/>
        <w:rPr>
          <w:rFonts w:hint="eastAsia"/>
          <w:b/>
          <w:sz w:val="36"/>
          <w:szCs w:val="36"/>
        </w:rPr>
      </w:pPr>
    </w:p>
    <w:p w:rsidR="00B3150B" w:rsidRDefault="00B3150B" w:rsidP="00B3150B">
      <w:pPr>
        <w:ind w:firstLineChars="600" w:firstLine="2168"/>
        <w:rPr>
          <w:b/>
          <w:sz w:val="36"/>
          <w:szCs w:val="36"/>
        </w:rPr>
      </w:pPr>
      <w:r>
        <w:rPr>
          <w:rFonts w:hint="eastAsia"/>
          <w:b/>
          <w:sz w:val="36"/>
          <w:szCs w:val="36"/>
        </w:rPr>
        <w:t>杭州市富阳中医骨伤医院</w:t>
      </w:r>
    </w:p>
    <w:p w:rsidR="00B3150B" w:rsidRDefault="00B3150B" w:rsidP="00B3150B">
      <w:pPr>
        <w:ind w:firstLineChars="250" w:firstLine="600"/>
        <w:rPr>
          <w:sz w:val="24"/>
        </w:rPr>
      </w:pPr>
    </w:p>
    <w:p w:rsidR="00B3150B" w:rsidRDefault="00B3150B" w:rsidP="00B3150B">
      <w:pPr>
        <w:spacing w:line="460" w:lineRule="exact"/>
        <w:ind w:firstLineChars="200" w:firstLine="480"/>
        <w:rPr>
          <w:rFonts w:ascii="宋体" w:hAnsi="宋体"/>
          <w:sz w:val="24"/>
        </w:rPr>
      </w:pPr>
      <w:r>
        <w:rPr>
          <w:rFonts w:ascii="宋体" w:hAnsi="宋体" w:hint="eastAsia"/>
          <w:sz w:val="24"/>
        </w:rPr>
        <w:t>杭州市富阳中医骨伤医院创建于1986年，是浙江省唯一一家三级甲等中医骨伤专科医院，是浙江中医药大学附属医院，国家临床重点专科（中医骨伤）建设单位，国家中医药管理局骨伤重点专科建设单位、中华医学会首批“中医骨伤名科”,全国医药卫生系统先进集体,浙江省中医正骨医疗中心，浙江省中医名院建设单位。建院基石“张氏骨伤疗法”是国家非物质文化遗产。</w:t>
      </w:r>
    </w:p>
    <w:p w:rsidR="00B3150B" w:rsidRDefault="00B3150B" w:rsidP="00B3150B">
      <w:pPr>
        <w:spacing w:line="460" w:lineRule="exact"/>
        <w:ind w:firstLineChars="200" w:firstLine="480"/>
        <w:rPr>
          <w:rFonts w:ascii="宋体" w:hAnsi="宋体" w:hint="eastAsia"/>
          <w:sz w:val="24"/>
        </w:rPr>
      </w:pPr>
      <w:r>
        <w:rPr>
          <w:rFonts w:ascii="宋体" w:hAnsi="宋体" w:hint="eastAsia"/>
          <w:sz w:val="24"/>
        </w:rPr>
        <w:t>医院地处杭州市富阳区，位于美丽的富春江畔，《富春山居图》实景地，占地214亩，开放病床500张，开设中医正骨、创伤、关节、脊柱、显微外科、康复、重症医学等11个病区，年门诊量32万人次，出院1万余人次。在院职工544人，高级职称卫技人员80余人，现有国家名老中医药专家学术经验指导老师1名，省名中医1名，杭州市名中医3名，硕士生导师2名，是富阳区十佳重才单位。</w:t>
      </w:r>
    </w:p>
    <w:p w:rsidR="00B3150B" w:rsidRDefault="00B3150B" w:rsidP="00B3150B">
      <w:pPr>
        <w:spacing w:line="460" w:lineRule="exact"/>
        <w:ind w:firstLineChars="200" w:firstLine="480"/>
        <w:rPr>
          <w:rFonts w:ascii="宋体" w:hAnsi="宋体" w:hint="eastAsia"/>
          <w:sz w:val="24"/>
        </w:rPr>
      </w:pPr>
      <w:r>
        <w:rPr>
          <w:rFonts w:ascii="宋体" w:hAnsi="宋体" w:hint="eastAsia"/>
          <w:sz w:val="24"/>
        </w:rPr>
        <w:t>医院建有教学大楼、学生公寓，是浙江中医药大学附属医院，承担浙江中医药大学见习医生制（何任班）、中医骨</w:t>
      </w:r>
      <w:proofErr w:type="gramStart"/>
      <w:r>
        <w:rPr>
          <w:rFonts w:ascii="宋体" w:hAnsi="宋体" w:hint="eastAsia"/>
          <w:sz w:val="24"/>
        </w:rPr>
        <w:t>伤科学</w:t>
      </w:r>
      <w:proofErr w:type="gramEnd"/>
      <w:r>
        <w:rPr>
          <w:rFonts w:ascii="宋体" w:hAnsi="宋体" w:hint="eastAsia"/>
          <w:sz w:val="24"/>
        </w:rPr>
        <w:t>的教学任务。医院是江西中医药大学教学基地，骨科微创全国培训基地。2017年建立张玉柱全国名老中医药专家传承工作室新疆阿克苏人民医院工作站。</w:t>
      </w:r>
    </w:p>
    <w:p w:rsidR="00B3150B" w:rsidRDefault="00B3150B" w:rsidP="00B3150B">
      <w:pPr>
        <w:spacing w:line="460" w:lineRule="exact"/>
        <w:ind w:firstLineChars="200" w:firstLine="480"/>
        <w:rPr>
          <w:rFonts w:ascii="宋体" w:hAnsi="宋体" w:hint="eastAsia"/>
          <w:sz w:val="24"/>
        </w:rPr>
      </w:pPr>
      <w:r>
        <w:rPr>
          <w:rFonts w:ascii="宋体" w:hAnsi="宋体" w:hint="eastAsia"/>
          <w:sz w:val="24"/>
        </w:rPr>
        <w:t>医院设备先进，拥有MRI、CT等一大批先进医疗仪器设备。二期工程将建造建筑面积3万余平方米，床位300张的具有浓郁中医药文化氛围的康复大楼。因发展需要，诚招以下优秀医学人才。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836"/>
        <w:gridCol w:w="1360"/>
        <w:gridCol w:w="3179"/>
        <w:gridCol w:w="1232"/>
      </w:tblGrid>
      <w:tr w:rsidR="00B3150B" w:rsidTr="00370DA0">
        <w:trPr>
          <w:trHeight w:val="557"/>
        </w:trPr>
        <w:tc>
          <w:tcPr>
            <w:tcW w:w="159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hint="eastAsia"/>
                <w:b/>
                <w:sz w:val="24"/>
              </w:rPr>
            </w:pPr>
            <w:r>
              <w:rPr>
                <w:rFonts w:ascii="宋体" w:hAnsi="宋体" w:hint="eastAsia"/>
                <w:b/>
                <w:sz w:val="24"/>
              </w:rPr>
              <w:t>招聘岗位</w:t>
            </w:r>
          </w:p>
        </w:tc>
        <w:tc>
          <w:tcPr>
            <w:tcW w:w="183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b/>
                <w:sz w:val="24"/>
              </w:rPr>
            </w:pPr>
            <w:r>
              <w:rPr>
                <w:rFonts w:ascii="宋体" w:hAnsi="宋体" w:hint="eastAsia"/>
                <w:b/>
                <w:sz w:val="24"/>
              </w:rPr>
              <w:t>招聘专业</w:t>
            </w:r>
          </w:p>
        </w:tc>
        <w:tc>
          <w:tcPr>
            <w:tcW w:w="1360"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b/>
                <w:sz w:val="24"/>
              </w:rPr>
            </w:pPr>
            <w:r>
              <w:rPr>
                <w:rFonts w:ascii="宋体" w:hAnsi="宋体" w:hint="eastAsia"/>
                <w:b/>
                <w:sz w:val="24"/>
              </w:rPr>
              <w:t>招聘人数</w:t>
            </w:r>
          </w:p>
        </w:tc>
        <w:tc>
          <w:tcPr>
            <w:tcW w:w="3179"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b/>
                <w:sz w:val="24"/>
              </w:rPr>
            </w:pPr>
            <w:r>
              <w:rPr>
                <w:rFonts w:ascii="宋体" w:hAnsi="宋体" w:hint="eastAsia"/>
                <w:b/>
                <w:sz w:val="24"/>
              </w:rPr>
              <w:t>学历要求</w:t>
            </w:r>
          </w:p>
        </w:tc>
        <w:tc>
          <w:tcPr>
            <w:tcW w:w="1232"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b/>
                <w:sz w:val="24"/>
              </w:rPr>
            </w:pPr>
            <w:r>
              <w:rPr>
                <w:rFonts w:ascii="宋体" w:hAnsi="宋体" w:hint="eastAsia"/>
                <w:b/>
                <w:sz w:val="24"/>
              </w:rPr>
              <w:t>备注</w:t>
            </w:r>
          </w:p>
        </w:tc>
      </w:tr>
      <w:tr w:rsidR="00B3150B" w:rsidTr="00370DA0">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t>特检科（</w:t>
            </w:r>
            <w:r>
              <w:rPr>
                <w:rFonts w:hint="eastAsia"/>
              </w:rPr>
              <w:t>B</w:t>
            </w:r>
            <w:r>
              <w:rPr>
                <w:rFonts w:hint="eastAsia"/>
              </w:rPr>
              <w:t>超）</w:t>
            </w:r>
          </w:p>
        </w:tc>
        <w:tc>
          <w:tcPr>
            <w:tcW w:w="183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t>医学影像学</w:t>
            </w:r>
          </w:p>
        </w:tc>
        <w:tc>
          <w:tcPr>
            <w:tcW w:w="1360"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ind w:right="315"/>
              <w:jc w:val="right"/>
              <w:rPr>
                <w:rFonts w:ascii="宋体" w:hAnsi="宋体" w:cs="宋体"/>
                <w:sz w:val="24"/>
              </w:rPr>
            </w:pPr>
            <w:r>
              <w:rPr>
                <w:rFonts w:hint="eastAsia"/>
              </w:rPr>
              <w:t xml:space="preserve">1 </w:t>
            </w:r>
          </w:p>
        </w:tc>
        <w:tc>
          <w:tcPr>
            <w:tcW w:w="3179"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spacing w:line="360" w:lineRule="exact"/>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232"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sz w:val="24"/>
              </w:rPr>
            </w:pPr>
          </w:p>
        </w:tc>
      </w:tr>
      <w:tr w:rsidR="00B3150B" w:rsidTr="00370DA0">
        <w:trPr>
          <w:trHeight w:val="456"/>
        </w:trPr>
        <w:tc>
          <w:tcPr>
            <w:tcW w:w="159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lastRenderedPageBreak/>
              <w:t>放射科</w:t>
            </w:r>
          </w:p>
        </w:tc>
        <w:tc>
          <w:tcPr>
            <w:tcW w:w="183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t>医学影像学</w:t>
            </w:r>
          </w:p>
        </w:tc>
        <w:tc>
          <w:tcPr>
            <w:tcW w:w="1360"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ind w:right="315"/>
              <w:jc w:val="right"/>
              <w:rPr>
                <w:rFonts w:ascii="宋体" w:hAnsi="宋体" w:cs="宋体"/>
                <w:sz w:val="24"/>
              </w:rPr>
            </w:pPr>
            <w:r>
              <w:rPr>
                <w:rFonts w:hint="eastAsia"/>
              </w:rPr>
              <w:t xml:space="preserve">1 </w:t>
            </w:r>
          </w:p>
        </w:tc>
        <w:tc>
          <w:tcPr>
            <w:tcW w:w="3179"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spacing w:line="360" w:lineRule="exact"/>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232"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sz w:val="24"/>
              </w:rPr>
            </w:pPr>
          </w:p>
          <w:p w:rsidR="00B3150B" w:rsidRDefault="00B3150B" w:rsidP="00370DA0">
            <w:pPr>
              <w:jc w:val="center"/>
              <w:rPr>
                <w:rFonts w:ascii="宋体" w:hAnsi="宋体"/>
                <w:sz w:val="24"/>
              </w:rPr>
            </w:pPr>
          </w:p>
        </w:tc>
      </w:tr>
      <w:tr w:rsidR="00B3150B" w:rsidTr="00370DA0">
        <w:trPr>
          <w:trHeight w:val="456"/>
        </w:trPr>
        <w:tc>
          <w:tcPr>
            <w:tcW w:w="159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t>疼痛科</w:t>
            </w:r>
          </w:p>
        </w:tc>
        <w:tc>
          <w:tcPr>
            <w:tcW w:w="183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rPr>
                <w:rFonts w:ascii="宋体" w:hAnsi="宋体" w:cs="宋体"/>
                <w:sz w:val="24"/>
              </w:rPr>
            </w:pPr>
            <w:r>
              <w:rPr>
                <w:rFonts w:hint="eastAsia"/>
              </w:rPr>
              <w:t>临床医学、麻醉学</w:t>
            </w:r>
          </w:p>
        </w:tc>
        <w:tc>
          <w:tcPr>
            <w:tcW w:w="1360"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ind w:right="315"/>
              <w:jc w:val="right"/>
              <w:rPr>
                <w:rFonts w:ascii="宋体" w:hAnsi="宋体" w:cs="宋体"/>
                <w:sz w:val="24"/>
              </w:rPr>
            </w:pPr>
            <w:r>
              <w:rPr>
                <w:rFonts w:hint="eastAsia"/>
              </w:rPr>
              <w:t xml:space="preserve">1 </w:t>
            </w:r>
          </w:p>
        </w:tc>
        <w:tc>
          <w:tcPr>
            <w:tcW w:w="3179"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spacing w:line="360" w:lineRule="exact"/>
              <w:rPr>
                <w:rFonts w:ascii="宋体" w:hAnsi="宋体" w:hint="eastAsia"/>
                <w:sz w:val="24"/>
              </w:rPr>
            </w:pPr>
            <w:r>
              <w:rPr>
                <w:rFonts w:ascii="宋体" w:hAnsi="宋体" w:hint="eastAsia"/>
                <w:sz w:val="24"/>
              </w:rPr>
              <w:t>全日制普通高校</w:t>
            </w:r>
            <w:r>
              <w:rPr>
                <w:rFonts w:ascii="宋体" w:hAnsi="宋体"/>
                <w:sz w:val="24"/>
              </w:rPr>
              <w:t>本科及以上</w:t>
            </w:r>
          </w:p>
        </w:tc>
        <w:tc>
          <w:tcPr>
            <w:tcW w:w="1232"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sz w:val="24"/>
              </w:rPr>
            </w:pPr>
          </w:p>
        </w:tc>
      </w:tr>
      <w:tr w:rsidR="00B3150B" w:rsidTr="00370DA0">
        <w:trPr>
          <w:trHeight w:val="456"/>
        </w:trPr>
        <w:tc>
          <w:tcPr>
            <w:tcW w:w="1596" w:type="dxa"/>
            <w:tcBorders>
              <w:top w:val="single" w:sz="4" w:space="0" w:color="auto"/>
              <w:left w:val="single" w:sz="4" w:space="0" w:color="auto"/>
              <w:bottom w:val="single" w:sz="4" w:space="0" w:color="auto"/>
              <w:right w:val="single" w:sz="4" w:space="0" w:color="auto"/>
            </w:tcBorders>
            <w:vAlign w:val="center"/>
          </w:tcPr>
          <w:p w:rsidR="00B3150B" w:rsidRDefault="00B3150B" w:rsidP="00370DA0">
            <w:pPr>
              <w:jc w:val="center"/>
              <w:rPr>
                <w:rFonts w:ascii="宋体" w:hAnsi="宋体" w:hint="eastAsia"/>
                <w:sz w:val="24"/>
              </w:rPr>
            </w:pPr>
            <w:r>
              <w:rPr>
                <w:rFonts w:ascii="宋体" w:hAnsi="宋体" w:hint="eastAsia"/>
                <w:sz w:val="24"/>
              </w:rPr>
              <w:t>合计</w:t>
            </w:r>
          </w:p>
        </w:tc>
        <w:tc>
          <w:tcPr>
            <w:tcW w:w="7607" w:type="dxa"/>
            <w:gridSpan w:val="4"/>
            <w:tcBorders>
              <w:top w:val="single" w:sz="4" w:space="0" w:color="auto"/>
              <w:left w:val="single" w:sz="4" w:space="0" w:color="auto"/>
              <w:bottom w:val="single" w:sz="4" w:space="0" w:color="auto"/>
              <w:right w:val="single" w:sz="4" w:space="0" w:color="auto"/>
            </w:tcBorders>
            <w:vAlign w:val="center"/>
          </w:tcPr>
          <w:p w:rsidR="00B3150B" w:rsidRDefault="00B3150B" w:rsidP="00370DA0">
            <w:pPr>
              <w:ind w:firstLineChars="939" w:firstLine="2254"/>
              <w:rPr>
                <w:rFonts w:ascii="宋体" w:hAnsi="宋体"/>
                <w:sz w:val="24"/>
              </w:rPr>
            </w:pPr>
            <w:r>
              <w:rPr>
                <w:rFonts w:ascii="宋体" w:hAnsi="宋体" w:hint="eastAsia"/>
                <w:sz w:val="24"/>
              </w:rPr>
              <w:t>3人</w:t>
            </w:r>
          </w:p>
        </w:tc>
      </w:tr>
    </w:tbl>
    <w:p w:rsidR="00B3150B" w:rsidRDefault="00B3150B" w:rsidP="00B3150B">
      <w:pPr>
        <w:spacing w:line="420" w:lineRule="exact"/>
        <w:rPr>
          <w:rFonts w:ascii="宋体" w:hAnsi="宋体" w:hint="eastAsia"/>
          <w:sz w:val="24"/>
        </w:rPr>
      </w:pPr>
      <w:r>
        <w:rPr>
          <w:rFonts w:ascii="宋体" w:hAnsi="宋体" w:hint="eastAsia"/>
          <w:sz w:val="24"/>
        </w:rPr>
        <w:t>一经聘用即为</w:t>
      </w:r>
      <w:proofErr w:type="gramStart"/>
      <w:r>
        <w:rPr>
          <w:rFonts w:ascii="宋体" w:hAnsi="宋体" w:hint="eastAsia"/>
          <w:sz w:val="24"/>
        </w:rPr>
        <w:t>正式事业</w:t>
      </w:r>
      <w:proofErr w:type="gramEnd"/>
      <w:r>
        <w:rPr>
          <w:rFonts w:ascii="宋体" w:hAnsi="宋体" w:hint="eastAsia"/>
          <w:sz w:val="24"/>
        </w:rPr>
        <w:t>在编人员。</w:t>
      </w:r>
    </w:p>
    <w:p w:rsidR="00B3150B" w:rsidRDefault="00B3150B" w:rsidP="00B3150B">
      <w:pPr>
        <w:spacing w:line="420" w:lineRule="exact"/>
        <w:rPr>
          <w:rFonts w:hint="eastAsia"/>
          <w:sz w:val="24"/>
        </w:rPr>
      </w:pPr>
      <w:r>
        <w:rPr>
          <w:rFonts w:hint="eastAsia"/>
          <w:sz w:val="24"/>
        </w:rPr>
        <w:t>地址：杭州市</w:t>
      </w:r>
      <w:proofErr w:type="gramStart"/>
      <w:r>
        <w:rPr>
          <w:rFonts w:hint="eastAsia"/>
          <w:sz w:val="24"/>
        </w:rPr>
        <w:t>富阳区凤浦路</w:t>
      </w:r>
      <w:proofErr w:type="gramEnd"/>
      <w:r>
        <w:rPr>
          <w:sz w:val="24"/>
        </w:rPr>
        <w:t>418</w:t>
      </w:r>
      <w:r>
        <w:rPr>
          <w:rFonts w:hint="eastAsia"/>
          <w:sz w:val="24"/>
        </w:rPr>
        <w:t>号</w:t>
      </w:r>
      <w:r>
        <w:rPr>
          <w:sz w:val="24"/>
        </w:rPr>
        <w:t xml:space="preserve">  </w:t>
      </w:r>
      <w:r>
        <w:rPr>
          <w:rFonts w:hint="eastAsia"/>
          <w:sz w:val="24"/>
        </w:rPr>
        <w:t>邮编</w:t>
      </w:r>
      <w:r>
        <w:rPr>
          <w:sz w:val="24"/>
        </w:rPr>
        <w:t xml:space="preserve">311400  </w:t>
      </w:r>
    </w:p>
    <w:p w:rsidR="00B3150B" w:rsidRDefault="00B3150B" w:rsidP="00B3150B">
      <w:pPr>
        <w:spacing w:line="420" w:lineRule="exact"/>
        <w:rPr>
          <w:b/>
          <w:color w:val="FF0000"/>
          <w:sz w:val="24"/>
        </w:rPr>
      </w:pPr>
      <w:r>
        <w:rPr>
          <w:rFonts w:hint="eastAsia"/>
          <w:b/>
          <w:color w:val="FF0000"/>
          <w:sz w:val="24"/>
        </w:rPr>
        <w:t>报名邮箱：</w:t>
      </w:r>
      <w:r>
        <w:rPr>
          <w:b/>
          <w:color w:val="FF0000"/>
          <w:sz w:val="24"/>
        </w:rPr>
        <w:t>158158228@qq.com</w:t>
      </w:r>
    </w:p>
    <w:p w:rsidR="00B3150B" w:rsidRDefault="00B3150B" w:rsidP="00B3150B">
      <w:pPr>
        <w:spacing w:line="420" w:lineRule="exact"/>
        <w:rPr>
          <w:sz w:val="24"/>
        </w:rPr>
      </w:pPr>
      <w:r>
        <w:rPr>
          <w:rFonts w:hint="eastAsia"/>
          <w:sz w:val="24"/>
        </w:rPr>
        <w:t>联系人及电话：</w:t>
      </w:r>
      <w:proofErr w:type="gramStart"/>
      <w:r>
        <w:rPr>
          <w:rFonts w:hint="eastAsia"/>
          <w:sz w:val="24"/>
        </w:rPr>
        <w:t>董飞华</w:t>
      </w:r>
      <w:proofErr w:type="gramEnd"/>
      <w:r>
        <w:rPr>
          <w:rFonts w:hint="eastAsia"/>
          <w:sz w:val="24"/>
        </w:rPr>
        <w:t>，</w:t>
      </w:r>
      <w:r>
        <w:rPr>
          <w:sz w:val="24"/>
        </w:rPr>
        <w:t>0571</w:t>
      </w:r>
      <w:r>
        <w:rPr>
          <w:rFonts w:hint="eastAsia"/>
          <w:sz w:val="24"/>
        </w:rPr>
        <w:t>—</w:t>
      </w:r>
      <w:r>
        <w:rPr>
          <w:sz w:val="24"/>
        </w:rPr>
        <w:t>63326240</w:t>
      </w:r>
      <w:r>
        <w:rPr>
          <w:rFonts w:hint="eastAsia"/>
          <w:sz w:val="24"/>
        </w:rPr>
        <w:t>，</w:t>
      </w:r>
      <w:r>
        <w:rPr>
          <w:sz w:val="24"/>
        </w:rPr>
        <w:t>13735882666</w:t>
      </w:r>
    </w:p>
    <w:p w:rsidR="00B3150B" w:rsidRDefault="00B3150B" w:rsidP="00B3150B">
      <w:pPr>
        <w:spacing w:line="420" w:lineRule="exact"/>
        <w:jc w:val="center"/>
        <w:rPr>
          <w:rFonts w:ascii="宋体" w:hAnsi="宋体" w:hint="eastAsia"/>
          <w:b/>
          <w:sz w:val="36"/>
          <w:szCs w:val="36"/>
        </w:rPr>
      </w:pPr>
    </w:p>
    <w:p w:rsidR="00B3150B" w:rsidRDefault="00B3150B" w:rsidP="00B3150B">
      <w:pPr>
        <w:spacing w:line="420" w:lineRule="exact"/>
        <w:jc w:val="center"/>
        <w:rPr>
          <w:rFonts w:ascii="宋体" w:hAnsi="宋体" w:hint="eastAsia"/>
          <w:b/>
          <w:sz w:val="36"/>
          <w:szCs w:val="36"/>
        </w:rPr>
      </w:pPr>
    </w:p>
    <w:p w:rsidR="00B3150B" w:rsidRDefault="00B3150B" w:rsidP="00B3150B">
      <w:pPr>
        <w:spacing w:line="420" w:lineRule="exact"/>
        <w:jc w:val="center"/>
        <w:rPr>
          <w:rFonts w:ascii="宋体" w:hAnsi="宋体" w:hint="eastAsia"/>
          <w:b/>
          <w:sz w:val="36"/>
          <w:szCs w:val="36"/>
        </w:rPr>
      </w:pPr>
    </w:p>
    <w:p w:rsidR="00B3150B" w:rsidRDefault="00B3150B" w:rsidP="00B3150B">
      <w:pPr>
        <w:spacing w:line="420" w:lineRule="exact"/>
        <w:jc w:val="center"/>
        <w:rPr>
          <w:rFonts w:ascii="宋体" w:hAnsi="宋体" w:hint="eastAsia"/>
          <w:b/>
          <w:sz w:val="36"/>
          <w:szCs w:val="36"/>
        </w:rPr>
      </w:pPr>
    </w:p>
    <w:p w:rsidR="00B3150B" w:rsidRDefault="00B3150B" w:rsidP="00B3150B">
      <w:pPr>
        <w:spacing w:line="420" w:lineRule="exact"/>
        <w:jc w:val="center"/>
        <w:rPr>
          <w:rFonts w:ascii="宋体" w:hAnsi="宋体" w:hint="eastAsia"/>
          <w:b/>
          <w:sz w:val="36"/>
          <w:szCs w:val="36"/>
        </w:rPr>
      </w:pPr>
      <w:r>
        <w:rPr>
          <w:rFonts w:ascii="宋体" w:hAnsi="宋体" w:hint="eastAsia"/>
          <w:b/>
          <w:sz w:val="36"/>
          <w:szCs w:val="36"/>
        </w:rPr>
        <w:t>杭州市富阳区妇幼保健院</w:t>
      </w:r>
    </w:p>
    <w:p w:rsidR="00B3150B" w:rsidRDefault="00B3150B" w:rsidP="00B3150B">
      <w:pPr>
        <w:spacing w:line="420" w:lineRule="exact"/>
        <w:jc w:val="center"/>
        <w:rPr>
          <w:rFonts w:ascii="宋体" w:hAnsi="宋体" w:hint="eastAsia"/>
          <w:b/>
          <w:szCs w:val="21"/>
        </w:rPr>
      </w:pPr>
    </w:p>
    <w:p w:rsidR="00B3150B" w:rsidRDefault="00B3150B" w:rsidP="00B3150B">
      <w:pPr>
        <w:spacing w:line="500" w:lineRule="exact"/>
        <w:ind w:firstLine="570"/>
        <w:rPr>
          <w:rFonts w:ascii="宋体" w:hAnsi="宋体" w:cs="仿宋_GB2312" w:hint="eastAsia"/>
          <w:sz w:val="24"/>
        </w:rPr>
      </w:pPr>
      <w:r>
        <w:rPr>
          <w:rFonts w:ascii="宋体" w:hAnsi="宋体" w:hint="eastAsia"/>
          <w:sz w:val="24"/>
        </w:rPr>
        <w:t>杭州市富阳区妇幼保健院成立于1998年12月，位于富阳区富春街道横凉亭路25号。是一家以大专科、</w:t>
      </w:r>
      <w:proofErr w:type="gramStart"/>
      <w:r>
        <w:rPr>
          <w:rFonts w:ascii="宋体" w:hAnsi="宋体" w:hint="eastAsia"/>
          <w:sz w:val="24"/>
        </w:rPr>
        <w:t>小综合</w:t>
      </w:r>
      <w:proofErr w:type="gramEnd"/>
      <w:r>
        <w:rPr>
          <w:rFonts w:ascii="宋体" w:hAnsi="宋体" w:hint="eastAsia"/>
          <w:sz w:val="24"/>
        </w:rPr>
        <w:t>为主要特色，集医疗、保健、教学、科研于一体的三级乙等专科医院。是富阳区妇幼保健技术指导和业务培训中心，</w:t>
      </w:r>
      <w:r>
        <w:rPr>
          <w:rFonts w:ascii="宋体" w:hAnsi="宋体" w:cs="仿宋_GB2312" w:hint="eastAsia"/>
          <w:sz w:val="24"/>
        </w:rPr>
        <w:t>系上海交通大学医学院附属中国福利会国际和平妇幼保健院和上海市儿童医院</w:t>
      </w:r>
      <w:proofErr w:type="gramStart"/>
      <w:r>
        <w:rPr>
          <w:rFonts w:ascii="宋体" w:hAnsi="宋体" w:cs="仿宋_GB2312" w:hint="eastAsia"/>
          <w:sz w:val="24"/>
        </w:rPr>
        <w:t>医</w:t>
      </w:r>
      <w:proofErr w:type="gramEnd"/>
      <w:r>
        <w:rPr>
          <w:rFonts w:ascii="宋体" w:hAnsi="宋体" w:cs="仿宋_GB2312" w:hint="eastAsia"/>
          <w:sz w:val="24"/>
        </w:rPr>
        <w:t>联体合作单位、浙江大学医学院附属儿童医院和妇产科医院的协作医院、杭州师范大学医学院实习医院，浙江省儿童早期发展示范基地、富阳区生殖医学中心、孕产妇和新生儿急救中心、妇产科和妇幼保健质控中心、产前筛查和新生儿疾病筛查中心、智力残疾康复技术指导中心。2016年增挂“杭州市富阳区妇幼保健计划生育服务中心”、“杭州市富阳区妇女儿童医院”、“杭州市富阳区青春健康服务中心”。曾荣获国家级爱婴医院、浙江省卫生先进单位、浙江省文明单位、浙江省平安医院、杭州市“绿色医院”、杭州市医疗计量管理先进单位、富阳十佳重才单位等称誉。</w:t>
      </w:r>
    </w:p>
    <w:p w:rsidR="00B3150B" w:rsidRDefault="00B3150B" w:rsidP="00B3150B">
      <w:pPr>
        <w:spacing w:line="500" w:lineRule="exact"/>
        <w:ind w:firstLineChars="217" w:firstLine="521"/>
        <w:rPr>
          <w:rFonts w:ascii="宋体" w:hAnsi="宋体" w:cs="仿宋_GB2312" w:hint="eastAsia"/>
          <w:sz w:val="24"/>
        </w:rPr>
      </w:pPr>
      <w:r>
        <w:rPr>
          <w:rFonts w:ascii="宋体" w:hAnsi="宋体" w:cs="仿宋_GB2312" w:hint="eastAsia"/>
          <w:sz w:val="24"/>
        </w:rPr>
        <w:t>医院占地面积</w:t>
      </w:r>
      <w:r>
        <w:rPr>
          <w:rFonts w:ascii="宋体" w:hAnsi="宋体" w:cs="仿宋_GB2312"/>
          <w:sz w:val="24"/>
        </w:rPr>
        <w:t>27000</w:t>
      </w:r>
      <w:r>
        <w:rPr>
          <w:rFonts w:ascii="宋体" w:hAnsi="宋体" w:cs="仿宋_GB2312" w:hint="eastAsia"/>
          <w:sz w:val="24"/>
        </w:rPr>
        <w:t>平方米，建筑面积</w:t>
      </w:r>
      <w:r>
        <w:rPr>
          <w:rFonts w:ascii="宋体" w:hAnsi="宋体" w:cs="仿宋_GB2312"/>
          <w:sz w:val="24"/>
        </w:rPr>
        <w:t>4</w:t>
      </w:r>
      <w:r>
        <w:rPr>
          <w:rFonts w:ascii="宋体" w:hAnsi="宋体" w:cs="仿宋_GB2312" w:hint="eastAsia"/>
          <w:sz w:val="24"/>
        </w:rPr>
        <w:t>2</w:t>
      </w:r>
      <w:r>
        <w:rPr>
          <w:rFonts w:ascii="宋体" w:hAnsi="宋体" w:cs="仿宋_GB2312"/>
          <w:sz w:val="24"/>
        </w:rPr>
        <w:t>000</w:t>
      </w:r>
      <w:r>
        <w:rPr>
          <w:rFonts w:ascii="宋体" w:hAnsi="宋体" w:cs="仿宋_GB2312" w:hint="eastAsia"/>
          <w:sz w:val="24"/>
        </w:rPr>
        <w:t>平方米。现有住院床位</w:t>
      </w:r>
      <w:r>
        <w:rPr>
          <w:rFonts w:ascii="宋体" w:hAnsi="宋体" w:cs="仿宋_GB2312"/>
          <w:sz w:val="24"/>
        </w:rPr>
        <w:t>3</w:t>
      </w:r>
      <w:r>
        <w:rPr>
          <w:rFonts w:ascii="宋体" w:hAnsi="宋体" w:cs="仿宋_GB2312" w:hint="eastAsia"/>
          <w:sz w:val="24"/>
        </w:rPr>
        <w:t>38张。正式职工</w:t>
      </w:r>
      <w:r>
        <w:rPr>
          <w:rFonts w:ascii="宋体" w:hAnsi="宋体" w:cs="仿宋_GB2312"/>
          <w:sz w:val="24"/>
        </w:rPr>
        <w:t>5</w:t>
      </w:r>
      <w:r>
        <w:rPr>
          <w:rFonts w:ascii="宋体" w:hAnsi="宋体" w:cs="仿宋_GB2312" w:hint="eastAsia"/>
          <w:sz w:val="24"/>
        </w:rPr>
        <w:t>49人，其中卫技人员501人，高级职称92人，中级职称</w:t>
      </w:r>
      <w:r>
        <w:rPr>
          <w:rFonts w:ascii="宋体" w:hAnsi="宋体" w:cs="仿宋_GB2312"/>
          <w:sz w:val="24"/>
        </w:rPr>
        <w:t>1</w:t>
      </w:r>
      <w:r>
        <w:rPr>
          <w:rFonts w:ascii="宋体" w:hAnsi="宋体" w:cs="仿宋_GB2312" w:hint="eastAsia"/>
          <w:sz w:val="24"/>
        </w:rPr>
        <w:t>39人，博士1人、硕士</w:t>
      </w:r>
      <w:r>
        <w:rPr>
          <w:rFonts w:ascii="宋体" w:hAnsi="宋体" w:cs="仿宋_GB2312"/>
          <w:sz w:val="24"/>
        </w:rPr>
        <w:t>9</w:t>
      </w:r>
      <w:r>
        <w:rPr>
          <w:rFonts w:ascii="宋体" w:hAnsi="宋体" w:cs="仿宋_GB2312" w:hint="eastAsia"/>
          <w:sz w:val="24"/>
        </w:rPr>
        <w:t>人。设</w:t>
      </w:r>
      <w:r>
        <w:rPr>
          <w:rFonts w:ascii="宋体" w:hAnsi="宋体" w:cs="仿宋_GB2312"/>
          <w:sz w:val="24"/>
        </w:rPr>
        <w:t>19</w:t>
      </w:r>
      <w:r>
        <w:rPr>
          <w:rFonts w:ascii="宋体" w:hAnsi="宋体" w:cs="仿宋_GB2312" w:hint="eastAsia"/>
          <w:sz w:val="24"/>
        </w:rPr>
        <w:t>个职能科室，</w:t>
      </w:r>
      <w:r>
        <w:rPr>
          <w:rFonts w:ascii="宋体" w:hAnsi="宋体" w:cs="仿宋_GB2312"/>
          <w:sz w:val="24"/>
        </w:rPr>
        <w:t>9</w:t>
      </w:r>
      <w:r>
        <w:rPr>
          <w:rFonts w:ascii="宋体" w:hAnsi="宋体" w:cs="仿宋_GB2312" w:hint="eastAsia"/>
          <w:sz w:val="24"/>
        </w:rPr>
        <w:t>个一级临床科室，</w:t>
      </w:r>
      <w:r>
        <w:rPr>
          <w:rFonts w:ascii="宋体" w:hAnsi="宋体" w:cs="仿宋_GB2312"/>
          <w:sz w:val="24"/>
        </w:rPr>
        <w:t>8</w:t>
      </w:r>
      <w:r>
        <w:rPr>
          <w:rFonts w:ascii="宋体" w:hAnsi="宋体" w:cs="仿宋_GB2312" w:hint="eastAsia"/>
          <w:sz w:val="24"/>
        </w:rPr>
        <w:t>个医技科室。配有四维彩色多谱勒超声诊断仪、乳腺</w:t>
      </w:r>
      <w:proofErr w:type="gramStart"/>
      <w:r>
        <w:rPr>
          <w:rFonts w:ascii="宋体" w:hAnsi="宋体" w:cs="仿宋_GB2312" w:hint="eastAsia"/>
          <w:sz w:val="24"/>
        </w:rPr>
        <w:t>钼</w:t>
      </w:r>
      <w:proofErr w:type="gramEnd"/>
      <w:r>
        <w:rPr>
          <w:rFonts w:ascii="宋体" w:hAnsi="宋体" w:cs="仿宋_GB2312" w:hint="eastAsia"/>
          <w:sz w:val="24"/>
        </w:rPr>
        <w:t>靶机、数字胃肠机、全自动生化仪、胎儿</w:t>
      </w:r>
      <w:r>
        <w:rPr>
          <w:rFonts w:ascii="宋体" w:hAnsi="宋体" w:cs="仿宋_GB2312" w:hint="eastAsia"/>
          <w:sz w:val="24"/>
        </w:rPr>
        <w:lastRenderedPageBreak/>
        <w:t>中央监护系统、DR（数字X线成像系统）等先进的医疗设备。</w:t>
      </w:r>
    </w:p>
    <w:p w:rsidR="00B3150B" w:rsidRDefault="00B3150B" w:rsidP="00B3150B">
      <w:pPr>
        <w:spacing w:line="500" w:lineRule="exact"/>
        <w:ind w:firstLine="573"/>
        <w:rPr>
          <w:rFonts w:ascii="宋体" w:hAnsi="宋体" w:cs="仿宋_GB2312" w:hint="eastAsia"/>
          <w:sz w:val="24"/>
        </w:rPr>
      </w:pPr>
      <w:r>
        <w:rPr>
          <w:rFonts w:ascii="宋体" w:hAnsi="宋体" w:cs="仿宋_GB2312" w:hint="eastAsia"/>
          <w:sz w:val="24"/>
        </w:rPr>
        <w:t>医院现有浙江省（县级）医学龙头学科</w:t>
      </w:r>
      <w:r>
        <w:rPr>
          <w:rFonts w:ascii="宋体" w:hAnsi="宋体" w:cs="仿宋_GB2312"/>
          <w:sz w:val="24"/>
        </w:rPr>
        <w:t>1</w:t>
      </w:r>
      <w:r>
        <w:rPr>
          <w:rFonts w:ascii="宋体" w:hAnsi="宋体" w:cs="仿宋_GB2312" w:hint="eastAsia"/>
          <w:sz w:val="24"/>
        </w:rPr>
        <w:t>个（妇科学），杭州市医学重点学科</w:t>
      </w:r>
      <w:r>
        <w:rPr>
          <w:rFonts w:ascii="宋体" w:hAnsi="宋体" w:cs="仿宋_GB2312"/>
          <w:sz w:val="24"/>
        </w:rPr>
        <w:t>2</w:t>
      </w:r>
      <w:r>
        <w:rPr>
          <w:rFonts w:ascii="宋体" w:hAnsi="宋体" w:cs="仿宋_GB2312" w:hint="eastAsia"/>
          <w:sz w:val="24"/>
        </w:rPr>
        <w:t>个（生殖内分泌学、产科学），区级重点学科5个；拥有PCR实验室、产前筛查实验室、人工授精实验室、男科实验室。</w:t>
      </w:r>
      <w:r>
        <w:rPr>
          <w:rFonts w:ascii="宋体" w:hAnsi="宋体" w:hint="eastAsia"/>
          <w:sz w:val="24"/>
        </w:rPr>
        <w:t>医院因发展需要，现面向应届毕业生诚招以下优秀医学人才。</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596"/>
        <w:gridCol w:w="1360"/>
        <w:gridCol w:w="2337"/>
        <w:gridCol w:w="2282"/>
      </w:tblGrid>
      <w:tr w:rsidR="00B3150B" w:rsidTr="00370DA0">
        <w:tc>
          <w:tcPr>
            <w:tcW w:w="2093" w:type="dxa"/>
          </w:tcPr>
          <w:p w:rsidR="00B3150B" w:rsidRDefault="00B3150B" w:rsidP="00370DA0">
            <w:pPr>
              <w:spacing w:line="500" w:lineRule="exact"/>
              <w:jc w:val="center"/>
              <w:rPr>
                <w:rFonts w:ascii="宋体" w:hAnsi="宋体" w:hint="eastAsia"/>
                <w:b/>
                <w:sz w:val="24"/>
              </w:rPr>
            </w:pPr>
            <w:r>
              <w:rPr>
                <w:rFonts w:ascii="宋体" w:hAnsi="宋体" w:hint="eastAsia"/>
                <w:b/>
                <w:sz w:val="24"/>
              </w:rPr>
              <w:t>招聘岗位</w:t>
            </w:r>
          </w:p>
        </w:tc>
        <w:tc>
          <w:tcPr>
            <w:tcW w:w="1596" w:type="dxa"/>
            <w:vAlign w:val="center"/>
          </w:tcPr>
          <w:p w:rsidR="00B3150B" w:rsidRDefault="00B3150B" w:rsidP="00370DA0">
            <w:pPr>
              <w:spacing w:line="500" w:lineRule="exact"/>
              <w:jc w:val="center"/>
              <w:rPr>
                <w:rFonts w:ascii="宋体" w:hAnsi="宋体" w:hint="eastAsia"/>
                <w:b/>
                <w:sz w:val="24"/>
              </w:rPr>
            </w:pPr>
            <w:r>
              <w:rPr>
                <w:rFonts w:ascii="宋体" w:hAnsi="宋体" w:hint="eastAsia"/>
                <w:b/>
                <w:sz w:val="24"/>
              </w:rPr>
              <w:t>专业要求</w:t>
            </w:r>
          </w:p>
        </w:tc>
        <w:tc>
          <w:tcPr>
            <w:tcW w:w="1360" w:type="dxa"/>
            <w:vAlign w:val="center"/>
          </w:tcPr>
          <w:p w:rsidR="00B3150B" w:rsidRDefault="00B3150B" w:rsidP="00370DA0">
            <w:pPr>
              <w:spacing w:line="500" w:lineRule="exact"/>
              <w:jc w:val="center"/>
              <w:rPr>
                <w:rFonts w:ascii="宋体" w:hAnsi="宋体" w:hint="eastAsia"/>
                <w:b/>
                <w:sz w:val="24"/>
              </w:rPr>
            </w:pPr>
            <w:r>
              <w:rPr>
                <w:rFonts w:ascii="宋体" w:hAnsi="宋体" w:hint="eastAsia"/>
                <w:b/>
                <w:sz w:val="24"/>
              </w:rPr>
              <w:t>招聘人数</w:t>
            </w:r>
          </w:p>
        </w:tc>
        <w:tc>
          <w:tcPr>
            <w:tcW w:w="2337" w:type="dxa"/>
            <w:vAlign w:val="center"/>
          </w:tcPr>
          <w:p w:rsidR="00B3150B" w:rsidRDefault="00B3150B" w:rsidP="00370DA0">
            <w:pPr>
              <w:spacing w:line="500" w:lineRule="exact"/>
              <w:jc w:val="center"/>
              <w:rPr>
                <w:rFonts w:ascii="宋体" w:hAnsi="宋体" w:hint="eastAsia"/>
                <w:b/>
                <w:sz w:val="24"/>
              </w:rPr>
            </w:pPr>
            <w:r>
              <w:rPr>
                <w:rFonts w:ascii="宋体" w:hAnsi="宋体" w:hint="eastAsia"/>
                <w:b/>
                <w:sz w:val="24"/>
              </w:rPr>
              <w:t>学历要求</w:t>
            </w:r>
          </w:p>
        </w:tc>
        <w:tc>
          <w:tcPr>
            <w:tcW w:w="2282" w:type="dxa"/>
            <w:vAlign w:val="center"/>
          </w:tcPr>
          <w:p w:rsidR="00B3150B" w:rsidRDefault="00B3150B" w:rsidP="00370DA0">
            <w:pPr>
              <w:spacing w:line="500" w:lineRule="exact"/>
              <w:jc w:val="center"/>
              <w:rPr>
                <w:rFonts w:ascii="宋体" w:hAnsi="宋体" w:hint="eastAsia"/>
                <w:b/>
                <w:sz w:val="24"/>
              </w:rPr>
            </w:pPr>
            <w:r>
              <w:rPr>
                <w:rFonts w:ascii="宋体" w:hAnsi="宋体" w:hint="eastAsia"/>
                <w:b/>
                <w:sz w:val="24"/>
              </w:rPr>
              <w:t>备    注</w:t>
            </w:r>
          </w:p>
        </w:tc>
      </w:tr>
      <w:tr w:rsidR="00B3150B" w:rsidTr="00370DA0">
        <w:trPr>
          <w:trHeight w:val="477"/>
        </w:trPr>
        <w:tc>
          <w:tcPr>
            <w:tcW w:w="2093"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妇产科</w:t>
            </w:r>
          </w:p>
        </w:tc>
        <w:tc>
          <w:tcPr>
            <w:tcW w:w="1596"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妇产科学</w:t>
            </w:r>
          </w:p>
        </w:tc>
        <w:tc>
          <w:tcPr>
            <w:tcW w:w="1360"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2</w:t>
            </w:r>
          </w:p>
        </w:tc>
        <w:tc>
          <w:tcPr>
            <w:tcW w:w="2337" w:type="dxa"/>
            <w:vAlign w:val="center"/>
          </w:tcPr>
          <w:p w:rsidR="00B3150B" w:rsidRDefault="00B3150B" w:rsidP="00370DA0">
            <w:pPr>
              <w:spacing w:line="340" w:lineRule="exact"/>
              <w:rPr>
                <w:rFonts w:ascii="宋体" w:hAnsi="宋体" w:hint="eastAsia"/>
                <w:sz w:val="24"/>
              </w:rPr>
            </w:pPr>
            <w:r>
              <w:rPr>
                <w:rFonts w:ascii="宋体" w:hAnsi="宋体" w:hint="eastAsia"/>
                <w:sz w:val="24"/>
              </w:rPr>
              <w:t>硕士研究生及以上</w:t>
            </w:r>
          </w:p>
        </w:tc>
        <w:tc>
          <w:tcPr>
            <w:tcW w:w="2282" w:type="dxa"/>
            <w:vAlign w:val="center"/>
          </w:tcPr>
          <w:p w:rsidR="00B3150B" w:rsidRDefault="00B3150B" w:rsidP="00370DA0">
            <w:pPr>
              <w:spacing w:line="340" w:lineRule="exact"/>
              <w:jc w:val="center"/>
              <w:rPr>
                <w:rFonts w:ascii="宋体" w:hAnsi="宋体" w:hint="eastAsia"/>
                <w:sz w:val="24"/>
              </w:rPr>
            </w:pPr>
          </w:p>
        </w:tc>
      </w:tr>
      <w:tr w:rsidR="00B3150B" w:rsidTr="00370DA0">
        <w:trPr>
          <w:trHeight w:val="441"/>
        </w:trPr>
        <w:tc>
          <w:tcPr>
            <w:tcW w:w="2093"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麻醉科</w:t>
            </w:r>
          </w:p>
        </w:tc>
        <w:tc>
          <w:tcPr>
            <w:tcW w:w="1596"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麻醉学</w:t>
            </w:r>
          </w:p>
        </w:tc>
        <w:tc>
          <w:tcPr>
            <w:tcW w:w="1360" w:type="dxa"/>
            <w:vAlign w:val="center"/>
          </w:tcPr>
          <w:p w:rsidR="00B3150B" w:rsidRDefault="00B3150B" w:rsidP="00370DA0">
            <w:pPr>
              <w:spacing w:line="340" w:lineRule="exact"/>
              <w:jc w:val="center"/>
              <w:rPr>
                <w:rFonts w:ascii="宋体" w:hAnsi="宋体" w:hint="eastAsia"/>
                <w:sz w:val="24"/>
              </w:rPr>
            </w:pPr>
            <w:r>
              <w:rPr>
                <w:rFonts w:ascii="宋体" w:hAnsi="宋体" w:hint="eastAsia"/>
                <w:sz w:val="24"/>
              </w:rPr>
              <w:t>1</w:t>
            </w:r>
          </w:p>
        </w:tc>
        <w:tc>
          <w:tcPr>
            <w:tcW w:w="2337" w:type="dxa"/>
            <w:vAlign w:val="center"/>
          </w:tcPr>
          <w:p w:rsidR="00B3150B" w:rsidRDefault="00B3150B" w:rsidP="00370DA0">
            <w:pPr>
              <w:spacing w:line="340" w:lineRule="exact"/>
              <w:rPr>
                <w:rFonts w:ascii="宋体" w:hAnsi="宋体" w:hint="eastAsia"/>
                <w:sz w:val="24"/>
              </w:rPr>
            </w:pPr>
            <w:r>
              <w:rPr>
                <w:rFonts w:ascii="宋体" w:hAnsi="宋体" w:hint="eastAsia"/>
                <w:sz w:val="24"/>
              </w:rPr>
              <w:t>硕士研究生及以上</w:t>
            </w:r>
          </w:p>
        </w:tc>
        <w:tc>
          <w:tcPr>
            <w:tcW w:w="2282" w:type="dxa"/>
            <w:vAlign w:val="center"/>
          </w:tcPr>
          <w:p w:rsidR="00B3150B" w:rsidRDefault="00B3150B" w:rsidP="00370DA0">
            <w:pPr>
              <w:spacing w:line="340" w:lineRule="exact"/>
              <w:jc w:val="center"/>
              <w:rPr>
                <w:rFonts w:ascii="宋体" w:hAnsi="宋体" w:hint="eastAsia"/>
                <w:sz w:val="24"/>
              </w:rPr>
            </w:pPr>
          </w:p>
        </w:tc>
      </w:tr>
      <w:tr w:rsidR="00B3150B" w:rsidTr="00370DA0">
        <w:trPr>
          <w:trHeight w:val="570"/>
        </w:trPr>
        <w:tc>
          <w:tcPr>
            <w:tcW w:w="2093" w:type="dxa"/>
            <w:vAlign w:val="center"/>
          </w:tcPr>
          <w:p w:rsidR="00B3150B" w:rsidRDefault="00B3150B" w:rsidP="00370DA0">
            <w:pPr>
              <w:spacing w:line="280" w:lineRule="exact"/>
              <w:jc w:val="center"/>
              <w:rPr>
                <w:rFonts w:ascii="宋体" w:hAnsi="宋体" w:hint="eastAsia"/>
                <w:sz w:val="24"/>
              </w:rPr>
            </w:pPr>
            <w:r>
              <w:rPr>
                <w:rFonts w:ascii="宋体" w:hAnsi="宋体" w:hint="eastAsia"/>
                <w:sz w:val="24"/>
              </w:rPr>
              <w:t>B</w:t>
            </w:r>
            <w:proofErr w:type="gramStart"/>
            <w:r>
              <w:rPr>
                <w:rFonts w:ascii="宋体" w:hAnsi="宋体" w:hint="eastAsia"/>
                <w:sz w:val="24"/>
              </w:rPr>
              <w:t>超岗位</w:t>
            </w:r>
            <w:proofErr w:type="gramEnd"/>
          </w:p>
        </w:tc>
        <w:tc>
          <w:tcPr>
            <w:tcW w:w="1596" w:type="dxa"/>
            <w:vAlign w:val="center"/>
          </w:tcPr>
          <w:p w:rsidR="00B3150B" w:rsidRDefault="00B3150B" w:rsidP="00370DA0">
            <w:pPr>
              <w:spacing w:line="280" w:lineRule="exact"/>
              <w:jc w:val="center"/>
              <w:rPr>
                <w:rFonts w:ascii="宋体" w:hAnsi="宋体" w:hint="eastAsia"/>
                <w:sz w:val="24"/>
              </w:rPr>
            </w:pPr>
            <w:r>
              <w:rPr>
                <w:rFonts w:ascii="宋体" w:hAnsi="宋体" w:hint="eastAsia"/>
                <w:sz w:val="24"/>
              </w:rPr>
              <w:t>医学影像学</w:t>
            </w:r>
          </w:p>
        </w:tc>
        <w:tc>
          <w:tcPr>
            <w:tcW w:w="1360" w:type="dxa"/>
            <w:vAlign w:val="center"/>
          </w:tcPr>
          <w:p w:rsidR="00B3150B" w:rsidRDefault="00B3150B" w:rsidP="00370DA0">
            <w:pPr>
              <w:spacing w:line="280" w:lineRule="exact"/>
              <w:jc w:val="center"/>
              <w:rPr>
                <w:rFonts w:ascii="宋体" w:hAnsi="宋体" w:hint="eastAsia"/>
                <w:sz w:val="24"/>
              </w:rPr>
            </w:pPr>
            <w:r>
              <w:rPr>
                <w:rFonts w:ascii="宋体" w:hAnsi="宋体" w:hint="eastAsia"/>
                <w:sz w:val="24"/>
              </w:rPr>
              <w:t>3</w:t>
            </w:r>
          </w:p>
        </w:tc>
        <w:tc>
          <w:tcPr>
            <w:tcW w:w="2337" w:type="dxa"/>
            <w:vAlign w:val="center"/>
          </w:tcPr>
          <w:p w:rsidR="00B3150B" w:rsidRDefault="00B3150B" w:rsidP="00370DA0">
            <w:pPr>
              <w:spacing w:line="340" w:lineRule="exact"/>
              <w:rPr>
                <w:rFonts w:ascii="宋体" w:hAnsi="宋体" w:hint="eastAsia"/>
                <w:sz w:val="24"/>
              </w:rPr>
            </w:pPr>
            <w:r>
              <w:rPr>
                <w:rFonts w:ascii="宋体" w:hAnsi="宋体" w:hint="eastAsia"/>
                <w:sz w:val="24"/>
              </w:rPr>
              <w:t>硕士研究生及以上</w:t>
            </w:r>
          </w:p>
        </w:tc>
        <w:tc>
          <w:tcPr>
            <w:tcW w:w="2282" w:type="dxa"/>
            <w:vAlign w:val="center"/>
          </w:tcPr>
          <w:p w:rsidR="00B3150B" w:rsidRDefault="00B3150B" w:rsidP="00370DA0">
            <w:pPr>
              <w:spacing w:line="280" w:lineRule="exact"/>
              <w:jc w:val="center"/>
              <w:rPr>
                <w:rFonts w:ascii="宋体" w:hAnsi="宋体" w:hint="eastAsia"/>
                <w:sz w:val="24"/>
              </w:rPr>
            </w:pPr>
          </w:p>
        </w:tc>
      </w:tr>
      <w:tr w:rsidR="00B3150B" w:rsidTr="00370DA0">
        <w:trPr>
          <w:trHeight w:val="501"/>
        </w:trPr>
        <w:tc>
          <w:tcPr>
            <w:tcW w:w="2093" w:type="dxa"/>
            <w:vAlign w:val="center"/>
          </w:tcPr>
          <w:p w:rsidR="00B3150B" w:rsidRDefault="00B3150B" w:rsidP="00370DA0">
            <w:pPr>
              <w:spacing w:line="280" w:lineRule="exact"/>
              <w:jc w:val="center"/>
              <w:rPr>
                <w:rFonts w:ascii="宋体" w:hAnsi="宋体" w:hint="eastAsia"/>
                <w:sz w:val="24"/>
              </w:rPr>
            </w:pPr>
            <w:r>
              <w:rPr>
                <w:rFonts w:ascii="宋体" w:hAnsi="宋体" w:hint="eastAsia"/>
                <w:sz w:val="24"/>
              </w:rPr>
              <w:t>合计</w:t>
            </w:r>
          </w:p>
        </w:tc>
        <w:tc>
          <w:tcPr>
            <w:tcW w:w="7575" w:type="dxa"/>
            <w:gridSpan w:val="4"/>
            <w:vAlign w:val="center"/>
          </w:tcPr>
          <w:p w:rsidR="00B3150B" w:rsidRDefault="00B3150B" w:rsidP="00370DA0">
            <w:pPr>
              <w:spacing w:line="280" w:lineRule="exact"/>
              <w:ind w:firstLineChars="789" w:firstLine="1894"/>
              <w:rPr>
                <w:rFonts w:ascii="宋体" w:hAnsi="宋体" w:hint="eastAsia"/>
                <w:sz w:val="24"/>
              </w:rPr>
            </w:pPr>
            <w:r>
              <w:rPr>
                <w:rFonts w:ascii="宋体" w:hAnsi="宋体" w:hint="eastAsia"/>
                <w:sz w:val="24"/>
              </w:rPr>
              <w:t>6人</w:t>
            </w:r>
          </w:p>
        </w:tc>
      </w:tr>
    </w:tbl>
    <w:p w:rsidR="00B3150B" w:rsidRDefault="00B3150B" w:rsidP="00B3150B">
      <w:pPr>
        <w:spacing w:line="440" w:lineRule="exact"/>
        <w:rPr>
          <w:rFonts w:ascii="宋体" w:hAnsi="宋体" w:hint="eastAsia"/>
          <w:sz w:val="24"/>
        </w:rPr>
      </w:pPr>
      <w:r>
        <w:rPr>
          <w:rFonts w:ascii="宋体" w:hAnsi="宋体" w:hint="eastAsia"/>
          <w:sz w:val="24"/>
        </w:rPr>
        <w:t>一经聘用即为</w:t>
      </w:r>
      <w:proofErr w:type="gramStart"/>
      <w:r>
        <w:rPr>
          <w:rFonts w:ascii="宋体" w:hAnsi="宋体" w:hint="eastAsia"/>
          <w:sz w:val="24"/>
        </w:rPr>
        <w:t>正式事业</w:t>
      </w:r>
      <w:proofErr w:type="gramEnd"/>
      <w:r>
        <w:rPr>
          <w:rFonts w:ascii="宋体" w:hAnsi="宋体" w:hint="eastAsia"/>
          <w:sz w:val="24"/>
        </w:rPr>
        <w:t>在编人员。</w:t>
      </w:r>
    </w:p>
    <w:p w:rsidR="00B3150B" w:rsidRDefault="00B3150B" w:rsidP="00B3150B">
      <w:pPr>
        <w:spacing w:line="440" w:lineRule="exact"/>
        <w:rPr>
          <w:rFonts w:ascii="宋体" w:hAnsi="宋体" w:hint="eastAsia"/>
          <w:sz w:val="24"/>
        </w:rPr>
      </w:pPr>
      <w:r>
        <w:rPr>
          <w:rFonts w:ascii="宋体" w:hAnsi="宋体" w:hint="eastAsia"/>
          <w:sz w:val="24"/>
        </w:rPr>
        <w:t xml:space="preserve">地址：杭州市富阳区富春街道横凉亭路25号        </w:t>
      </w:r>
    </w:p>
    <w:p w:rsidR="00B3150B" w:rsidRDefault="00B3150B" w:rsidP="00B3150B">
      <w:pPr>
        <w:spacing w:line="440" w:lineRule="exact"/>
        <w:rPr>
          <w:rFonts w:ascii="宋体" w:hAnsi="宋体" w:hint="eastAsia"/>
          <w:sz w:val="24"/>
        </w:rPr>
      </w:pPr>
      <w:r>
        <w:rPr>
          <w:rFonts w:ascii="宋体" w:hAnsi="宋体" w:hint="eastAsia"/>
          <w:b/>
          <w:color w:val="FF0000"/>
          <w:sz w:val="24"/>
        </w:rPr>
        <w:t>报名邮箱：</w:t>
      </w:r>
      <w:hyperlink r:id="rId9" w:history="1">
        <w:r>
          <w:rPr>
            <w:rStyle w:val="a5"/>
            <w:rFonts w:ascii="宋体" w:hAnsi="宋体" w:hint="eastAsia"/>
            <w:b/>
            <w:color w:val="FF0000"/>
            <w:sz w:val="24"/>
          </w:rPr>
          <w:t>chinafyfb@163.com</w:t>
        </w:r>
      </w:hyperlink>
      <w:r>
        <w:rPr>
          <w:rFonts w:ascii="宋体" w:hAnsi="宋体" w:hint="eastAsia"/>
          <w:b/>
          <w:color w:val="FF0000"/>
          <w:sz w:val="24"/>
        </w:rPr>
        <w:t xml:space="preserve">  </w:t>
      </w:r>
      <w:r>
        <w:rPr>
          <w:rFonts w:ascii="宋体" w:hAnsi="宋体" w:hint="eastAsia"/>
          <w:sz w:val="24"/>
        </w:rPr>
        <w:t xml:space="preserve">           联系电话：0571-63360987</w:t>
      </w:r>
    </w:p>
    <w:p w:rsidR="00C80B49" w:rsidRPr="00B3150B" w:rsidRDefault="00C80B49"/>
    <w:sectPr w:rsidR="00C80B49" w:rsidRPr="00B3150B" w:rsidSect="00C80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F2" w:rsidRDefault="00AE0DF2" w:rsidP="00B3150B">
      <w:r>
        <w:separator/>
      </w:r>
    </w:p>
  </w:endnote>
  <w:endnote w:type="continuationSeparator" w:id="0">
    <w:p w:rsidR="00AE0DF2" w:rsidRDefault="00AE0DF2" w:rsidP="00B315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F2" w:rsidRDefault="00AE0DF2" w:rsidP="00B3150B">
      <w:r>
        <w:separator/>
      </w:r>
    </w:p>
  </w:footnote>
  <w:footnote w:type="continuationSeparator" w:id="0">
    <w:p w:rsidR="00AE0DF2" w:rsidRDefault="00AE0DF2" w:rsidP="00B315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50B"/>
    <w:rsid w:val="0000024A"/>
    <w:rsid w:val="00006B48"/>
    <w:rsid w:val="000167F6"/>
    <w:rsid w:val="000221A7"/>
    <w:rsid w:val="00022ED0"/>
    <w:rsid w:val="000230DA"/>
    <w:rsid w:val="000341D3"/>
    <w:rsid w:val="000357D9"/>
    <w:rsid w:val="00035D27"/>
    <w:rsid w:val="00042F9F"/>
    <w:rsid w:val="000434B3"/>
    <w:rsid w:val="00047E8B"/>
    <w:rsid w:val="00061B25"/>
    <w:rsid w:val="0007727F"/>
    <w:rsid w:val="00077D62"/>
    <w:rsid w:val="00083FFE"/>
    <w:rsid w:val="00092350"/>
    <w:rsid w:val="00092A6B"/>
    <w:rsid w:val="000A2DC8"/>
    <w:rsid w:val="000A4A9E"/>
    <w:rsid w:val="000A60E5"/>
    <w:rsid w:val="000A64B3"/>
    <w:rsid w:val="000B30AC"/>
    <w:rsid w:val="000B35D8"/>
    <w:rsid w:val="000C1FC1"/>
    <w:rsid w:val="000D3148"/>
    <w:rsid w:val="000E3114"/>
    <w:rsid w:val="000E4DE7"/>
    <w:rsid w:val="000E6A41"/>
    <w:rsid w:val="000F313B"/>
    <w:rsid w:val="000F7A22"/>
    <w:rsid w:val="000F7EE3"/>
    <w:rsid w:val="00100F79"/>
    <w:rsid w:val="001052FA"/>
    <w:rsid w:val="001116F8"/>
    <w:rsid w:val="00121848"/>
    <w:rsid w:val="00122073"/>
    <w:rsid w:val="0012545D"/>
    <w:rsid w:val="00127E3F"/>
    <w:rsid w:val="00134449"/>
    <w:rsid w:val="00134CD0"/>
    <w:rsid w:val="00135B0B"/>
    <w:rsid w:val="00142482"/>
    <w:rsid w:val="00144F4E"/>
    <w:rsid w:val="00145DA9"/>
    <w:rsid w:val="00146EE4"/>
    <w:rsid w:val="00151E02"/>
    <w:rsid w:val="001554AE"/>
    <w:rsid w:val="00156131"/>
    <w:rsid w:val="0015678A"/>
    <w:rsid w:val="00162E05"/>
    <w:rsid w:val="00171E18"/>
    <w:rsid w:val="00173725"/>
    <w:rsid w:val="001768DB"/>
    <w:rsid w:val="00187A1A"/>
    <w:rsid w:val="001A00C2"/>
    <w:rsid w:val="001A5CC3"/>
    <w:rsid w:val="001A74C2"/>
    <w:rsid w:val="001A7C10"/>
    <w:rsid w:val="001C028F"/>
    <w:rsid w:val="001C048A"/>
    <w:rsid w:val="001C23EF"/>
    <w:rsid w:val="001C3C7F"/>
    <w:rsid w:val="001D535A"/>
    <w:rsid w:val="001E302D"/>
    <w:rsid w:val="001E7D0F"/>
    <w:rsid w:val="001F6281"/>
    <w:rsid w:val="001F6897"/>
    <w:rsid w:val="001F7BF3"/>
    <w:rsid w:val="00205454"/>
    <w:rsid w:val="00211B80"/>
    <w:rsid w:val="00212BD9"/>
    <w:rsid w:val="002202D6"/>
    <w:rsid w:val="00221417"/>
    <w:rsid w:val="00232234"/>
    <w:rsid w:val="002344D3"/>
    <w:rsid w:val="00241A04"/>
    <w:rsid w:val="0024252E"/>
    <w:rsid w:val="00244BCD"/>
    <w:rsid w:val="002476C0"/>
    <w:rsid w:val="002500C6"/>
    <w:rsid w:val="00250B21"/>
    <w:rsid w:val="00252A21"/>
    <w:rsid w:val="00255AAD"/>
    <w:rsid w:val="00262C43"/>
    <w:rsid w:val="0026719E"/>
    <w:rsid w:val="00271ADD"/>
    <w:rsid w:val="002745A9"/>
    <w:rsid w:val="002771A6"/>
    <w:rsid w:val="002817A3"/>
    <w:rsid w:val="00282B46"/>
    <w:rsid w:val="00283073"/>
    <w:rsid w:val="00292BBD"/>
    <w:rsid w:val="002937D6"/>
    <w:rsid w:val="00294D85"/>
    <w:rsid w:val="002960A6"/>
    <w:rsid w:val="002A2F8B"/>
    <w:rsid w:val="002B03A0"/>
    <w:rsid w:val="002B19CA"/>
    <w:rsid w:val="002B4896"/>
    <w:rsid w:val="002B51AE"/>
    <w:rsid w:val="002C1179"/>
    <w:rsid w:val="002D1A36"/>
    <w:rsid w:val="002D7748"/>
    <w:rsid w:val="002E16F8"/>
    <w:rsid w:val="00303AEC"/>
    <w:rsid w:val="003049C2"/>
    <w:rsid w:val="00310376"/>
    <w:rsid w:val="00320B14"/>
    <w:rsid w:val="0032434A"/>
    <w:rsid w:val="00326831"/>
    <w:rsid w:val="00336F09"/>
    <w:rsid w:val="00346282"/>
    <w:rsid w:val="0034652F"/>
    <w:rsid w:val="00350E14"/>
    <w:rsid w:val="0035354B"/>
    <w:rsid w:val="003565A5"/>
    <w:rsid w:val="00361063"/>
    <w:rsid w:val="00367A6F"/>
    <w:rsid w:val="00370B7F"/>
    <w:rsid w:val="00373B46"/>
    <w:rsid w:val="003751DD"/>
    <w:rsid w:val="00375DDA"/>
    <w:rsid w:val="003818E9"/>
    <w:rsid w:val="00381D24"/>
    <w:rsid w:val="00394B73"/>
    <w:rsid w:val="003A0566"/>
    <w:rsid w:val="003A4504"/>
    <w:rsid w:val="003A7264"/>
    <w:rsid w:val="003B08C6"/>
    <w:rsid w:val="003B3CE9"/>
    <w:rsid w:val="003B3F2D"/>
    <w:rsid w:val="003B7CD6"/>
    <w:rsid w:val="003C215F"/>
    <w:rsid w:val="003C23F2"/>
    <w:rsid w:val="003C2569"/>
    <w:rsid w:val="003C3982"/>
    <w:rsid w:val="003C55C7"/>
    <w:rsid w:val="003D1B57"/>
    <w:rsid w:val="003D3F17"/>
    <w:rsid w:val="003D3F80"/>
    <w:rsid w:val="003E0555"/>
    <w:rsid w:val="003E2669"/>
    <w:rsid w:val="003E32F4"/>
    <w:rsid w:val="003E4C0E"/>
    <w:rsid w:val="003E4DFA"/>
    <w:rsid w:val="003E5E84"/>
    <w:rsid w:val="003E7B1B"/>
    <w:rsid w:val="003F2392"/>
    <w:rsid w:val="004003C1"/>
    <w:rsid w:val="00407FEC"/>
    <w:rsid w:val="00411346"/>
    <w:rsid w:val="0041787F"/>
    <w:rsid w:val="00420561"/>
    <w:rsid w:val="00434E3A"/>
    <w:rsid w:val="00435807"/>
    <w:rsid w:val="00435F29"/>
    <w:rsid w:val="00436FFC"/>
    <w:rsid w:val="00437509"/>
    <w:rsid w:val="00437698"/>
    <w:rsid w:val="004421A5"/>
    <w:rsid w:val="00442F12"/>
    <w:rsid w:val="00444F17"/>
    <w:rsid w:val="004451F5"/>
    <w:rsid w:val="004546A8"/>
    <w:rsid w:val="00455184"/>
    <w:rsid w:val="004579A0"/>
    <w:rsid w:val="00457E53"/>
    <w:rsid w:val="004648BE"/>
    <w:rsid w:val="00464B76"/>
    <w:rsid w:val="0047130E"/>
    <w:rsid w:val="0048155D"/>
    <w:rsid w:val="00482A9B"/>
    <w:rsid w:val="004874D2"/>
    <w:rsid w:val="004906A9"/>
    <w:rsid w:val="0049234C"/>
    <w:rsid w:val="00493B8D"/>
    <w:rsid w:val="00494137"/>
    <w:rsid w:val="0049657C"/>
    <w:rsid w:val="00497CC6"/>
    <w:rsid w:val="004A4033"/>
    <w:rsid w:val="004B5E1B"/>
    <w:rsid w:val="004C60BC"/>
    <w:rsid w:val="004D05B7"/>
    <w:rsid w:val="004D104B"/>
    <w:rsid w:val="00501E5E"/>
    <w:rsid w:val="00503CF2"/>
    <w:rsid w:val="00510019"/>
    <w:rsid w:val="00510FA2"/>
    <w:rsid w:val="0051448F"/>
    <w:rsid w:val="00514669"/>
    <w:rsid w:val="005160D7"/>
    <w:rsid w:val="00516EFF"/>
    <w:rsid w:val="00526816"/>
    <w:rsid w:val="005301A2"/>
    <w:rsid w:val="005318FA"/>
    <w:rsid w:val="00541DE8"/>
    <w:rsid w:val="00544067"/>
    <w:rsid w:val="005464D9"/>
    <w:rsid w:val="00547A43"/>
    <w:rsid w:val="005508FA"/>
    <w:rsid w:val="005558EC"/>
    <w:rsid w:val="00556F7E"/>
    <w:rsid w:val="00560971"/>
    <w:rsid w:val="00560B57"/>
    <w:rsid w:val="005623C8"/>
    <w:rsid w:val="00571FD5"/>
    <w:rsid w:val="005806F4"/>
    <w:rsid w:val="00580831"/>
    <w:rsid w:val="005847B0"/>
    <w:rsid w:val="00587A68"/>
    <w:rsid w:val="005927BC"/>
    <w:rsid w:val="005935DE"/>
    <w:rsid w:val="005A038B"/>
    <w:rsid w:val="005A7204"/>
    <w:rsid w:val="005B0D6B"/>
    <w:rsid w:val="005B2B02"/>
    <w:rsid w:val="005B5637"/>
    <w:rsid w:val="005B6706"/>
    <w:rsid w:val="005E3DD1"/>
    <w:rsid w:val="005F15AB"/>
    <w:rsid w:val="005F452C"/>
    <w:rsid w:val="005F552D"/>
    <w:rsid w:val="00604B8E"/>
    <w:rsid w:val="00605BDC"/>
    <w:rsid w:val="00607F8C"/>
    <w:rsid w:val="00610FBC"/>
    <w:rsid w:val="00615009"/>
    <w:rsid w:val="00615790"/>
    <w:rsid w:val="006161B1"/>
    <w:rsid w:val="00620803"/>
    <w:rsid w:val="00620A24"/>
    <w:rsid w:val="0062651D"/>
    <w:rsid w:val="00632E2D"/>
    <w:rsid w:val="00633349"/>
    <w:rsid w:val="00634567"/>
    <w:rsid w:val="00637837"/>
    <w:rsid w:val="00644528"/>
    <w:rsid w:val="0064481D"/>
    <w:rsid w:val="00647CF3"/>
    <w:rsid w:val="00652647"/>
    <w:rsid w:val="00652D62"/>
    <w:rsid w:val="00654B0B"/>
    <w:rsid w:val="00656CC2"/>
    <w:rsid w:val="006602D9"/>
    <w:rsid w:val="006620C2"/>
    <w:rsid w:val="00673220"/>
    <w:rsid w:val="00673954"/>
    <w:rsid w:val="00682CA1"/>
    <w:rsid w:val="00683306"/>
    <w:rsid w:val="00683A44"/>
    <w:rsid w:val="00685A85"/>
    <w:rsid w:val="00687688"/>
    <w:rsid w:val="00692BF7"/>
    <w:rsid w:val="00692C4B"/>
    <w:rsid w:val="00696DEF"/>
    <w:rsid w:val="00697386"/>
    <w:rsid w:val="00697EDF"/>
    <w:rsid w:val="006A05A7"/>
    <w:rsid w:val="006A65E8"/>
    <w:rsid w:val="006B21C8"/>
    <w:rsid w:val="006B3A03"/>
    <w:rsid w:val="006B7A00"/>
    <w:rsid w:val="006C15AD"/>
    <w:rsid w:val="006C76BE"/>
    <w:rsid w:val="006D1308"/>
    <w:rsid w:val="006D1739"/>
    <w:rsid w:val="006D3F48"/>
    <w:rsid w:val="006D4BBF"/>
    <w:rsid w:val="006D5518"/>
    <w:rsid w:val="006E0517"/>
    <w:rsid w:val="006E2349"/>
    <w:rsid w:val="006F1080"/>
    <w:rsid w:val="007052EC"/>
    <w:rsid w:val="00710AD8"/>
    <w:rsid w:val="00712E25"/>
    <w:rsid w:val="007134FA"/>
    <w:rsid w:val="00715A73"/>
    <w:rsid w:val="00715FE5"/>
    <w:rsid w:val="00716819"/>
    <w:rsid w:val="00716B02"/>
    <w:rsid w:val="00717932"/>
    <w:rsid w:val="00722C9F"/>
    <w:rsid w:val="0073256D"/>
    <w:rsid w:val="0073350A"/>
    <w:rsid w:val="00743F8B"/>
    <w:rsid w:val="007463E6"/>
    <w:rsid w:val="00747DC8"/>
    <w:rsid w:val="00757DCD"/>
    <w:rsid w:val="00760553"/>
    <w:rsid w:val="007608A0"/>
    <w:rsid w:val="00760C9B"/>
    <w:rsid w:val="00770E49"/>
    <w:rsid w:val="00772F5C"/>
    <w:rsid w:val="00773167"/>
    <w:rsid w:val="007769E4"/>
    <w:rsid w:val="00776F91"/>
    <w:rsid w:val="00780CC8"/>
    <w:rsid w:val="00782CFA"/>
    <w:rsid w:val="00784D78"/>
    <w:rsid w:val="00785C32"/>
    <w:rsid w:val="00786A33"/>
    <w:rsid w:val="007A06A4"/>
    <w:rsid w:val="007A18F7"/>
    <w:rsid w:val="007A3520"/>
    <w:rsid w:val="007B09FC"/>
    <w:rsid w:val="007B1065"/>
    <w:rsid w:val="007B35C3"/>
    <w:rsid w:val="007C4EB2"/>
    <w:rsid w:val="007D2672"/>
    <w:rsid w:val="007D5392"/>
    <w:rsid w:val="007E3931"/>
    <w:rsid w:val="007F661E"/>
    <w:rsid w:val="007F727C"/>
    <w:rsid w:val="00803AB8"/>
    <w:rsid w:val="00806D61"/>
    <w:rsid w:val="00807612"/>
    <w:rsid w:val="008128B6"/>
    <w:rsid w:val="00814CD4"/>
    <w:rsid w:val="00816C60"/>
    <w:rsid w:val="00830547"/>
    <w:rsid w:val="008326F1"/>
    <w:rsid w:val="00832C20"/>
    <w:rsid w:val="00834493"/>
    <w:rsid w:val="00836329"/>
    <w:rsid w:val="0083728B"/>
    <w:rsid w:val="00840454"/>
    <w:rsid w:val="0084338B"/>
    <w:rsid w:val="00843BC2"/>
    <w:rsid w:val="00846CF3"/>
    <w:rsid w:val="0085097C"/>
    <w:rsid w:val="008517AC"/>
    <w:rsid w:val="008526F5"/>
    <w:rsid w:val="00852A69"/>
    <w:rsid w:val="00867CBC"/>
    <w:rsid w:val="00880FB2"/>
    <w:rsid w:val="00887D5E"/>
    <w:rsid w:val="00891678"/>
    <w:rsid w:val="0089261E"/>
    <w:rsid w:val="008938AA"/>
    <w:rsid w:val="0089738F"/>
    <w:rsid w:val="008973BC"/>
    <w:rsid w:val="008A13B9"/>
    <w:rsid w:val="008A1DAB"/>
    <w:rsid w:val="008A1E04"/>
    <w:rsid w:val="008A5B65"/>
    <w:rsid w:val="008B7ED6"/>
    <w:rsid w:val="008C084F"/>
    <w:rsid w:val="008C225E"/>
    <w:rsid w:val="008C2FC7"/>
    <w:rsid w:val="008C7994"/>
    <w:rsid w:val="008D47FA"/>
    <w:rsid w:val="008D71E0"/>
    <w:rsid w:val="008E1AFF"/>
    <w:rsid w:val="008E2F7D"/>
    <w:rsid w:val="008F00AD"/>
    <w:rsid w:val="009006A0"/>
    <w:rsid w:val="00906DC4"/>
    <w:rsid w:val="00910ABA"/>
    <w:rsid w:val="0091550A"/>
    <w:rsid w:val="0091570B"/>
    <w:rsid w:val="00916E1A"/>
    <w:rsid w:val="00920F30"/>
    <w:rsid w:val="00922D88"/>
    <w:rsid w:val="00932EAD"/>
    <w:rsid w:val="00933DD3"/>
    <w:rsid w:val="009351A0"/>
    <w:rsid w:val="00940328"/>
    <w:rsid w:val="00951762"/>
    <w:rsid w:val="00955738"/>
    <w:rsid w:val="00957792"/>
    <w:rsid w:val="00957F78"/>
    <w:rsid w:val="00973A74"/>
    <w:rsid w:val="00975733"/>
    <w:rsid w:val="009809C3"/>
    <w:rsid w:val="00980DA8"/>
    <w:rsid w:val="009811F3"/>
    <w:rsid w:val="009818EA"/>
    <w:rsid w:val="00984089"/>
    <w:rsid w:val="00986D6C"/>
    <w:rsid w:val="00987818"/>
    <w:rsid w:val="00994673"/>
    <w:rsid w:val="00996BB8"/>
    <w:rsid w:val="009A0D5E"/>
    <w:rsid w:val="009A0D61"/>
    <w:rsid w:val="009B4EAB"/>
    <w:rsid w:val="009C2AAF"/>
    <w:rsid w:val="009C4D1D"/>
    <w:rsid w:val="009D1C0B"/>
    <w:rsid w:val="009E0670"/>
    <w:rsid w:val="009F2118"/>
    <w:rsid w:val="009F4206"/>
    <w:rsid w:val="009F6DCE"/>
    <w:rsid w:val="00A10D34"/>
    <w:rsid w:val="00A11228"/>
    <w:rsid w:val="00A14CF1"/>
    <w:rsid w:val="00A21338"/>
    <w:rsid w:val="00A25059"/>
    <w:rsid w:val="00A32084"/>
    <w:rsid w:val="00A327D5"/>
    <w:rsid w:val="00A41362"/>
    <w:rsid w:val="00A413D3"/>
    <w:rsid w:val="00A43C93"/>
    <w:rsid w:val="00A53F07"/>
    <w:rsid w:val="00A54B18"/>
    <w:rsid w:val="00A54C55"/>
    <w:rsid w:val="00A56AD5"/>
    <w:rsid w:val="00A57D7C"/>
    <w:rsid w:val="00A60CF7"/>
    <w:rsid w:val="00A62A65"/>
    <w:rsid w:val="00A706B6"/>
    <w:rsid w:val="00A71A8C"/>
    <w:rsid w:val="00A727B7"/>
    <w:rsid w:val="00A72C61"/>
    <w:rsid w:val="00A751DF"/>
    <w:rsid w:val="00A7520A"/>
    <w:rsid w:val="00A830BD"/>
    <w:rsid w:val="00A87185"/>
    <w:rsid w:val="00A9683C"/>
    <w:rsid w:val="00AA0C1A"/>
    <w:rsid w:val="00AA1728"/>
    <w:rsid w:val="00AA625F"/>
    <w:rsid w:val="00AA670A"/>
    <w:rsid w:val="00AB01A9"/>
    <w:rsid w:val="00AB0376"/>
    <w:rsid w:val="00AB0AA9"/>
    <w:rsid w:val="00AC642C"/>
    <w:rsid w:val="00AC6B01"/>
    <w:rsid w:val="00AD0112"/>
    <w:rsid w:val="00AD018F"/>
    <w:rsid w:val="00AD4008"/>
    <w:rsid w:val="00AD4DFD"/>
    <w:rsid w:val="00AD7652"/>
    <w:rsid w:val="00AE0DF2"/>
    <w:rsid w:val="00AE14C7"/>
    <w:rsid w:val="00AE372B"/>
    <w:rsid w:val="00AE4E77"/>
    <w:rsid w:val="00AE7AA4"/>
    <w:rsid w:val="00AF3FB1"/>
    <w:rsid w:val="00AF63FF"/>
    <w:rsid w:val="00AF7172"/>
    <w:rsid w:val="00B0029E"/>
    <w:rsid w:val="00B03E8F"/>
    <w:rsid w:val="00B03EE9"/>
    <w:rsid w:val="00B0562F"/>
    <w:rsid w:val="00B10AEF"/>
    <w:rsid w:val="00B11012"/>
    <w:rsid w:val="00B161FB"/>
    <w:rsid w:val="00B1708A"/>
    <w:rsid w:val="00B213C3"/>
    <w:rsid w:val="00B3150B"/>
    <w:rsid w:val="00B45C8D"/>
    <w:rsid w:val="00B468FB"/>
    <w:rsid w:val="00B50484"/>
    <w:rsid w:val="00B505F8"/>
    <w:rsid w:val="00B54D39"/>
    <w:rsid w:val="00B54DA5"/>
    <w:rsid w:val="00B55609"/>
    <w:rsid w:val="00B6126F"/>
    <w:rsid w:val="00B70B2D"/>
    <w:rsid w:val="00B779A4"/>
    <w:rsid w:val="00B850A3"/>
    <w:rsid w:val="00B91C0F"/>
    <w:rsid w:val="00BA0AEF"/>
    <w:rsid w:val="00BA6DD7"/>
    <w:rsid w:val="00BB0B11"/>
    <w:rsid w:val="00BB4FB5"/>
    <w:rsid w:val="00BC5AF3"/>
    <w:rsid w:val="00BC61D3"/>
    <w:rsid w:val="00BD17F3"/>
    <w:rsid w:val="00BD1FC1"/>
    <w:rsid w:val="00BD6514"/>
    <w:rsid w:val="00BE2E8A"/>
    <w:rsid w:val="00BF1718"/>
    <w:rsid w:val="00BF3039"/>
    <w:rsid w:val="00BF33AD"/>
    <w:rsid w:val="00C022C7"/>
    <w:rsid w:val="00C077E2"/>
    <w:rsid w:val="00C14127"/>
    <w:rsid w:val="00C159B6"/>
    <w:rsid w:val="00C20C95"/>
    <w:rsid w:val="00C213DC"/>
    <w:rsid w:val="00C245EB"/>
    <w:rsid w:val="00C25486"/>
    <w:rsid w:val="00C266B6"/>
    <w:rsid w:val="00C32811"/>
    <w:rsid w:val="00C341DA"/>
    <w:rsid w:val="00C3548C"/>
    <w:rsid w:val="00C3725A"/>
    <w:rsid w:val="00C437E7"/>
    <w:rsid w:val="00C43D32"/>
    <w:rsid w:val="00C461E0"/>
    <w:rsid w:val="00C551E9"/>
    <w:rsid w:val="00C56EE9"/>
    <w:rsid w:val="00C5762A"/>
    <w:rsid w:val="00C602CC"/>
    <w:rsid w:val="00C6285D"/>
    <w:rsid w:val="00C653AF"/>
    <w:rsid w:val="00C70454"/>
    <w:rsid w:val="00C70B5A"/>
    <w:rsid w:val="00C72F56"/>
    <w:rsid w:val="00C80B49"/>
    <w:rsid w:val="00C81547"/>
    <w:rsid w:val="00C845AD"/>
    <w:rsid w:val="00C97513"/>
    <w:rsid w:val="00C97D02"/>
    <w:rsid w:val="00CA10E6"/>
    <w:rsid w:val="00CA69F8"/>
    <w:rsid w:val="00CA7A28"/>
    <w:rsid w:val="00CB173E"/>
    <w:rsid w:val="00CB23CF"/>
    <w:rsid w:val="00CB6D06"/>
    <w:rsid w:val="00CC0BB3"/>
    <w:rsid w:val="00CC251B"/>
    <w:rsid w:val="00CC349A"/>
    <w:rsid w:val="00CC5C98"/>
    <w:rsid w:val="00CD1EA5"/>
    <w:rsid w:val="00CE2E72"/>
    <w:rsid w:val="00CE5B7D"/>
    <w:rsid w:val="00CE61CC"/>
    <w:rsid w:val="00CE6E68"/>
    <w:rsid w:val="00CF1D81"/>
    <w:rsid w:val="00CF3846"/>
    <w:rsid w:val="00D019B7"/>
    <w:rsid w:val="00D05E2B"/>
    <w:rsid w:val="00D10A06"/>
    <w:rsid w:val="00D13304"/>
    <w:rsid w:val="00D13D86"/>
    <w:rsid w:val="00D14160"/>
    <w:rsid w:val="00D14331"/>
    <w:rsid w:val="00D16F5A"/>
    <w:rsid w:val="00D26237"/>
    <w:rsid w:val="00D30C26"/>
    <w:rsid w:val="00D31D51"/>
    <w:rsid w:val="00D347F2"/>
    <w:rsid w:val="00D36249"/>
    <w:rsid w:val="00D41172"/>
    <w:rsid w:val="00D552DF"/>
    <w:rsid w:val="00D5579B"/>
    <w:rsid w:val="00D55F39"/>
    <w:rsid w:val="00D606FF"/>
    <w:rsid w:val="00D62907"/>
    <w:rsid w:val="00D64462"/>
    <w:rsid w:val="00D667B6"/>
    <w:rsid w:val="00D761E4"/>
    <w:rsid w:val="00D77883"/>
    <w:rsid w:val="00D80B16"/>
    <w:rsid w:val="00D80FFA"/>
    <w:rsid w:val="00D815BC"/>
    <w:rsid w:val="00D829C4"/>
    <w:rsid w:val="00D876C3"/>
    <w:rsid w:val="00D92020"/>
    <w:rsid w:val="00DA31E4"/>
    <w:rsid w:val="00DC32D5"/>
    <w:rsid w:val="00DC395C"/>
    <w:rsid w:val="00DE40A5"/>
    <w:rsid w:val="00DE6197"/>
    <w:rsid w:val="00DF36AD"/>
    <w:rsid w:val="00DF4D6C"/>
    <w:rsid w:val="00DF7994"/>
    <w:rsid w:val="00DF7E4A"/>
    <w:rsid w:val="00E00279"/>
    <w:rsid w:val="00E015CC"/>
    <w:rsid w:val="00E05238"/>
    <w:rsid w:val="00E12482"/>
    <w:rsid w:val="00E2307B"/>
    <w:rsid w:val="00E258C6"/>
    <w:rsid w:val="00E25F7D"/>
    <w:rsid w:val="00E3106E"/>
    <w:rsid w:val="00E34440"/>
    <w:rsid w:val="00E368BE"/>
    <w:rsid w:val="00E53BBF"/>
    <w:rsid w:val="00E617D1"/>
    <w:rsid w:val="00E61898"/>
    <w:rsid w:val="00E62129"/>
    <w:rsid w:val="00E62324"/>
    <w:rsid w:val="00E702C6"/>
    <w:rsid w:val="00E71B34"/>
    <w:rsid w:val="00E72AD7"/>
    <w:rsid w:val="00E82941"/>
    <w:rsid w:val="00E9240F"/>
    <w:rsid w:val="00E96EC2"/>
    <w:rsid w:val="00EB1E45"/>
    <w:rsid w:val="00EB42B8"/>
    <w:rsid w:val="00EB4777"/>
    <w:rsid w:val="00EB4D02"/>
    <w:rsid w:val="00EB53D6"/>
    <w:rsid w:val="00EB68CA"/>
    <w:rsid w:val="00EB6EA1"/>
    <w:rsid w:val="00EC0EE2"/>
    <w:rsid w:val="00EC1114"/>
    <w:rsid w:val="00ED0DC7"/>
    <w:rsid w:val="00ED26A2"/>
    <w:rsid w:val="00ED5684"/>
    <w:rsid w:val="00EE07D0"/>
    <w:rsid w:val="00EE20C5"/>
    <w:rsid w:val="00EE2401"/>
    <w:rsid w:val="00EE28D6"/>
    <w:rsid w:val="00EE2C2B"/>
    <w:rsid w:val="00EE483E"/>
    <w:rsid w:val="00EE4E3F"/>
    <w:rsid w:val="00EE6B08"/>
    <w:rsid w:val="00EE7327"/>
    <w:rsid w:val="00EE7596"/>
    <w:rsid w:val="00EF0ACB"/>
    <w:rsid w:val="00EF3B5A"/>
    <w:rsid w:val="00EF535B"/>
    <w:rsid w:val="00EF6ACF"/>
    <w:rsid w:val="00F00B61"/>
    <w:rsid w:val="00F0118A"/>
    <w:rsid w:val="00F037B9"/>
    <w:rsid w:val="00F03A9B"/>
    <w:rsid w:val="00F07730"/>
    <w:rsid w:val="00F25F5B"/>
    <w:rsid w:val="00F2601D"/>
    <w:rsid w:val="00F27A35"/>
    <w:rsid w:val="00F3332F"/>
    <w:rsid w:val="00F372BC"/>
    <w:rsid w:val="00F403C3"/>
    <w:rsid w:val="00F403EB"/>
    <w:rsid w:val="00F40417"/>
    <w:rsid w:val="00F40FAF"/>
    <w:rsid w:val="00F544FF"/>
    <w:rsid w:val="00F60573"/>
    <w:rsid w:val="00F6450A"/>
    <w:rsid w:val="00F646C0"/>
    <w:rsid w:val="00F71C3C"/>
    <w:rsid w:val="00F7634B"/>
    <w:rsid w:val="00F767FB"/>
    <w:rsid w:val="00F84013"/>
    <w:rsid w:val="00F85053"/>
    <w:rsid w:val="00F8644E"/>
    <w:rsid w:val="00FA361E"/>
    <w:rsid w:val="00FA469C"/>
    <w:rsid w:val="00FA7DC7"/>
    <w:rsid w:val="00FB0AD6"/>
    <w:rsid w:val="00FB2ABF"/>
    <w:rsid w:val="00FB3272"/>
    <w:rsid w:val="00FB3825"/>
    <w:rsid w:val="00FC00C4"/>
    <w:rsid w:val="00FC398C"/>
    <w:rsid w:val="00FC4366"/>
    <w:rsid w:val="00FC5AE9"/>
    <w:rsid w:val="00FD00EC"/>
    <w:rsid w:val="00FD65A6"/>
    <w:rsid w:val="00FD784E"/>
    <w:rsid w:val="00FD7FCF"/>
    <w:rsid w:val="00FE0228"/>
    <w:rsid w:val="00FE36E4"/>
    <w:rsid w:val="00FE6447"/>
    <w:rsid w:val="00FE7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15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150B"/>
    <w:rPr>
      <w:sz w:val="18"/>
      <w:szCs w:val="18"/>
    </w:rPr>
  </w:style>
  <w:style w:type="paragraph" w:styleId="a4">
    <w:name w:val="footer"/>
    <w:basedOn w:val="a"/>
    <w:link w:val="Char0"/>
    <w:uiPriority w:val="99"/>
    <w:semiHidden/>
    <w:unhideWhenUsed/>
    <w:rsid w:val="00B315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150B"/>
    <w:rPr>
      <w:sz w:val="18"/>
      <w:szCs w:val="18"/>
    </w:rPr>
  </w:style>
  <w:style w:type="character" w:styleId="a5">
    <w:name w:val="Hyperlink"/>
    <w:basedOn w:val="a0"/>
    <w:rsid w:val="00B3150B"/>
    <w:rPr>
      <w:color w:val="0000FF"/>
      <w:u w:val="single"/>
    </w:rPr>
  </w:style>
  <w:style w:type="character" w:customStyle="1" w:styleId="jobattr1">
    <w:name w:val="job_attr1"/>
    <w:basedOn w:val="a0"/>
    <w:qFormat/>
    <w:rsid w:val="00B3150B"/>
    <w:rPr>
      <w:rFonts w:ascii="宋体" w:eastAsia="宋体" w:hAnsi="宋体" w:hint="eastAsia"/>
      <w:color w:val="666666"/>
      <w:sz w:val="18"/>
      <w:szCs w:val="18"/>
    </w:rPr>
  </w:style>
  <w:style w:type="character" w:customStyle="1" w:styleId="style11">
    <w:name w:val="style11"/>
    <w:basedOn w:val="a0"/>
    <w:rsid w:val="00B3150B"/>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szyyy@163.com" TargetMode="External"/><Relationship Id="rId3" Type="http://schemas.openxmlformats.org/officeDocument/2006/relationships/webSettings" Target="webSettings.xml"/><Relationship Id="rId7" Type="http://schemas.openxmlformats.org/officeDocument/2006/relationships/hyperlink" Target="mailto:eryuanrsk@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94423683@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hinafyf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3226</Characters>
  <Application>Microsoft Office Word</Application>
  <DocSecurity>0</DocSecurity>
  <Lines>26</Lines>
  <Paragraphs>7</Paragraphs>
  <ScaleCrop>false</ScaleCrop>
  <Company>MS</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梁子亮</dc:creator>
  <cp:keywords/>
  <dc:description/>
  <cp:lastModifiedBy>梁子亮</cp:lastModifiedBy>
  <cp:revision>2</cp:revision>
  <dcterms:created xsi:type="dcterms:W3CDTF">2017-12-25T03:07:00Z</dcterms:created>
  <dcterms:modified xsi:type="dcterms:W3CDTF">2017-12-25T03:07:00Z</dcterms:modified>
</cp:coreProperties>
</file>