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line="360" w:lineRule="auto"/>
      </w:pPr>
      <w:r>
        <w:rPr>
          <w:rFonts w:ascii="微软雅黑" w:hAnsi="微软雅黑" w:eastAsia="微软雅黑" w:cs="微软雅黑"/>
          <w:color w:val="5A5A5A"/>
          <w:sz w:val="21"/>
          <w:szCs w:val="21"/>
        </w:rPr>
        <w:t>附件1：</w:t>
      </w:r>
    </w:p>
    <w:p>
      <w:pPr>
        <w:pStyle w:val="11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微软雅黑" w:hAnsi="微软雅黑" w:eastAsia="微软雅黑" w:cs="微软雅黑"/>
          <w:b/>
          <w:color w:val="5A5A5A"/>
          <w:sz w:val="21"/>
          <w:szCs w:val="21"/>
        </w:rPr>
        <w:t>招 聘 计 划 表</w:t>
      </w:r>
    </w:p>
    <w:tbl>
      <w:tblPr>
        <w:tblW w:w="9465" w:type="dxa"/>
        <w:jc w:val="center"/>
        <w:tblInd w:w="23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695"/>
        <w:gridCol w:w="1560"/>
        <w:gridCol w:w="2550"/>
        <w:gridCol w:w="1545"/>
        <w:gridCol w:w="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招聘计 划（人）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学历要求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专业要求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要求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护理岗位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专科及以上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护理学及相关专业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有护士执业证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康复岗位A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专科及以上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康复治疗技术；康复医学与理疗学；临床医学；临床医学（康复治疗方向）；康复医疗技术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限女性，从事盆底康复工作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康复岗位B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专科及以上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康复治疗技术；康复医学与理疗学；临床医学；临床医学（康复治疗方向）；康复医疗技术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微软雅黑" w:hAnsi="微软雅黑" w:eastAsia="微软雅黑" w:cs="微软雅黑"/>
          <w:b/>
          <w:color w:val="5A5A5A"/>
          <w:sz w:val="21"/>
          <w:szCs w:val="21"/>
        </w:rPr>
        <w:t>附件2：2018年郯城县第一人民医院招聘</w:t>
      </w:r>
    </w:p>
    <w:p>
      <w:pPr>
        <w:pStyle w:val="11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微软雅黑" w:hAnsi="微软雅黑" w:eastAsia="微软雅黑" w:cs="微软雅黑"/>
          <w:b/>
          <w:color w:val="5A5A5A"/>
          <w:sz w:val="21"/>
          <w:szCs w:val="21"/>
        </w:rPr>
        <w:t>院内聘用人员报名表</w:t>
      </w:r>
    </w:p>
    <w:p>
      <w:pPr>
        <w:pStyle w:val="11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微软雅黑" w:hAnsi="微软雅黑" w:eastAsia="微软雅黑" w:cs="微软雅黑"/>
          <w:b/>
          <w:color w:val="5A5A5A"/>
          <w:sz w:val="21"/>
          <w:szCs w:val="21"/>
        </w:rPr>
        <w:t>报考岗位： 报名号：</w:t>
      </w:r>
    </w:p>
    <w:tbl>
      <w:tblPr>
        <w:tblW w:w="10260" w:type="dxa"/>
        <w:jc w:val="center"/>
        <w:tblInd w:w="19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275"/>
        <w:gridCol w:w="1920"/>
        <w:gridCol w:w="900"/>
        <w:gridCol w:w="405"/>
        <w:gridCol w:w="315"/>
        <w:gridCol w:w="840"/>
        <w:gridCol w:w="855"/>
        <w:gridCol w:w="270"/>
        <w:gridCol w:w="1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文化程度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户籍所在地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身份证号码</w:t>
            </w:r>
          </w:p>
        </w:tc>
        <w:tc>
          <w:tcPr>
            <w:tcW w:w="33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毕业院校</w:t>
            </w:r>
          </w:p>
        </w:tc>
        <w:tc>
          <w:tcPr>
            <w:tcW w:w="3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所学专业</w:t>
            </w:r>
          </w:p>
        </w:tc>
        <w:tc>
          <w:tcPr>
            <w:tcW w:w="3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是否办理人事代理（编号）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是否“大学生村官”、“服务西部”及“三支一扶”服务期满毕业生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是否特困生或省级优秀毕业生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是否取得相关执业证书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（编号）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联系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电话</w:t>
            </w:r>
          </w:p>
        </w:tc>
        <w:tc>
          <w:tcPr>
            <w:tcW w:w="2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固定电话：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家庭住址</w:t>
            </w:r>
          </w:p>
        </w:tc>
        <w:tc>
          <w:tcPr>
            <w:tcW w:w="831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直 系 亲 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姓名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称谓</w:t>
            </w:r>
          </w:p>
        </w:tc>
        <w:tc>
          <w:tcPr>
            <w:tcW w:w="51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手印（右手食指）</w:t>
            </w:r>
          </w:p>
        </w:tc>
        <w:tc>
          <w:tcPr>
            <w:tcW w:w="831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审查意见</w:t>
            </w:r>
          </w:p>
        </w:tc>
        <w:tc>
          <w:tcPr>
            <w:tcW w:w="831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（盖章）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2018年 月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uiPriority w:val="0"/>
  </w:style>
  <w:style w:type="character" w:customStyle="1" w:styleId="373">
    <w:name w:val="icon013"/>
    <w:basedOn w:val="12"/>
    <w:uiPriority w:val="0"/>
  </w:style>
  <w:style w:type="character" w:customStyle="1" w:styleId="374">
    <w:name w:val="icon099"/>
    <w:basedOn w:val="12"/>
    <w:uiPriority w:val="0"/>
  </w:style>
  <w:style w:type="character" w:customStyle="1" w:styleId="375">
    <w:name w:val="icon043"/>
    <w:basedOn w:val="12"/>
    <w:uiPriority w:val="0"/>
  </w:style>
  <w:style w:type="character" w:customStyle="1" w:styleId="376">
    <w:name w:val="icon051"/>
    <w:basedOn w:val="12"/>
    <w:uiPriority w:val="0"/>
  </w:style>
  <w:style w:type="character" w:customStyle="1" w:styleId="377">
    <w:name w:val="icon025"/>
    <w:basedOn w:val="12"/>
    <w:uiPriority w:val="0"/>
  </w:style>
  <w:style w:type="character" w:customStyle="1" w:styleId="378">
    <w:name w:val="icon026"/>
    <w:basedOn w:val="12"/>
    <w:uiPriority w:val="0"/>
  </w:style>
  <w:style w:type="character" w:customStyle="1" w:styleId="379">
    <w:name w:val="icon027"/>
    <w:basedOn w:val="12"/>
    <w:uiPriority w:val="0"/>
  </w:style>
  <w:style w:type="character" w:customStyle="1" w:styleId="380">
    <w:name w:val="icon028"/>
    <w:basedOn w:val="12"/>
    <w:uiPriority w:val="0"/>
  </w:style>
  <w:style w:type="character" w:customStyle="1" w:styleId="381">
    <w:name w:val="icon029"/>
    <w:basedOn w:val="12"/>
    <w:uiPriority w:val="0"/>
  </w:style>
  <w:style w:type="character" w:customStyle="1" w:styleId="382">
    <w:name w:val="icon0210"/>
    <w:basedOn w:val="12"/>
    <w:uiPriority w:val="0"/>
  </w:style>
  <w:style w:type="character" w:customStyle="1" w:styleId="383">
    <w:name w:val="icon09"/>
    <w:basedOn w:val="12"/>
    <w:uiPriority w:val="0"/>
  </w:style>
  <w:style w:type="character" w:customStyle="1" w:styleId="384">
    <w:name w:val="icon0133"/>
    <w:basedOn w:val="12"/>
    <w:uiPriority w:val="0"/>
  </w:style>
  <w:style w:type="character" w:customStyle="1" w:styleId="385">
    <w:name w:val="icon063"/>
    <w:basedOn w:val="12"/>
    <w:uiPriority w:val="0"/>
  </w:style>
  <w:style w:type="character" w:customStyle="1" w:styleId="386">
    <w:name w:val="icon0331"/>
    <w:basedOn w:val="12"/>
    <w:uiPriority w:val="0"/>
  </w:style>
  <w:style w:type="character" w:customStyle="1" w:styleId="387">
    <w:name w:val="icon0011"/>
    <w:basedOn w:val="12"/>
    <w:uiPriority w:val="0"/>
  </w:style>
  <w:style w:type="character" w:customStyle="1" w:styleId="388">
    <w:name w:val="icon0100"/>
    <w:basedOn w:val="12"/>
    <w:uiPriority w:val="0"/>
  </w:style>
  <w:style w:type="character" w:customStyle="1" w:styleId="389">
    <w:name w:val="icon033"/>
    <w:basedOn w:val="12"/>
    <w:uiPriority w:val="0"/>
  </w:style>
  <w:style w:type="character" w:customStyle="1" w:styleId="390">
    <w:name w:val="icon034"/>
    <w:basedOn w:val="12"/>
    <w:uiPriority w:val="0"/>
  </w:style>
  <w:style w:type="character" w:customStyle="1" w:styleId="391">
    <w:name w:val="icon035"/>
    <w:basedOn w:val="12"/>
    <w:uiPriority w:val="0"/>
  </w:style>
  <w:style w:type="character" w:customStyle="1" w:styleId="392">
    <w:name w:val="icon036"/>
    <w:basedOn w:val="12"/>
    <w:uiPriority w:val="0"/>
  </w:style>
  <w:style w:type="character" w:customStyle="1" w:styleId="393">
    <w:name w:val="icon037"/>
    <w:basedOn w:val="12"/>
    <w:uiPriority w:val="0"/>
  </w:style>
  <w:style w:type="character" w:customStyle="1" w:styleId="394">
    <w:name w:val="icon038"/>
    <w:basedOn w:val="12"/>
    <w:uiPriority w:val="0"/>
  </w:style>
  <w:style w:type="character" w:customStyle="1" w:styleId="395">
    <w:name w:val="icon0221"/>
    <w:basedOn w:val="12"/>
    <w:uiPriority w:val="0"/>
  </w:style>
  <w:style w:type="character" w:customStyle="1" w:styleId="396">
    <w:name w:val="icon08"/>
    <w:basedOn w:val="12"/>
    <w:uiPriority w:val="0"/>
  </w:style>
  <w:style w:type="character" w:customStyle="1" w:styleId="397">
    <w:name w:val="icon010"/>
    <w:basedOn w:val="12"/>
    <w:uiPriority w:val="0"/>
  </w:style>
  <w:style w:type="character" w:customStyle="1" w:styleId="398">
    <w:name w:val="icon0111"/>
    <w:basedOn w:val="12"/>
    <w:uiPriority w:val="0"/>
  </w:style>
  <w:style w:type="character" w:customStyle="1" w:styleId="399">
    <w:name w:val="icon077"/>
    <w:basedOn w:val="12"/>
    <w:uiPriority w:val="0"/>
  </w:style>
  <w:style w:type="character" w:customStyle="1" w:styleId="400">
    <w:name w:val="icon0131"/>
    <w:basedOn w:val="12"/>
    <w:uiPriority w:val="0"/>
  </w:style>
  <w:style w:type="character" w:customStyle="1" w:styleId="401">
    <w:name w:val="icon044"/>
    <w:basedOn w:val="12"/>
    <w:uiPriority w:val="0"/>
  </w:style>
  <w:style w:type="character" w:customStyle="1" w:styleId="402">
    <w:name w:val="icon066"/>
    <w:basedOn w:val="12"/>
    <w:uiPriority w:val="0"/>
  </w:style>
  <w:style w:type="character" w:customStyle="1" w:styleId="403">
    <w:name w:val="icon055"/>
    <w:basedOn w:val="12"/>
    <w:uiPriority w:val="0"/>
  </w:style>
  <w:style w:type="character" w:customStyle="1" w:styleId="404">
    <w:name w:val="icon088"/>
    <w:basedOn w:val="12"/>
    <w:uiPriority w:val="0"/>
  </w:style>
  <w:style w:type="character" w:customStyle="1" w:styleId="405">
    <w:name w:val="icon01111"/>
    <w:basedOn w:val="12"/>
    <w:uiPriority w:val="0"/>
  </w:style>
  <w:style w:type="character" w:customStyle="1" w:styleId="406">
    <w:name w:val="icon0122"/>
    <w:basedOn w:val="12"/>
    <w:uiPriority w:val="0"/>
  </w:style>
  <w:style w:type="character" w:customStyle="1" w:styleId="407">
    <w:name w:val="pic-txt"/>
    <w:basedOn w:val="12"/>
    <w:uiPriority w:val="0"/>
  </w:style>
  <w:style w:type="character" w:customStyle="1" w:styleId="408">
    <w:name w:val="pic-txt1"/>
    <w:basedOn w:val="12"/>
    <w:uiPriority w:val="0"/>
  </w:style>
  <w:style w:type="character" w:customStyle="1" w:styleId="409">
    <w:name w:val="pic-txt2"/>
    <w:basedOn w:val="12"/>
    <w:uiPriority w:val="0"/>
  </w:style>
  <w:style w:type="character" w:customStyle="1" w:styleId="410">
    <w:name w:val="pic-txt3"/>
    <w:basedOn w:val="12"/>
    <w:uiPriority w:val="0"/>
  </w:style>
  <w:style w:type="character" w:customStyle="1" w:styleId="411">
    <w:name w:val="zyname"/>
    <w:basedOn w:val="12"/>
    <w:uiPriority w:val="0"/>
    <w:rPr>
      <w:sz w:val="27"/>
      <w:szCs w:val="27"/>
      <w:bdr w:val="none" w:color="auto" w:sz="0" w:space="0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2018-01-17T06:55:54Z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