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长沙市安全生产监督管理局所属事业单位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2017年公开选调工作人员进入</w:t>
      </w:r>
      <w:bookmarkStart w:id="0" w:name="_GoBack"/>
      <w:r>
        <w:rPr>
          <w:b/>
          <w:bCs/>
          <w:sz w:val="28"/>
          <w:szCs w:val="28"/>
        </w:rPr>
        <w:t>资格复审名单</w:t>
      </w:r>
      <w:bookmarkEnd w:id="0"/>
    </w:p>
    <w:tbl>
      <w:tblPr>
        <w:tblpPr w:leftFromText="180" w:rightFromText="180" w:vertAnchor="text" w:horzAnchor="page" w:tblpX="974" w:tblpY="1113"/>
        <w:tblOverlap w:val="never"/>
        <w:tblW w:w="996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36"/>
        <w:gridCol w:w="1064"/>
        <w:gridCol w:w="1270"/>
        <w:gridCol w:w="949"/>
        <w:gridCol w:w="1188"/>
        <w:gridCol w:w="1558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报考岗位</w:t>
            </w:r>
            <w:r>
              <w:t xml:space="preserve"> 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姓名</w:t>
            </w:r>
            <w:r>
              <w:t xml:space="preserve"> 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准考证号</w:t>
            </w:r>
            <w: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申论</w:t>
            </w:r>
            <w:r>
              <w:t xml:space="preserve"> 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专业知识</w:t>
            </w:r>
            <w:r>
              <w:t xml:space="preserve"> 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笔试总成绩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名次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危化、烟花安全监管岗位</w:t>
            </w:r>
            <w:r>
              <w:t xml:space="preserve"> 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朱颂辉</w:t>
            </w:r>
            <w:r>
              <w:t xml:space="preserve"> 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10000403</w:t>
            </w:r>
            <w: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83.50 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75.00 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79.25 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危化、烟花安全监管岗位</w:t>
            </w:r>
            <w:r>
              <w:t xml:space="preserve"> 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黎建</w:t>
            </w:r>
            <w:r>
              <w:t xml:space="preserve"> 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10000418</w:t>
            </w:r>
            <w: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83.00 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72.00 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77.50 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2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危化、烟花安全监管岗位</w:t>
            </w:r>
            <w:r>
              <w:t xml:space="preserve"> 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陈欣</w:t>
            </w:r>
            <w:r>
              <w:t xml:space="preserve"> 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10000408</w:t>
            </w:r>
            <w: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82.00 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69.00 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75.50 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3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危化、烟花安全监管岗位</w:t>
            </w:r>
            <w:r>
              <w:t xml:space="preserve"> 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陈杰</w:t>
            </w:r>
            <w:r>
              <w:t xml:space="preserve"> 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10000410</w:t>
            </w:r>
            <w: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83.00 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68.00 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75.50 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3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危化、烟花安全监管岗位</w:t>
            </w:r>
            <w:r>
              <w:t xml:space="preserve"> 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段利军</w:t>
            </w:r>
            <w:r>
              <w:t xml:space="preserve"> 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10000411</w:t>
            </w:r>
            <w: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77.00 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73.00 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75.00 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5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危化、烟花安全监管岗位</w:t>
            </w:r>
            <w:r>
              <w:t xml:space="preserve"> 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汤善刚</w:t>
            </w:r>
            <w:r>
              <w:t xml:space="preserve"> 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10000416</w:t>
            </w:r>
            <w: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79.00 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65.00 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72.00 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6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工贸安全监管岗位</w:t>
            </w:r>
            <w:r>
              <w:t xml:space="preserve"> 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何文敏</w:t>
            </w:r>
            <w:r>
              <w:t xml:space="preserve"> 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10000519</w:t>
            </w:r>
            <w: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91.00 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78.00 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84.50 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工贸安全监管岗位</w:t>
            </w:r>
            <w:r>
              <w:t xml:space="preserve"> 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李亚翔</w:t>
            </w:r>
            <w:r>
              <w:t xml:space="preserve"> 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10000521</w:t>
            </w:r>
            <w: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86.50 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77.00 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81.75 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2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工贸安全监管岗位</w:t>
            </w:r>
            <w:r>
              <w:t xml:space="preserve"> 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鄢入斌</w:t>
            </w:r>
            <w:r>
              <w:t xml:space="preserve"> 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10000520</w:t>
            </w:r>
            <w: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79.00 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75.00 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 xml:space="preserve">77.00 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3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矿山安全监管岗位</w:t>
            </w:r>
            <w:r>
              <w:t xml:space="preserve"> 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李俊</w:t>
            </w:r>
            <w:r>
              <w:t xml:space="preserve"> 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10000503</w:t>
            </w:r>
            <w: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87.5</w:t>
            </w:r>
            <w:r>
              <w:t xml:space="preserve"> 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64</w:t>
            </w:r>
            <w:r>
              <w:t xml:space="preserve"> 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75.75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1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矿山安全监管岗位</w:t>
            </w:r>
            <w:r>
              <w:t xml:space="preserve"> 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侯健</w:t>
            </w:r>
            <w:r>
              <w:t xml:space="preserve"> 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10000512</w:t>
            </w:r>
            <w: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74.5</w:t>
            </w:r>
            <w:r>
              <w:t xml:space="preserve"> 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76</w:t>
            </w:r>
            <w:r>
              <w:t xml:space="preserve"> 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75.25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2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矿山安全监管岗位</w:t>
            </w:r>
            <w:r>
              <w:t xml:space="preserve"> </w:t>
            </w:r>
          </w:p>
        </w:tc>
        <w:tc>
          <w:tcPr>
            <w:tcW w:w="1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张建</w:t>
            </w:r>
            <w:r>
              <w:t xml:space="preserve"> </w:t>
            </w:r>
          </w:p>
        </w:tc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10000514</w:t>
            </w:r>
            <w:r>
              <w:t xml:space="preserve"> </w:t>
            </w:r>
          </w:p>
        </w:tc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79.5</w:t>
            </w:r>
            <w:r>
              <w:t xml:space="preserve"> 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68</w:t>
            </w:r>
            <w:r>
              <w:t xml:space="preserve"> 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73.75</w:t>
            </w:r>
            <w:r>
              <w:t xml:space="preserve"> 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ascii="仿宋_GB2312" w:hAnsi="仿宋_GB2312" w:eastAsia="仿宋_GB2312" w:cs="仿宋_GB2312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42C86"/>
    <w:rsid w:val="0F04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2018-01-19T08:33:00Z</dcterms:created>
  <dc:creator>黎莎-中公教育</dc:creator>
  <cp:lastModifiedBy>黎莎-中公教育</cp:lastModifiedBy>
  <dcterms:modified xsi:type="dcterms:W3CDTF">2018-01-19T08:35:16Z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