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sz w:val="24"/>
          <w:szCs w:val="2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安顺市公安消防支队201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仿宋" w:eastAsia="方正小标宋简体"/>
          <w:sz w:val="44"/>
          <w:szCs w:val="44"/>
        </w:rPr>
        <w:t>年面向社会招聘合同制消防员报名及资格审查表</w:t>
      </w:r>
    </w:p>
    <w:bookmarkEnd w:id="0"/>
    <w:tbl>
      <w:tblPr>
        <w:tblStyle w:val="3"/>
        <w:tblpPr w:leftFromText="180" w:rightFromText="180" w:vertAnchor="page" w:horzAnchor="margin" w:tblpXSpec="center" w:tblpY="3792"/>
        <w:tblW w:w="9489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54"/>
        <w:gridCol w:w="1248"/>
        <w:gridCol w:w="503"/>
        <w:gridCol w:w="317"/>
        <w:gridCol w:w="883"/>
        <w:gridCol w:w="247"/>
        <w:gridCol w:w="222"/>
        <w:gridCol w:w="1257"/>
        <w:gridCol w:w="183"/>
        <w:gridCol w:w="567"/>
        <w:gridCol w:w="161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照片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4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户籍所在地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 庭 住 址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  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  校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拟报名岗位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6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居民身份证号</w:t>
            </w:r>
          </w:p>
        </w:tc>
        <w:tc>
          <w:tcPr>
            <w:tcW w:w="579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290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2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CM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0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体重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KG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1294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本人简历</w:t>
            </w:r>
          </w:p>
        </w:tc>
        <w:tc>
          <w:tcPr>
            <w:tcW w:w="8195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报名信息承诺</w:t>
            </w:r>
          </w:p>
        </w:tc>
        <w:tc>
          <w:tcPr>
            <w:tcW w:w="8195" w:type="dxa"/>
            <w:gridSpan w:val="1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1、本报名表所填写信息均为本人真实情况，若有虚假、遗漏、错误，所造成的后果，责任自负。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2、如本人联系电话号码错误、不接听、关机或更换电话号码，无法联系所造成的后果，责任自负。                                                           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     考生签名：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资格审查</w:t>
            </w:r>
          </w:p>
        </w:tc>
        <w:tc>
          <w:tcPr>
            <w:tcW w:w="8195" w:type="dxa"/>
            <w:gridSpan w:val="11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5188"/>
    <w:rsid w:val="5B1E5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2018-01-18T09:07:00Z</dcterms:created>
  <dc:creator>511-dzzwb</dc:creator>
  <cp:lastModifiedBy>511-dzzwb</cp:lastModifiedBy>
  <dcterms:modified xsi:type="dcterms:W3CDTF">2018-01-18T09:07:42Z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