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</w:rPr>
      </w:pPr>
      <w:r>
        <w:rPr>
          <w:rFonts w:hint="eastAsia" w:eastAsia="黑体"/>
          <w:bCs/>
          <w:color w:val="000000"/>
          <w:spacing w:val="8"/>
        </w:rPr>
        <w:t>附件</w:t>
      </w:r>
      <w:r>
        <w:rPr>
          <w:rFonts w:eastAsia="黑体"/>
          <w:bCs/>
          <w:color w:val="000000"/>
          <w:spacing w:val="8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</w:rPr>
      </w:pPr>
    </w:p>
    <w:p>
      <w:pPr>
        <w:spacing w:line="580" w:lineRule="exact"/>
        <w:rPr>
          <w:rFonts w:eastAsia="黑体"/>
          <w:bCs/>
          <w:color w:val="000000"/>
          <w:spacing w:val="8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确认参加济南海关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kern w:val="0"/>
        </w:rPr>
      </w:pPr>
      <w:r>
        <w:rPr>
          <w:kern w:val="0"/>
        </w:rPr>
        <w:t>济南海关：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kern w:val="0"/>
        </w:rPr>
      </w:pPr>
      <w:r>
        <w:rPr>
          <w:kern w:val="0"/>
        </w:rPr>
        <w:t>本人XXX，身份证号：XXXXXXXXXXXXXXXXXX，公共科目笔试总成绩：XXXXX，报考XX职位（职位代码</w:t>
      </w:r>
      <w:r>
        <w:rPr>
          <w:bCs/>
          <w:spacing w:val="8"/>
        </w:rPr>
        <w:t>XXXXXXX</w:t>
      </w:r>
      <w:r>
        <w:rPr>
          <w:kern w:val="0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kern w:val="0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kern w:val="0"/>
        </w:rPr>
      </w:pPr>
      <w:r>
        <w:rPr>
          <w:kern w:val="0"/>
          <w:sz w:val="28"/>
          <w:szCs w:val="28"/>
        </w:rPr>
        <w:t xml:space="preserve">                </w:t>
      </w:r>
      <w:r>
        <w:rPr>
          <w:kern w:val="0"/>
        </w:rPr>
        <w:t xml:space="preserve">      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kern w:val="0"/>
        </w:rPr>
      </w:pPr>
      <w:r>
        <w:rPr>
          <w:kern w:val="0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hd w:val="clear" w:color="auto" w:fill="FFFFFF"/>
        </w:rPr>
      </w:pPr>
    </w:p>
    <w:p>
      <w:pPr>
        <w:rPr>
          <w:rFonts w:eastAsia="仿宋_GB2312"/>
          <w:shd w:val="clear" w:color="auto" w:fill="FFFFFF"/>
        </w:rPr>
      </w:pPr>
    </w:p>
    <w:p>
      <w:pPr>
        <w:rPr>
          <w:rFonts w:eastAsia="仿宋_GB231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</w:rPr>
      </w:pPr>
      <w:r>
        <w:rPr>
          <w:rFonts w:hint="eastAsia" w:eastAsia="黑体"/>
          <w:bCs/>
          <w:color w:val="000000"/>
          <w:spacing w:val="8"/>
        </w:rPr>
        <w:t>附件</w:t>
      </w:r>
      <w:r>
        <w:rPr>
          <w:rFonts w:eastAsia="黑体"/>
          <w:bCs/>
          <w:color w:val="000000"/>
          <w:spacing w:val="8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kern w:val="0"/>
        </w:rPr>
      </w:pPr>
      <w:r>
        <w:rPr>
          <w:kern w:val="0"/>
        </w:rPr>
        <w:t>济南海关：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kern w:val="0"/>
        </w:rPr>
      </w:pPr>
      <w:r>
        <w:rPr>
          <w:kern w:val="0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kern w:val="0"/>
        </w:rPr>
      </w:pPr>
      <w:r>
        <w:rPr>
          <w:kern w:val="0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kern w:val="0"/>
        </w:rPr>
      </w:pPr>
    </w:p>
    <w:p>
      <w:pPr>
        <w:widowControl/>
        <w:wordWrap w:val="0"/>
        <w:ind w:right="420" w:firstLine="448" w:firstLineChars="160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日期：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u w:val="single"/>
        </w:rPr>
      </w:pPr>
    </w:p>
    <w:tbl>
      <w:tblPr>
        <w:tblStyle w:val="3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3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50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kern w:val="0"/>
                <w:sz w:val="44"/>
                <w:szCs w:val="44"/>
              </w:rPr>
            </w:pPr>
            <w:r>
              <w:rPr>
                <w:rFonts w:hint="eastAsia" w:ascii="楷体" w:hAnsi="楷体" w:eastAsia="楷体" w:cs="宋体"/>
                <w:kern w:val="0"/>
                <w:sz w:val="44"/>
                <w:szCs w:val="44"/>
              </w:rPr>
              <w:t>身份证正面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" w:hAnsi="楷体" w:eastAsia="楷体" w:cs="宋体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楷体" w:hAnsi="楷体" w:eastAsia="楷体" w:cs="宋体"/>
                <w:kern w:val="0"/>
                <w:sz w:val="44"/>
                <w:szCs w:val="44"/>
              </w:rPr>
              <w:t>复印件粘贴处</w:t>
            </w:r>
          </w:p>
        </w:tc>
        <w:tc>
          <w:tcPr>
            <w:tcW w:w="502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kern w:val="0"/>
                <w:sz w:val="44"/>
                <w:szCs w:val="44"/>
              </w:rPr>
            </w:pPr>
            <w:r>
              <w:rPr>
                <w:rFonts w:hint="eastAsia" w:ascii="楷体" w:hAnsi="楷体" w:eastAsia="楷体" w:cs="宋体"/>
                <w:kern w:val="0"/>
                <w:sz w:val="44"/>
                <w:szCs w:val="44"/>
              </w:rPr>
              <w:t>身份证反面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" w:hAnsi="楷体" w:eastAsia="楷体" w:cs="宋体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楷体" w:hAnsi="楷体" w:eastAsia="楷体" w:cs="宋体"/>
                <w:kern w:val="0"/>
                <w:sz w:val="44"/>
                <w:szCs w:val="44"/>
              </w:rPr>
              <w:t>复印件粘贴处</w:t>
            </w:r>
          </w:p>
        </w:tc>
      </w:tr>
    </w:tbl>
    <w:p>
      <w:pPr>
        <w:jc w:val="center"/>
        <w:rPr>
          <w:rFonts w:hint="eastAsia"/>
          <w:bCs/>
          <w:spacing w:val="8"/>
          <w:sz w:val="84"/>
          <w:szCs w:val="84"/>
        </w:rPr>
      </w:pPr>
    </w:p>
    <w:p>
      <w:pPr>
        <w:widowControl/>
        <w:ind w:firstLine="1369" w:firstLineChars="160"/>
        <w:jc w:val="right"/>
        <w:rPr>
          <w:rFonts w:hint="eastAsia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</w:rPr>
      </w:pPr>
      <w:r>
        <w:rPr>
          <w:rFonts w:hint="eastAsia" w:ascii="黑体" w:hAnsi="宋体" w:eastAsia="黑体"/>
          <w:bCs/>
          <w:color w:val="000000"/>
          <w:spacing w:val="8"/>
        </w:rPr>
        <w:t>附件</w:t>
      </w:r>
      <w:r>
        <w:rPr>
          <w:rFonts w:ascii="黑体" w:hAnsi="宋体" w:eastAsia="黑体"/>
          <w:bCs/>
          <w:color w:val="000000"/>
          <w:spacing w:val="8"/>
        </w:rPr>
        <w:t>3</w:t>
      </w: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未落实工作单位</w:t>
      </w:r>
      <w:r>
        <w:rPr>
          <w:rFonts w:eastAsia="方正小标宋_GBK"/>
          <w:sz w:val="44"/>
          <w:szCs w:val="44"/>
        </w:rPr>
        <w:t>声明</w:t>
      </w:r>
    </w:p>
    <w:p>
      <w:pPr>
        <w:jc w:val="left"/>
      </w:pPr>
    </w:p>
    <w:p>
      <w:pPr>
        <w:jc w:val="left"/>
      </w:pPr>
      <w:r>
        <w:rPr>
          <w:rFonts w:hint="eastAsia"/>
        </w:rPr>
        <w:t>济南</w:t>
      </w:r>
      <w:r>
        <w:t>海关：</w:t>
      </w:r>
    </w:p>
    <w:p>
      <w:pPr>
        <w:ind w:firstLine="630"/>
        <w:jc w:val="left"/>
      </w:pPr>
      <w:r>
        <w:t>本人</w:t>
      </w:r>
      <w:r>
        <w:rPr>
          <w:u w:val="single"/>
        </w:rPr>
        <w:t xml:space="preserve">  （姓名）  </w:t>
      </w:r>
      <w:r>
        <w:t>（身份证号：</w:t>
      </w:r>
      <w:r>
        <w:rPr>
          <w:u w:val="single"/>
        </w:rPr>
        <w:t xml:space="preserve">                   </w:t>
      </w:r>
      <w:r>
        <w:t>）于</w:t>
      </w:r>
      <w:r>
        <w:rPr>
          <w:u w:val="single"/>
        </w:rPr>
        <w:t xml:space="preserve">  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</w:t>
      </w:r>
      <w:r>
        <w:t>日毕业于</w:t>
      </w:r>
      <w:r>
        <w:rPr>
          <w:u w:val="single"/>
        </w:rPr>
        <w:t xml:space="preserve">      （学校名称）      </w:t>
      </w:r>
      <w:r>
        <w:t>，学历为</w:t>
      </w:r>
      <w:r>
        <w:rPr>
          <w:u w:val="single"/>
        </w:rPr>
        <w:t xml:space="preserve">             </w:t>
      </w:r>
      <w:r>
        <w:t>，参加201</w:t>
      </w:r>
      <w:r>
        <w:rPr>
          <w:rFonts w:hint="eastAsia"/>
        </w:rPr>
        <w:t>8</w:t>
      </w:r>
      <w:r>
        <w:t>年度国家公务员考试，报考</w:t>
      </w:r>
      <w:r>
        <w:rPr>
          <w:rFonts w:hint="eastAsia"/>
        </w:rPr>
        <w:t>济南</w:t>
      </w:r>
      <w:r>
        <w:t xml:space="preserve">海关 </w:t>
      </w:r>
      <w:r>
        <w:rPr>
          <w:u w:val="single"/>
        </w:rPr>
        <w:t xml:space="preserve">           </w:t>
      </w:r>
      <w:r>
        <w:t>职位（职位</w:t>
      </w:r>
      <w:r>
        <w:rPr>
          <w:rFonts w:hint="eastAsia"/>
        </w:rPr>
        <w:t>代码</w:t>
      </w:r>
      <w:r>
        <w:t>：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</w:t>
      </w:r>
      <w:r>
        <w:t>），现承诺：本人在国家规定的择业期内未落实工作单位，并具有201</w:t>
      </w:r>
      <w:r>
        <w:rPr>
          <w:rFonts w:hint="eastAsia"/>
        </w:rPr>
        <w:t>8</w:t>
      </w:r>
      <w:r>
        <w:t>年派遣资格。</w:t>
      </w:r>
    </w:p>
    <w:p>
      <w:pPr>
        <w:ind w:firstLine="630"/>
        <w:jc w:val="left"/>
        <w:rPr>
          <w:rFonts w:eastAsia="方正楷体_GBK"/>
        </w:rPr>
      </w:pPr>
    </w:p>
    <w:p>
      <w:pPr>
        <w:jc w:val="left"/>
        <w:rPr>
          <w:rFonts w:eastAsia="方正楷体_GBK"/>
        </w:rPr>
      </w:pPr>
      <w:r>
        <w:rPr>
          <w:rFonts w:eastAsia="方正楷体_GBK"/>
        </w:rPr>
        <w:t>【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】</w:t>
      </w:r>
    </w:p>
    <w:p>
      <w:pPr>
        <w:ind w:firstLine="630"/>
        <w:jc w:val="left"/>
        <w:rPr>
          <w:rFonts w:hint="eastAsia" w:ascii="方正仿宋_GBK"/>
        </w:rPr>
      </w:pPr>
    </w:p>
    <w:p>
      <w:pPr>
        <w:wordWrap w:val="0"/>
        <w:ind w:firstLine="630"/>
        <w:jc w:val="right"/>
        <w:rPr>
          <w:rFonts w:hint="eastAsia" w:ascii="方正仿宋_GBK"/>
        </w:rPr>
      </w:pPr>
      <w:r>
        <w:rPr>
          <w:rFonts w:hint="eastAsia" w:ascii="方正仿宋_GBK"/>
        </w:rPr>
        <w:t xml:space="preserve">         （本人签名）      </w:t>
      </w:r>
    </w:p>
    <w:p>
      <w:pPr>
        <w:wordWrap w:val="0"/>
        <w:ind w:firstLine="630"/>
        <w:jc w:val="right"/>
        <w:rPr>
          <w:rFonts w:hint="eastAsia" w:ascii="方正仿宋_GBK"/>
        </w:rPr>
      </w:pPr>
      <w:r>
        <w:rPr>
          <w:rFonts w:hint="eastAsia" w:ascii="方正仿宋_GBK"/>
        </w:rPr>
        <w:t xml:space="preserve">                           年    月    日    </w:t>
      </w: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</w:rPr>
      </w:pPr>
      <w:r>
        <w:rPr>
          <w:rFonts w:hint="eastAsia" w:ascii="黑体" w:hAnsi="宋体" w:eastAsia="黑体"/>
          <w:bCs/>
          <w:color w:val="000000"/>
          <w:spacing w:val="8"/>
        </w:rPr>
        <w:t>附件4：</w:t>
      </w: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</w:rPr>
      </w:pP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</w:rPr>
      </w:pPr>
    </w:p>
    <w:p>
      <w:pPr>
        <w:adjustRightInd w:val="0"/>
        <w:snapToGrid w:val="0"/>
        <w:spacing w:line="560" w:lineRule="exact"/>
        <w:ind w:firstLine="703"/>
        <w:rPr>
          <w:bCs/>
          <w:color w:val="000000"/>
          <w:spacing w:val="8"/>
        </w:rPr>
      </w:pPr>
      <w:r>
        <w:rPr>
          <w:bCs/>
          <w:color w:val="000000"/>
          <w:spacing w:val="8"/>
        </w:rPr>
        <w:t>我单位同意</w:t>
      </w:r>
      <w:r>
        <w:rPr>
          <w:kern w:val="0"/>
        </w:rPr>
        <w:t>XXX</w:t>
      </w:r>
      <w:r>
        <w:rPr>
          <w:bCs/>
          <w:color w:val="000000"/>
          <w:spacing w:val="8"/>
        </w:rPr>
        <w:t>同志报考</w:t>
      </w:r>
      <w:r>
        <w:rPr>
          <w:kern w:val="0"/>
        </w:rPr>
        <w:t>济南海关XX</w:t>
      </w:r>
      <w:r>
        <w:rPr>
          <w:bCs/>
          <w:color w:val="000000"/>
          <w:spacing w:val="8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bCs/>
          <w:color w:val="000000"/>
          <w:spacing w:val="8"/>
        </w:rPr>
      </w:pPr>
      <w:r>
        <w:rPr>
          <w:bCs/>
          <w:color w:val="000000"/>
          <w:spacing w:val="8"/>
        </w:rPr>
        <w:t>现提供该同志有关信息如下：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80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方正仿宋_GBK" w:hAnsi="宋体"/>
          <w:bCs/>
          <w:color w:val="000000"/>
          <w:spacing w:val="-4"/>
        </w:rPr>
      </w:pPr>
      <w:r>
        <w:rPr>
          <w:rFonts w:hint="eastAsia" w:ascii="方正仿宋_GBK" w:hAnsi="宋体"/>
          <w:bCs/>
          <w:color w:val="000000"/>
          <w:spacing w:val="-4"/>
        </w:rPr>
        <w:t>人事部门负责人（签字）：</w:t>
      </w:r>
    </w:p>
    <w:p>
      <w:pPr>
        <w:adjustRightInd w:val="0"/>
        <w:snapToGrid w:val="0"/>
        <w:spacing w:line="560" w:lineRule="exact"/>
        <w:rPr>
          <w:rFonts w:hint="eastAsia" w:ascii="方正仿宋_GBK" w:hAnsi="宋体"/>
          <w:bCs/>
          <w:color w:val="000000"/>
          <w:spacing w:val="-4"/>
        </w:rPr>
      </w:pPr>
      <w:r>
        <w:rPr>
          <w:rFonts w:hint="eastAsia" w:ascii="方正仿宋_GBK" w:hAnsi="宋体"/>
          <w:bCs/>
          <w:color w:val="000000"/>
          <w:spacing w:val="-4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方正仿宋_GBK" w:hAnsi="宋体"/>
          <w:bCs/>
          <w:color w:val="000000"/>
          <w:spacing w:val="8"/>
        </w:rPr>
      </w:pPr>
      <w:r>
        <w:rPr>
          <w:rFonts w:hint="eastAsia" w:ascii="方正仿宋_GBK" w:hAnsi="宋体"/>
          <w:bCs/>
          <w:color w:val="000000"/>
          <w:spacing w:val="8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/>
        </w:rPr>
      </w:pPr>
      <w:r>
        <w:rPr>
          <w:rFonts w:hint="eastAsia" w:ascii="方正仿宋_GBK"/>
        </w:rPr>
        <w:t xml:space="preserve">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73DA6"/>
    <w:rsid w:val="64073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2018-01-31T05:49:00Z</dcterms:created>
  <dc:creator>娜娜1413443272</dc:creator>
  <cp:lastModifiedBy>娜娜1413443272</cp:lastModifiedBy>
  <dcterms:modified xsi:type="dcterms:W3CDTF">2018-01-31T05:49:15Z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