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湘乡市人民政府政务服务中心公开选调工作人员面试成绩、综合成绩</w:t>
      </w:r>
    </w:p>
    <w:bookmarkEnd w:id="0"/>
    <w:tbl>
      <w:tblPr>
        <w:tblW w:w="8920" w:type="dxa"/>
        <w:jc w:val="center"/>
        <w:tblCellSpacing w:w="0" w:type="dxa"/>
        <w:tblInd w:w="-2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352"/>
        <w:gridCol w:w="892"/>
        <w:gridCol w:w="1914"/>
        <w:gridCol w:w="892"/>
        <w:gridCol w:w="1914"/>
        <w:gridCol w:w="892"/>
        <w:gridCol w:w="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笔试折算成绩（50%）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面试折算成绩（50%）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彭钦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16060100104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1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37.25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周新宇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16060100103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1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30.38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9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40.60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70.98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36F1F"/>
    <w:rsid w:val="4279699E"/>
    <w:rsid w:val="580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2018-02-06T03:29:00Z</dcterms:created>
  <dc:creator>黎莎-中公教育</dc:creator>
  <cp:lastModifiedBy>黎莎-中公教育</cp:lastModifiedBy>
  <dcterms:modified xsi:type="dcterms:W3CDTF">2018-02-06T03:44:00Z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