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3324" w:rsidRDefault="00153324">
      <w:pPr>
        <w:shd w:val="solid" w:color="FFFFFF" w:fill="auto"/>
        <w:autoSpaceDN w:val="0"/>
        <w:spacing w:line="528" w:lineRule="auto"/>
        <w:jc w:val="center"/>
        <w:rPr>
          <w:rFonts w:ascii="华文中宋" w:eastAsia="华文中宋" w:hAnsi="华文中宋"/>
          <w:b/>
          <w:bCs/>
          <w:sz w:val="36"/>
          <w:szCs w:val="36"/>
          <w:shd w:val="clear" w:color="auto" w:fill="FFFFFF"/>
        </w:rPr>
      </w:pPr>
      <w:r w:rsidRPr="004F0A0B">
        <w:rPr>
          <w:rFonts w:ascii="华文中宋" w:eastAsia="华文中宋" w:hAnsi="华文中宋" w:hint="eastAsia"/>
          <w:b/>
          <w:bCs/>
          <w:spacing w:val="-4"/>
          <w:sz w:val="36"/>
          <w:szCs w:val="36"/>
        </w:rPr>
        <w:t>湖南省邮政管理局</w:t>
      </w:r>
      <w:r w:rsidRPr="004F0A0B">
        <w:rPr>
          <w:rFonts w:ascii="华文中宋" w:eastAsia="华文中宋" w:hAnsi="华文中宋"/>
          <w:b/>
          <w:bCs/>
          <w:spacing w:val="-4"/>
          <w:sz w:val="36"/>
          <w:szCs w:val="36"/>
        </w:rPr>
        <w:t>2018</w:t>
      </w:r>
      <w:r w:rsidRPr="004F0A0B">
        <w:rPr>
          <w:rFonts w:ascii="华文中宋" w:eastAsia="华文中宋" w:hAnsi="华文中宋" w:hint="eastAsia"/>
          <w:b/>
          <w:bCs/>
          <w:spacing w:val="-4"/>
          <w:sz w:val="36"/>
          <w:szCs w:val="36"/>
        </w:rPr>
        <w:t>年</w:t>
      </w:r>
      <w:r w:rsidRPr="004F0A0B">
        <w:rPr>
          <w:rFonts w:ascii="华文中宋" w:eastAsia="华文中宋" w:hAnsi="华文中宋" w:hint="eastAsia"/>
          <w:b/>
          <w:bCs/>
          <w:sz w:val="36"/>
          <w:szCs w:val="36"/>
          <w:shd w:val="clear" w:color="auto" w:fill="FFFFFF"/>
        </w:rPr>
        <w:t>考试</w:t>
      </w:r>
    </w:p>
    <w:p w:rsidR="00153324" w:rsidRPr="004F0A0B" w:rsidRDefault="00153324" w:rsidP="004F0A0B">
      <w:pPr>
        <w:shd w:val="solid" w:color="FFFFFF" w:fill="auto"/>
        <w:autoSpaceDN w:val="0"/>
        <w:spacing w:line="528" w:lineRule="auto"/>
        <w:jc w:val="center"/>
        <w:rPr>
          <w:rFonts w:ascii="华文中宋" w:eastAsia="华文中宋" w:hAnsi="华文中宋"/>
          <w:b/>
          <w:bCs/>
          <w:sz w:val="32"/>
          <w:szCs w:val="32"/>
          <w:shd w:val="clear" w:color="auto" w:fill="FFFFFF"/>
        </w:rPr>
      </w:pPr>
      <w:r w:rsidRPr="004F0A0B">
        <w:rPr>
          <w:rFonts w:ascii="华文中宋" w:eastAsia="华文中宋" w:hAnsi="华文中宋" w:hint="eastAsia"/>
          <w:b/>
          <w:bCs/>
          <w:sz w:val="36"/>
          <w:szCs w:val="36"/>
          <w:shd w:val="clear" w:color="auto" w:fill="FFFFFF"/>
        </w:rPr>
        <w:t>录用公务员面试公告</w:t>
      </w:r>
    </w:p>
    <w:p w:rsidR="00153324" w:rsidRDefault="00153324">
      <w:pPr>
        <w:shd w:val="solid" w:color="FFFFFF" w:fill="auto"/>
        <w:autoSpaceDN w:val="0"/>
        <w:spacing w:line="528" w:lineRule="auto"/>
        <w:ind w:firstLine="640"/>
        <w:rPr>
          <w:sz w:val="32"/>
          <w:szCs w:val="32"/>
          <w:shd w:val="clear" w:color="auto" w:fill="FFFFFF"/>
        </w:rPr>
      </w:pPr>
      <w:r>
        <w:rPr>
          <w:rFonts w:eastAsia="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hint="eastAsia"/>
          <w:sz w:val="32"/>
          <w:szCs w:val="32"/>
          <w:shd w:val="clear" w:color="auto" w:fill="FFFFFF"/>
        </w:rPr>
        <w:t>年</w:t>
      </w:r>
      <w:r w:rsidRPr="003D2B3D">
        <w:rPr>
          <w:rFonts w:eastAsia="仿宋_GB2312" w:hint="eastAsia"/>
          <w:sz w:val="32"/>
          <w:szCs w:val="32"/>
          <w:shd w:val="clear" w:color="auto" w:fill="FFFFFF"/>
        </w:rPr>
        <w:t>湖南省邮政管理</w:t>
      </w:r>
      <w:r>
        <w:rPr>
          <w:rFonts w:eastAsia="仿宋_GB2312" w:hint="eastAsia"/>
          <w:sz w:val="32"/>
          <w:szCs w:val="32"/>
          <w:shd w:val="clear" w:color="auto" w:fill="FFFFFF"/>
        </w:rPr>
        <w:t>局录用公务员面试有关事宜通知如下：</w:t>
      </w:r>
    </w:p>
    <w:p w:rsidR="00153324" w:rsidRPr="003D2B3D" w:rsidRDefault="00153324" w:rsidP="002C4844">
      <w:pPr>
        <w:shd w:val="solid" w:color="FFFFFF" w:fill="auto"/>
        <w:autoSpaceDN w:val="0"/>
        <w:spacing w:line="528" w:lineRule="auto"/>
        <w:ind w:left="1363" w:hanging="720"/>
        <w:rPr>
          <w:rFonts w:eastAsia="仿宋_GB2312"/>
          <w:sz w:val="32"/>
          <w:szCs w:val="32"/>
          <w:shd w:val="clear" w:color="auto" w:fill="FFFFFF"/>
        </w:rPr>
      </w:pPr>
      <w:r w:rsidRPr="00013D40">
        <w:rPr>
          <w:rFonts w:eastAsia="黑体" w:hint="eastAsia"/>
          <w:bCs/>
          <w:color w:val="000000"/>
          <w:sz w:val="32"/>
          <w:szCs w:val="32"/>
          <w:shd w:val="clear" w:color="auto" w:fill="FFFFFF"/>
        </w:rPr>
        <w:t>一、</w:t>
      </w:r>
      <w:r w:rsidRPr="00013D40">
        <w:rPr>
          <w:rFonts w:eastAsia="黑体"/>
          <w:bCs/>
          <w:color w:val="000000"/>
          <w:sz w:val="32"/>
          <w:szCs w:val="32"/>
          <w:shd w:val="clear" w:color="auto" w:fill="FFFFFF"/>
        </w:rPr>
        <w:t xml:space="preserve"> </w:t>
      </w:r>
      <w:r w:rsidRPr="00013D40">
        <w:rPr>
          <w:rFonts w:eastAsia="黑体" w:hint="eastAsia"/>
          <w:bCs/>
          <w:color w:val="000000"/>
          <w:sz w:val="32"/>
          <w:szCs w:val="32"/>
          <w:shd w:val="clear" w:color="auto" w:fill="FFFFFF"/>
        </w:rPr>
        <w:t>面试分数线及进入面试人员名单</w:t>
      </w:r>
      <w:r w:rsidRPr="003D2B3D">
        <w:rPr>
          <w:rFonts w:eastAsia="仿宋_GB2312" w:hint="eastAsia"/>
          <w:sz w:val="32"/>
          <w:szCs w:val="32"/>
          <w:shd w:val="clear" w:color="auto" w:fill="FFFFFF"/>
        </w:rPr>
        <w:t>（见附件</w:t>
      </w:r>
      <w:r w:rsidRPr="003D2B3D">
        <w:rPr>
          <w:rFonts w:eastAsia="仿宋_GB2312"/>
          <w:sz w:val="32"/>
          <w:szCs w:val="32"/>
          <w:shd w:val="clear" w:color="auto" w:fill="FFFFFF"/>
        </w:rPr>
        <w:t>1</w:t>
      </w:r>
      <w:r w:rsidRPr="003D2B3D">
        <w:rPr>
          <w:rFonts w:eastAsia="仿宋_GB2312" w:hint="eastAsia"/>
          <w:sz w:val="32"/>
          <w:szCs w:val="32"/>
          <w:shd w:val="clear" w:color="auto" w:fill="FFFFFF"/>
        </w:rPr>
        <w:t>）</w:t>
      </w:r>
      <w:bookmarkStart w:id="0" w:name="RANGE!B4:F45"/>
      <w:bookmarkEnd w:id="0"/>
    </w:p>
    <w:p w:rsidR="00153324" w:rsidRDefault="00153324">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153324" w:rsidRDefault="00153324">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请进入面试的考生于</w:t>
      </w:r>
      <w:smartTag w:uri="urn:schemas-microsoft-com:office:smarttags" w:element="chsdate">
        <w:smartTagPr>
          <w:attr w:name="Year" w:val="2018"/>
          <w:attr w:name="Month" w:val="2"/>
          <w:attr w:name="Day" w:val="12"/>
          <w:attr w:name="IsLunarDate" w:val="False"/>
          <w:attr w:name="IsROCDate" w:val="False"/>
        </w:smartTagPr>
        <w:r w:rsidRPr="003F5F60">
          <w:rPr>
            <w:sz w:val="32"/>
            <w:szCs w:val="32"/>
            <w:shd w:val="clear" w:color="auto" w:fill="FFFFFF"/>
          </w:rPr>
          <w:t>2018</w:t>
        </w:r>
        <w:r w:rsidRPr="003F5F60">
          <w:rPr>
            <w:rFonts w:eastAsia="仿宋_GB2312" w:hint="eastAsia"/>
            <w:sz w:val="32"/>
            <w:szCs w:val="32"/>
            <w:shd w:val="clear" w:color="auto" w:fill="FFFFFF"/>
          </w:rPr>
          <w:t>年</w:t>
        </w:r>
        <w:r w:rsidRPr="003F5F60">
          <w:rPr>
            <w:sz w:val="32"/>
            <w:szCs w:val="32"/>
            <w:shd w:val="clear" w:color="auto" w:fill="FFFFFF"/>
          </w:rPr>
          <w:t>2</w:t>
        </w:r>
        <w:r w:rsidRPr="003F5F60">
          <w:rPr>
            <w:rFonts w:eastAsia="仿宋_GB2312" w:hint="eastAsia"/>
            <w:sz w:val="32"/>
            <w:szCs w:val="32"/>
            <w:shd w:val="clear" w:color="auto" w:fill="FFFFFF"/>
          </w:rPr>
          <w:t>月</w:t>
        </w:r>
        <w:r w:rsidRPr="003F5F60">
          <w:rPr>
            <w:sz w:val="32"/>
            <w:szCs w:val="32"/>
            <w:shd w:val="clear" w:color="auto" w:fill="FFFFFF"/>
          </w:rPr>
          <w:t>12</w:t>
        </w:r>
        <w:r w:rsidRPr="003F5F60">
          <w:rPr>
            <w:rFonts w:eastAsia="仿宋_GB2312" w:hint="eastAsia"/>
            <w:sz w:val="32"/>
            <w:szCs w:val="32"/>
            <w:shd w:val="clear" w:color="auto" w:fill="FFFFFF"/>
          </w:rPr>
          <w:t>日</w:t>
        </w:r>
      </w:smartTag>
      <w:r w:rsidRPr="003F5F60">
        <w:rPr>
          <w:sz w:val="32"/>
          <w:szCs w:val="32"/>
          <w:shd w:val="clear" w:color="auto" w:fill="FFFFFF"/>
        </w:rPr>
        <w:t>1</w:t>
      </w:r>
      <w:r>
        <w:rPr>
          <w:sz w:val="32"/>
          <w:szCs w:val="32"/>
          <w:shd w:val="clear" w:color="auto" w:fill="FFFFFF"/>
        </w:rPr>
        <w:t>7:00</w:t>
      </w:r>
      <w:r>
        <w:rPr>
          <w:rFonts w:eastAsia="仿宋_GB2312" w:hint="eastAsia"/>
          <w:sz w:val="32"/>
          <w:szCs w:val="32"/>
          <w:shd w:val="clear" w:color="auto" w:fill="FFFFFF"/>
        </w:rPr>
        <w:t>时前确认是否参加面试，确认方式为电子邮件。要求如下：</w:t>
      </w:r>
    </w:p>
    <w:p w:rsidR="00153324" w:rsidRDefault="00153324">
      <w:pPr>
        <w:shd w:val="solid" w:color="FFFFFF" w:fill="auto"/>
        <w:autoSpaceDN w:val="0"/>
        <w:spacing w:line="580" w:lineRule="exact"/>
        <w:ind w:firstLine="420"/>
        <w:rPr>
          <w:sz w:val="32"/>
          <w:szCs w:val="32"/>
          <w:shd w:val="clear" w:color="auto" w:fill="FFFFFF"/>
        </w:rPr>
      </w:pPr>
      <w:r>
        <w:t xml:space="preserve">  </w:t>
      </w:r>
      <w:hyperlink r:id="rId6" w:history="1">
        <w:r>
          <w:rPr>
            <w:color w:val="000000"/>
            <w:sz w:val="32"/>
            <w:szCs w:val="32"/>
            <w:shd w:val="clear" w:color="auto" w:fill="FFFFFF"/>
          </w:rPr>
          <w:t xml:space="preserve">1. </w:t>
        </w:r>
        <w:r>
          <w:rPr>
            <w:rFonts w:eastAsia="仿宋_GB2312" w:hint="eastAsia"/>
            <w:color w:val="000000"/>
            <w:sz w:val="32"/>
            <w:szCs w:val="32"/>
            <w:shd w:val="clear" w:color="auto" w:fill="FFFFFF"/>
          </w:rPr>
          <w:t>发送电子邮件至</w:t>
        </w:r>
        <w:r w:rsidRPr="00B23074">
          <w:rPr>
            <w:color w:val="000000"/>
            <w:sz w:val="32"/>
            <w:szCs w:val="32"/>
            <w:shd w:val="clear" w:color="auto" w:fill="FFFFFF"/>
          </w:rPr>
          <w:t>hnyzglgb@163.com</w:t>
        </w:r>
      </w:hyperlink>
      <w:r>
        <w:rPr>
          <w:rFonts w:eastAsia="仿宋_GB2312" w:hint="eastAsia"/>
          <w:sz w:val="32"/>
          <w:szCs w:val="32"/>
          <w:shd w:val="clear" w:color="auto" w:fill="FFFFFF"/>
        </w:rPr>
        <w:t>。</w:t>
      </w:r>
    </w:p>
    <w:p w:rsidR="00153324" w:rsidRDefault="00153324">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 xml:space="preserve">2. </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传真标题统一写成</w:t>
      </w:r>
      <w:r>
        <w:rPr>
          <w:sz w:val="32"/>
          <w:szCs w:val="32"/>
          <w:shd w:val="clear" w:color="auto" w:fill="FFFFFF"/>
        </w:rPr>
        <w:t>“XXX</w:t>
      </w:r>
      <w:r>
        <w:rPr>
          <w:rFonts w:eastAsia="仿宋_GB2312" w:hint="eastAsia"/>
          <w:sz w:val="32"/>
          <w:szCs w:val="32"/>
          <w:shd w:val="clear" w:color="auto" w:fill="FFFFFF"/>
        </w:rPr>
        <w:t>确认参加</w:t>
      </w:r>
      <w:r>
        <w:rPr>
          <w:rFonts w:eastAsia="仿宋_GB2312"/>
          <w:sz w:val="32"/>
          <w:szCs w:val="32"/>
          <w:shd w:val="clear" w:color="auto" w:fill="FFFFFF"/>
        </w:rPr>
        <w:t>XXX</w:t>
      </w:r>
      <w:r>
        <w:rPr>
          <w:rFonts w:eastAsia="仿宋_GB2312" w:hint="eastAsia"/>
          <w:sz w:val="32"/>
          <w:szCs w:val="32"/>
          <w:shd w:val="clear" w:color="auto" w:fill="FFFFFF"/>
        </w:rPr>
        <w:t>（单位）</w:t>
      </w:r>
      <w:r>
        <w:rPr>
          <w:rFonts w:eastAsia="仿宋_GB2312"/>
          <w:sz w:val="32"/>
          <w:szCs w:val="32"/>
          <w:shd w:val="clear" w:color="auto" w:fill="FFFFFF"/>
        </w:rPr>
        <w:t>XX</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2</w:t>
      </w:r>
      <w:r>
        <w:rPr>
          <w:rFonts w:eastAsia="仿宋_GB2312" w:hint="eastAsia"/>
          <w:sz w:val="32"/>
          <w:shd w:val="clear" w:color="auto" w:fill="FFFFFF"/>
        </w:rPr>
        <w:t>。如网上报名时填报的通讯地址、联系方式等信息发生变化，请在电子邮件和传真中注明。</w:t>
      </w:r>
    </w:p>
    <w:p w:rsidR="00153324" w:rsidRDefault="00153324">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153324" w:rsidRDefault="00153324">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153324" w:rsidRDefault="00153324">
      <w:pPr>
        <w:shd w:val="solid" w:color="FFFFFF" w:fill="auto"/>
        <w:autoSpaceDN w:val="0"/>
        <w:spacing w:line="58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放弃面试的考生请填写《放弃公务员面试的声明》</w:t>
      </w:r>
      <w:r>
        <w:rPr>
          <w:rFonts w:eastAsia="仿宋_GB2312" w:hint="eastAsia"/>
          <w:bCs/>
          <w:sz w:val="32"/>
          <w:shd w:val="clear" w:color="auto" w:fill="FFFFFF"/>
        </w:rPr>
        <w:t>（详见附件</w:t>
      </w:r>
      <w:r>
        <w:rPr>
          <w:rFonts w:eastAsia="仿宋_GB2312"/>
          <w:bCs/>
          <w:sz w:val="32"/>
          <w:shd w:val="clear" w:color="auto" w:fill="FFFFFF"/>
        </w:rPr>
        <w:t>3</w:t>
      </w:r>
      <w:r>
        <w:rPr>
          <w:rFonts w:eastAsia="仿宋_GB2312" w:hint="eastAsia"/>
          <w:bCs/>
          <w:sz w:val="32"/>
          <w:shd w:val="clear" w:color="auto" w:fill="FFFFFF"/>
        </w:rPr>
        <w:t>），</w:t>
      </w:r>
      <w:r>
        <w:rPr>
          <w:rFonts w:eastAsia="仿宋_GB2312" w:hint="eastAsia"/>
          <w:sz w:val="32"/>
          <w:shd w:val="clear" w:color="auto" w:fill="FFFFFF"/>
        </w:rPr>
        <w:t>经本人签名，于</w:t>
      </w:r>
      <w:smartTag w:uri="urn:schemas-microsoft-com:office:smarttags" w:element="chsdate">
        <w:smartTagPr>
          <w:attr w:name="Year" w:val="2018"/>
          <w:attr w:name="Month" w:val="2"/>
          <w:attr w:name="Day" w:val="22"/>
          <w:attr w:name="IsLunarDate" w:val="False"/>
          <w:attr w:name="IsROCDate" w:val="False"/>
        </w:smartTagPr>
        <w:r>
          <w:rPr>
            <w:sz w:val="32"/>
            <w:shd w:val="clear" w:color="auto" w:fill="FFFFFF"/>
          </w:rPr>
          <w:t>2</w:t>
        </w:r>
        <w:r>
          <w:rPr>
            <w:rFonts w:eastAsia="仿宋_GB2312" w:hint="eastAsia"/>
            <w:sz w:val="32"/>
            <w:shd w:val="clear" w:color="auto" w:fill="FFFFFF"/>
          </w:rPr>
          <w:t>月</w:t>
        </w:r>
        <w:r>
          <w:rPr>
            <w:sz w:val="32"/>
            <w:shd w:val="clear" w:color="auto" w:fill="FFFFFF"/>
          </w:rPr>
          <w:t>22</w:t>
        </w:r>
        <w:r>
          <w:rPr>
            <w:rFonts w:eastAsia="仿宋_GB2312" w:hint="eastAsia"/>
            <w:sz w:val="32"/>
            <w:shd w:val="clear" w:color="auto" w:fill="FFFFFF"/>
          </w:rPr>
          <w:t>日</w:t>
        </w:r>
      </w:smartTag>
      <w:r>
        <w:rPr>
          <w:sz w:val="32"/>
          <w:shd w:val="clear" w:color="auto" w:fill="FFFFFF"/>
        </w:rPr>
        <w:t>17:00</w:t>
      </w:r>
      <w:r>
        <w:rPr>
          <w:rFonts w:eastAsia="仿宋_GB2312" w:hint="eastAsia"/>
          <w:sz w:val="32"/>
          <w:shd w:val="clear" w:color="auto" w:fill="FFFFFF"/>
        </w:rPr>
        <w:t>时前</w:t>
      </w:r>
      <w:r>
        <w:rPr>
          <w:rFonts w:eastAsia="仿宋_GB2312" w:hint="eastAsia"/>
          <w:color w:val="000000"/>
          <w:sz w:val="32"/>
          <w:shd w:val="clear" w:color="auto" w:fill="FFFFFF"/>
        </w:rPr>
        <w:t>发送扫描件至</w:t>
      </w:r>
      <w:r w:rsidRPr="00B23074">
        <w:rPr>
          <w:color w:val="000000"/>
          <w:sz w:val="32"/>
          <w:shd w:val="clear" w:color="auto" w:fill="FFFFFF"/>
        </w:rPr>
        <w:t>hnyzglgb@163.com</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未在规定时间内填报放弃声明，又因个人原因不参加面试的，视情节将上报中央公务员主管部门记入诚信档案。</w:t>
      </w:r>
    </w:p>
    <w:p w:rsidR="00153324" w:rsidRDefault="00153324">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四、资格预审</w:t>
      </w:r>
    </w:p>
    <w:p w:rsidR="00153324" w:rsidRDefault="00153324">
      <w:pPr>
        <w:spacing w:line="580" w:lineRule="exact"/>
        <w:ind w:firstLineChars="200" w:firstLine="640"/>
        <w:rPr>
          <w:rFonts w:eastAsia="仿宋_GB2312"/>
          <w:sz w:val="32"/>
          <w:szCs w:val="32"/>
        </w:rPr>
      </w:pPr>
      <w:r>
        <w:rPr>
          <w:rFonts w:eastAsia="仿宋_GB2312" w:hint="eastAsia"/>
          <w:sz w:val="32"/>
          <w:szCs w:val="32"/>
        </w:rPr>
        <w:t>请考生于</w:t>
      </w:r>
      <w:smartTag w:uri="urn:schemas-microsoft-com:office:smarttags" w:element="chsdate">
        <w:smartTagPr>
          <w:attr w:name="Year" w:val="2018"/>
          <w:attr w:name="Month" w:val="2"/>
          <w:attr w:name="Day" w:val="12"/>
          <w:attr w:name="IsLunarDate" w:val="False"/>
          <w:attr w:name="IsROCDate" w:val="False"/>
        </w:smartTagPr>
        <w:r>
          <w:rPr>
            <w:rFonts w:eastAsia="仿宋_GB2312"/>
            <w:sz w:val="32"/>
            <w:szCs w:val="32"/>
          </w:rPr>
          <w:t>2</w:t>
        </w:r>
        <w:r>
          <w:rPr>
            <w:rFonts w:eastAsia="仿宋_GB2312" w:hint="eastAsia"/>
            <w:sz w:val="32"/>
            <w:szCs w:val="32"/>
          </w:rPr>
          <w:t>月</w:t>
        </w:r>
        <w:r>
          <w:rPr>
            <w:rFonts w:eastAsia="仿宋_GB2312"/>
            <w:sz w:val="32"/>
            <w:szCs w:val="32"/>
          </w:rPr>
          <w:t>12</w:t>
        </w:r>
        <w:r>
          <w:rPr>
            <w:rFonts w:eastAsia="仿宋_GB2312" w:hint="eastAsia"/>
            <w:sz w:val="32"/>
            <w:szCs w:val="32"/>
          </w:rPr>
          <w:t>日前</w:t>
        </w:r>
      </w:smartTag>
      <w:r>
        <w:rPr>
          <w:rFonts w:eastAsia="仿宋_GB2312" w:hint="eastAsia"/>
          <w:sz w:val="32"/>
          <w:szCs w:val="32"/>
        </w:rPr>
        <w:t>（以寄出邮戳为准）通过邮政特快专递将以下材料复印件邮寄到我单位接受资格预审（一般</w:t>
      </w:r>
      <w:r>
        <w:rPr>
          <w:rFonts w:eastAsia="仿宋_GB2312" w:hint="eastAsia"/>
          <w:sz w:val="32"/>
          <w:szCs w:val="32"/>
        </w:rPr>
        <w:lastRenderedPageBreak/>
        <w:t>不接待本人或快递公司送达）：</w:t>
      </w:r>
    </w:p>
    <w:p w:rsidR="00153324" w:rsidRDefault="00153324">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153324" w:rsidRDefault="00153324">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153324" w:rsidRDefault="00153324">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153324" w:rsidRDefault="00153324">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153324" w:rsidRDefault="00153324">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153324" w:rsidRDefault="00153324">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153324" w:rsidRDefault="00153324">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153324" w:rsidRDefault="00153324">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提供所在单位人事部门出具的同意报考证明复印件</w:t>
      </w:r>
      <w:r>
        <w:rPr>
          <w:rFonts w:eastAsia="仿宋_GB2312" w:hint="eastAsia"/>
          <w:b/>
          <w:sz w:val="32"/>
          <w:shd w:val="clear" w:color="auto" w:fill="FFFFFF"/>
        </w:rPr>
        <w:t>（详见附件</w:t>
      </w:r>
      <w:r>
        <w:rPr>
          <w:rFonts w:eastAsia="仿宋_GB2312"/>
          <w:b/>
          <w:sz w:val="32"/>
          <w:shd w:val="clear" w:color="auto" w:fill="FFFFFF"/>
        </w:rPr>
        <w:t>4</w:t>
      </w:r>
      <w:r>
        <w:rPr>
          <w:rFonts w:eastAsia="仿宋_GB2312" w:hint="eastAsia"/>
          <w:b/>
          <w:sz w:val="32"/>
          <w:shd w:val="clear" w:color="auto" w:fill="FFFFFF"/>
        </w:rPr>
        <w:t>）</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153324" w:rsidRDefault="00153324">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提供我驻外使领馆出具的留学回国证明和教育部留学服务中心认证的国外学历学位认证书复印件。</w:t>
      </w:r>
    </w:p>
    <w:p w:rsidR="00153324" w:rsidRDefault="00153324">
      <w:pPr>
        <w:spacing w:line="580" w:lineRule="exact"/>
        <w:ind w:firstLineChars="200" w:firstLine="643"/>
        <w:rPr>
          <w:rFonts w:eastAsia="仿宋_GB2312"/>
          <w:sz w:val="32"/>
          <w:szCs w:val="32"/>
        </w:rPr>
      </w:pPr>
      <w:r>
        <w:rPr>
          <w:rFonts w:eastAsia="仿宋_GB2312" w:hint="eastAsia"/>
          <w:b/>
          <w:bCs/>
          <w:sz w:val="32"/>
          <w:szCs w:val="32"/>
        </w:rPr>
        <w:lastRenderedPageBreak/>
        <w:t>待业人员</w:t>
      </w:r>
      <w:r>
        <w:rPr>
          <w:rFonts w:eastAsia="仿宋_GB2312" w:hint="eastAsia"/>
          <w:sz w:val="32"/>
          <w:szCs w:val="32"/>
        </w:rPr>
        <w:t>提供所在街道或存档人才中心出具的待业证明复印件</w:t>
      </w:r>
      <w:r>
        <w:rPr>
          <w:rFonts w:eastAsia="仿宋_GB2312" w:hint="eastAsia"/>
          <w:b/>
          <w:sz w:val="32"/>
          <w:shd w:val="clear" w:color="auto" w:fill="FFFFFF"/>
        </w:rPr>
        <w:t>（详见附件</w:t>
      </w:r>
      <w:r>
        <w:rPr>
          <w:rFonts w:eastAsia="仿宋_GB2312"/>
          <w:b/>
          <w:sz w:val="32"/>
          <w:shd w:val="clear" w:color="auto" w:fill="FFFFFF"/>
        </w:rPr>
        <w:t>5</w:t>
      </w:r>
      <w:r>
        <w:rPr>
          <w:rFonts w:eastAsia="仿宋_GB2312" w:hint="eastAsia"/>
          <w:b/>
          <w:sz w:val="32"/>
          <w:shd w:val="clear" w:color="auto" w:fill="FFFFFF"/>
        </w:rPr>
        <w:t>）</w:t>
      </w:r>
      <w:r>
        <w:rPr>
          <w:rFonts w:eastAsia="仿宋_GB2312" w:hint="eastAsia"/>
          <w:sz w:val="32"/>
          <w:szCs w:val="32"/>
        </w:rPr>
        <w:t>，需注明考生政治面貌和出具证明单位联系人和办公电话。</w:t>
      </w:r>
    </w:p>
    <w:p w:rsidR="00153324" w:rsidRDefault="00153324">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153324" w:rsidRDefault="00153324">
      <w:pPr>
        <w:spacing w:line="58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153324" w:rsidRPr="00BD67E0" w:rsidRDefault="00153324" w:rsidP="005405A4">
      <w:pPr>
        <w:ind w:firstLineChars="200" w:firstLine="640"/>
        <w:rPr>
          <w:rFonts w:eastAsia="黑体"/>
          <w:sz w:val="32"/>
          <w:szCs w:val="32"/>
        </w:rPr>
      </w:pPr>
      <w:r>
        <w:rPr>
          <w:rFonts w:eastAsia="黑体" w:hint="eastAsia"/>
          <w:sz w:val="32"/>
          <w:szCs w:val="32"/>
        </w:rPr>
        <w:t>五</w:t>
      </w:r>
      <w:r w:rsidRPr="00BD67E0">
        <w:rPr>
          <w:rFonts w:eastAsia="黑体" w:hint="eastAsia"/>
          <w:sz w:val="32"/>
          <w:szCs w:val="32"/>
        </w:rPr>
        <w:t>、资格复审</w:t>
      </w:r>
    </w:p>
    <w:p w:rsidR="00153324" w:rsidRPr="005405A4" w:rsidRDefault="00153324" w:rsidP="005405A4">
      <w:pPr>
        <w:widowControl/>
        <w:ind w:firstLine="645"/>
        <w:jc w:val="left"/>
        <w:rPr>
          <w:rFonts w:eastAsia="仿宋_GB2312"/>
          <w:sz w:val="32"/>
          <w:szCs w:val="32"/>
        </w:rPr>
      </w:pPr>
      <w:r w:rsidRPr="00435184">
        <w:rPr>
          <w:rFonts w:ascii="仿宋_GB2312" w:eastAsia="仿宋_GB2312" w:hAnsi="宋体" w:cs="宋体" w:hint="eastAsia"/>
          <w:color w:val="000000"/>
          <w:kern w:val="0"/>
          <w:sz w:val="32"/>
          <w:szCs w:val="32"/>
        </w:rPr>
        <w:t>资格复审安排在</w:t>
      </w:r>
      <w:smartTag w:uri="urn:schemas-microsoft-com:office:smarttags" w:element="chsdate">
        <w:smartTagPr>
          <w:attr w:name="Year" w:val="2018"/>
          <w:attr w:name="Month" w:val="3"/>
          <w:attr w:name="Day" w:val="8"/>
          <w:attr w:name="IsLunarDate" w:val="False"/>
          <w:attr w:name="IsROCDate" w:val="False"/>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smartTag>
      <w:r w:rsidRPr="00435184">
        <w:rPr>
          <w:rFonts w:ascii="仿宋_GB2312" w:eastAsia="仿宋_GB2312" w:hAnsi="宋体" w:cs="宋体" w:hint="eastAsia"/>
          <w:color w:val="000000"/>
          <w:kern w:val="0"/>
          <w:sz w:val="32"/>
          <w:szCs w:val="32"/>
        </w:rPr>
        <w:t>进行。请考生</w:t>
      </w:r>
      <w:r>
        <w:rPr>
          <w:rFonts w:ascii="仿宋_GB2312" w:eastAsia="仿宋_GB2312" w:hAnsi="宋体" w:cs="宋体" w:hint="eastAsia"/>
          <w:color w:val="000000"/>
          <w:kern w:val="0"/>
          <w:sz w:val="32"/>
          <w:szCs w:val="32"/>
        </w:rPr>
        <w:t>于</w:t>
      </w:r>
      <w:smartTag w:uri="urn:schemas-microsoft-com:office:smarttags" w:element="chsdate">
        <w:smartTagPr>
          <w:attr w:name="Year" w:val="2018"/>
          <w:attr w:name="Month" w:val="3"/>
          <w:attr w:name="Day" w:val="8"/>
          <w:attr w:name="IsLunarDate" w:val="False"/>
          <w:attr w:name="IsROCDate" w:val="False"/>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r w:rsidRPr="000A658C">
          <w:rPr>
            <w:rFonts w:ascii="仿宋" w:eastAsia="仿宋" w:hAnsi="仿宋"/>
            <w:color w:val="000000"/>
            <w:sz w:val="32"/>
            <w:szCs w:val="32"/>
          </w:rPr>
          <w:t>15</w:t>
        </w:r>
        <w:r w:rsidRPr="000A658C">
          <w:rPr>
            <w:rFonts w:ascii="仿宋" w:eastAsia="仿宋" w:hAnsi="仿宋" w:hint="eastAsia"/>
            <w:color w:val="000000"/>
            <w:sz w:val="32"/>
            <w:szCs w:val="32"/>
          </w:rPr>
          <w:t>点</w:t>
        </w:r>
      </w:smartTag>
      <w:r w:rsidRPr="000A658C">
        <w:rPr>
          <w:rFonts w:ascii="仿宋" w:eastAsia="仿宋" w:hAnsi="仿宋" w:hint="eastAsia"/>
          <w:color w:val="000000"/>
          <w:sz w:val="32"/>
          <w:szCs w:val="32"/>
        </w:rPr>
        <w:t>至</w:t>
      </w:r>
      <w:r w:rsidRPr="000A658C">
        <w:rPr>
          <w:rFonts w:ascii="仿宋" w:eastAsia="仿宋" w:hAnsi="仿宋"/>
          <w:color w:val="000000"/>
          <w:sz w:val="32"/>
          <w:szCs w:val="32"/>
        </w:rPr>
        <w:t>17</w:t>
      </w:r>
      <w:r w:rsidRPr="000A658C">
        <w:rPr>
          <w:rFonts w:ascii="仿宋" w:eastAsia="仿宋" w:hAnsi="仿宋" w:hint="eastAsia"/>
          <w:color w:val="000000"/>
          <w:sz w:val="32"/>
          <w:szCs w:val="32"/>
        </w:rPr>
        <w:t>点间</w:t>
      </w:r>
      <w:r>
        <w:rPr>
          <w:rFonts w:ascii="仿宋_GB2312" w:eastAsia="仿宋_GB2312" w:hAnsi="宋体" w:cs="宋体" w:hint="eastAsia"/>
          <w:color w:val="000000"/>
          <w:kern w:val="0"/>
          <w:sz w:val="32"/>
          <w:szCs w:val="32"/>
        </w:rPr>
        <w:t>到达</w:t>
      </w:r>
      <w:r>
        <w:rPr>
          <w:rFonts w:eastAsia="仿宋_GB2312" w:hint="eastAsia"/>
          <w:b/>
          <w:sz w:val="32"/>
          <w:szCs w:val="32"/>
          <w:shd w:val="clear" w:color="auto" w:fill="FFFFFF"/>
        </w:rPr>
        <w:t>湖南省邮政管理局</w:t>
      </w:r>
      <w:r>
        <w:rPr>
          <w:rFonts w:eastAsia="仿宋_GB2312"/>
          <w:b/>
          <w:sz w:val="32"/>
          <w:szCs w:val="32"/>
          <w:shd w:val="clear" w:color="auto" w:fill="FFFFFF"/>
        </w:rPr>
        <w:t>308</w:t>
      </w:r>
      <w:r>
        <w:rPr>
          <w:rFonts w:eastAsia="仿宋_GB2312" w:hint="eastAsia"/>
          <w:b/>
          <w:sz w:val="32"/>
          <w:szCs w:val="32"/>
          <w:shd w:val="clear" w:color="auto" w:fill="FFFFFF"/>
        </w:rPr>
        <w:t>室</w:t>
      </w:r>
      <w:r w:rsidRPr="00435184">
        <w:rPr>
          <w:rFonts w:ascii="仿宋_GB2312" w:eastAsia="仿宋_GB2312" w:hAnsi="宋体" w:cs="宋体" w:hint="eastAsia"/>
          <w:color w:val="000000"/>
          <w:kern w:val="0"/>
          <w:sz w:val="32"/>
          <w:szCs w:val="32"/>
        </w:rPr>
        <w:t>进行资格复审。</w:t>
      </w:r>
      <w:r w:rsidRPr="00522B63">
        <w:rPr>
          <w:rFonts w:ascii="仿宋_GB2312" w:eastAsia="仿宋_GB2312" w:hAnsi="宋体" w:cs="宋体" w:hint="eastAsia"/>
          <w:color w:val="000000"/>
          <w:kern w:val="0"/>
          <w:sz w:val="32"/>
          <w:szCs w:val="32"/>
        </w:rPr>
        <w:t>资格复审时请考生提供资格预审所载明的材料原件</w:t>
      </w:r>
      <w:r w:rsidRPr="00127484">
        <w:rPr>
          <w:rFonts w:ascii="仿宋_GB2312" w:eastAsia="仿宋_GB2312" w:hAnsi="宋体" w:cs="宋体" w:hint="eastAsia"/>
          <w:color w:val="000000"/>
          <w:kern w:val="0"/>
          <w:sz w:val="32"/>
          <w:szCs w:val="32"/>
        </w:rPr>
        <w:t>和复印件</w:t>
      </w:r>
      <w:r w:rsidRPr="00522B63">
        <w:rPr>
          <w:rFonts w:ascii="仿宋_GB2312" w:eastAsia="仿宋_GB2312" w:hAnsi="宋体" w:cs="宋体" w:hint="eastAsia"/>
          <w:color w:val="000000"/>
          <w:kern w:val="0"/>
          <w:sz w:val="32"/>
          <w:szCs w:val="32"/>
        </w:rPr>
        <w:t>。</w:t>
      </w:r>
      <w:r>
        <w:rPr>
          <w:rFonts w:eastAsia="仿宋_GB2312" w:hint="eastAsia"/>
          <w:sz w:val="32"/>
          <w:szCs w:val="32"/>
        </w:rPr>
        <w:t>逾期未进行资格复审的，视为自动放弃面试资格</w:t>
      </w:r>
      <w:r w:rsidRPr="00864B94">
        <w:rPr>
          <w:rFonts w:eastAsia="仿宋_GB2312" w:hint="eastAsia"/>
          <w:sz w:val="32"/>
          <w:szCs w:val="32"/>
        </w:rPr>
        <w:t>。</w:t>
      </w:r>
    </w:p>
    <w:p w:rsidR="00153324" w:rsidRDefault="00153324">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153324" w:rsidRDefault="0015332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lastRenderedPageBreak/>
        <w:t>1.</w:t>
      </w:r>
      <w:r>
        <w:rPr>
          <w:rFonts w:eastAsia="仿宋_GB2312" w:hint="eastAsia"/>
          <w:sz w:val="32"/>
          <w:szCs w:val="32"/>
          <w:shd w:val="clear" w:color="auto" w:fill="FFFFFF"/>
        </w:rPr>
        <w:t>面试时间</w:t>
      </w:r>
    </w:p>
    <w:p w:rsidR="00153324" w:rsidRDefault="00153324">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面试分别于</w:t>
      </w:r>
      <w:smartTag w:uri="urn:schemas-microsoft-com:office:smarttags" w:element="chsdate">
        <w:smartTagPr>
          <w:attr w:name="Year" w:val="2018"/>
          <w:attr w:name="Month" w:val="3"/>
          <w:attr w:name="Day" w:val="9"/>
          <w:attr w:name="IsLunarDate" w:val="False"/>
          <w:attr w:name="IsROCDate" w:val="False"/>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9</w:t>
        </w:r>
        <w:r>
          <w:rPr>
            <w:rFonts w:eastAsia="仿宋_GB2312" w:hint="eastAsia"/>
            <w:b/>
            <w:sz w:val="32"/>
            <w:szCs w:val="32"/>
            <w:shd w:val="clear" w:color="auto" w:fill="FFFFFF"/>
          </w:rPr>
          <w:t>日</w:t>
        </w:r>
      </w:smartTag>
      <w:r>
        <w:rPr>
          <w:rFonts w:eastAsia="仿宋_GB2312" w:hint="eastAsia"/>
          <w:sz w:val="32"/>
          <w:szCs w:val="32"/>
          <w:shd w:val="clear" w:color="auto" w:fill="FFFFFF"/>
        </w:rPr>
        <w:t>进行。</w:t>
      </w:r>
    </w:p>
    <w:p w:rsidR="00153324" w:rsidRDefault="00153324">
      <w:pPr>
        <w:shd w:val="solid" w:color="FFFFFF" w:fill="auto"/>
        <w:autoSpaceDN w:val="0"/>
        <w:spacing w:line="580" w:lineRule="exact"/>
        <w:ind w:firstLine="640"/>
        <w:rPr>
          <w:rFonts w:eastAsia="仿宋_GB2312" w:hAnsi="仿宋_GB2312"/>
          <w:sz w:val="32"/>
          <w:szCs w:val="32"/>
          <w:shd w:val="clear" w:color="auto" w:fill="FFFFFF"/>
        </w:rPr>
      </w:pPr>
      <w:r w:rsidRPr="000E03F0">
        <w:rPr>
          <w:rFonts w:eastAsia="仿宋_GB2312" w:hAnsi="仿宋_GB2312" w:hint="eastAsia"/>
          <w:b/>
          <w:sz w:val="32"/>
          <w:szCs w:val="32"/>
          <w:shd w:val="clear" w:color="auto" w:fill="FFFFFF"/>
        </w:rPr>
        <w:t>上午</w:t>
      </w:r>
      <w:r w:rsidRPr="000E03F0">
        <w:rPr>
          <w:rFonts w:eastAsia="仿宋_GB2312"/>
          <w:b/>
          <w:sz w:val="32"/>
          <w:szCs w:val="32"/>
          <w:shd w:val="clear" w:color="auto" w:fill="FFFFFF"/>
        </w:rPr>
        <w:t>9:00</w:t>
      </w:r>
      <w:r w:rsidRPr="000E03F0">
        <w:rPr>
          <w:rFonts w:eastAsia="仿宋_GB2312" w:hAnsi="仿宋_GB2312" w:hint="eastAsia"/>
          <w:sz w:val="32"/>
          <w:szCs w:val="32"/>
          <w:shd w:val="clear" w:color="auto" w:fill="FFFFFF"/>
        </w:rPr>
        <w:t>、</w:t>
      </w:r>
      <w:r w:rsidRPr="000E03F0">
        <w:rPr>
          <w:rFonts w:eastAsia="仿宋_GB2312" w:hAnsi="仿宋_GB2312" w:hint="eastAsia"/>
          <w:b/>
          <w:sz w:val="32"/>
          <w:szCs w:val="32"/>
          <w:shd w:val="clear" w:color="auto" w:fill="FFFFFF"/>
        </w:rPr>
        <w:t>下午</w:t>
      </w:r>
      <w:r w:rsidRPr="000E03F0">
        <w:rPr>
          <w:rFonts w:eastAsia="仿宋_GB2312"/>
          <w:b/>
          <w:sz w:val="32"/>
          <w:szCs w:val="32"/>
          <w:shd w:val="clear" w:color="auto" w:fill="FFFFFF"/>
        </w:rPr>
        <w:t>1:30</w:t>
      </w:r>
      <w:r w:rsidRPr="000E03F0">
        <w:rPr>
          <w:rFonts w:eastAsia="仿宋_GB2312" w:hAnsi="仿宋_GB2312" w:hint="eastAsia"/>
          <w:sz w:val="32"/>
          <w:szCs w:val="32"/>
          <w:shd w:val="clear" w:color="auto" w:fill="FFFFFF"/>
        </w:rPr>
        <w:t>分别开始，请上午面试的考生于</w:t>
      </w:r>
      <w:r w:rsidRPr="000E03F0">
        <w:rPr>
          <w:rFonts w:eastAsia="仿宋_GB2312" w:hAnsi="仿宋_GB2312" w:hint="eastAsia"/>
          <w:b/>
          <w:sz w:val="32"/>
          <w:szCs w:val="32"/>
          <w:shd w:val="clear" w:color="auto" w:fill="FFFFFF"/>
        </w:rPr>
        <w:t>当日上午</w:t>
      </w:r>
      <w:r w:rsidRPr="000E03F0">
        <w:rPr>
          <w:rFonts w:eastAsia="仿宋_GB2312"/>
          <w:b/>
          <w:sz w:val="32"/>
          <w:szCs w:val="32"/>
          <w:shd w:val="clear" w:color="auto" w:fill="FFFFFF"/>
        </w:rPr>
        <w:t>8:30</w:t>
      </w:r>
      <w:r w:rsidRPr="000E03F0">
        <w:rPr>
          <w:rFonts w:eastAsia="仿宋_GB2312" w:hAnsi="仿宋_GB2312" w:hint="eastAsia"/>
          <w:sz w:val="32"/>
          <w:szCs w:val="32"/>
          <w:shd w:val="clear" w:color="auto" w:fill="FFFFFF"/>
        </w:rPr>
        <w:t>、下午面试的考生于</w:t>
      </w:r>
      <w:r w:rsidRPr="000E03F0">
        <w:rPr>
          <w:rFonts w:eastAsia="仿宋_GB2312" w:hAnsi="仿宋_GB2312" w:hint="eastAsia"/>
          <w:b/>
          <w:sz w:val="32"/>
          <w:szCs w:val="32"/>
          <w:shd w:val="clear" w:color="auto" w:fill="FFFFFF"/>
        </w:rPr>
        <w:t>当日下午</w:t>
      </w:r>
      <w:r w:rsidRPr="000E03F0">
        <w:rPr>
          <w:rFonts w:eastAsia="仿宋_GB2312"/>
          <w:b/>
          <w:sz w:val="32"/>
          <w:szCs w:val="32"/>
          <w:shd w:val="clear" w:color="auto" w:fill="FFFFFF"/>
        </w:rPr>
        <w:t>1:00</w:t>
      </w:r>
      <w:r w:rsidRPr="000E03F0">
        <w:rPr>
          <w:rFonts w:eastAsia="仿宋_GB2312" w:hAnsi="仿宋_GB2312" w:hint="eastAsia"/>
          <w:sz w:val="32"/>
          <w:szCs w:val="32"/>
          <w:shd w:val="clear" w:color="auto" w:fill="FFFFFF"/>
        </w:rPr>
        <w:t>前到面试地点报到。</w:t>
      </w:r>
      <w:r w:rsidRPr="000E03F0">
        <w:rPr>
          <w:rFonts w:eastAsia="仿宋_GB2312" w:hAnsi="仿宋_GB2312" w:hint="eastAsia"/>
          <w:b/>
          <w:sz w:val="32"/>
          <w:szCs w:val="32"/>
          <w:shd w:val="clear" w:color="auto" w:fill="FFFFFF"/>
        </w:rPr>
        <w:t>面试开始前</w:t>
      </w:r>
      <w:r w:rsidRPr="000E03F0">
        <w:rPr>
          <w:rFonts w:eastAsia="仿宋_GB2312"/>
          <w:b/>
          <w:sz w:val="32"/>
          <w:szCs w:val="32"/>
          <w:shd w:val="clear" w:color="auto" w:fill="FFFFFF"/>
        </w:rPr>
        <w:t>30</w:t>
      </w:r>
      <w:r w:rsidRPr="000E03F0">
        <w:rPr>
          <w:rFonts w:eastAsia="仿宋_GB2312" w:hAnsi="仿宋_GB2312" w:hint="eastAsia"/>
          <w:b/>
          <w:sz w:val="32"/>
          <w:szCs w:val="32"/>
          <w:shd w:val="clear" w:color="auto" w:fill="FFFFFF"/>
        </w:rPr>
        <w:t>分钟</w:t>
      </w:r>
      <w:r w:rsidRPr="000E03F0">
        <w:rPr>
          <w:rFonts w:eastAsia="仿宋_GB2312" w:hAnsi="仿宋_GB2312" w:hint="eastAsia"/>
          <w:sz w:val="32"/>
          <w:szCs w:val="32"/>
          <w:shd w:val="clear" w:color="auto" w:fill="FFFFFF"/>
        </w:rPr>
        <w:t>没有进入候考室的考生，取消考试资格。</w:t>
      </w:r>
    </w:p>
    <w:p w:rsidR="00153324" w:rsidRDefault="00153324" w:rsidP="004909AA">
      <w:pPr>
        <w:ind w:firstLineChars="200" w:firstLine="640"/>
        <w:rPr>
          <w:rFonts w:ascii="仿宋" w:eastAsia="仿宋" w:hAnsi="仿宋"/>
          <w:color w:val="000000"/>
          <w:sz w:val="32"/>
          <w:szCs w:val="32"/>
        </w:rPr>
      </w:pPr>
      <w:r>
        <w:rPr>
          <w:rFonts w:eastAsia="仿宋_GB2312"/>
          <w:sz w:val="32"/>
          <w:szCs w:val="32"/>
          <w:shd w:val="clear" w:color="auto" w:fill="FFFFFF"/>
        </w:rPr>
        <w:t>2.</w:t>
      </w:r>
      <w:r w:rsidRPr="000E03F0">
        <w:rPr>
          <w:rFonts w:eastAsia="仿宋_GB2312" w:hint="eastAsia"/>
          <w:sz w:val="32"/>
          <w:szCs w:val="32"/>
        </w:rPr>
        <w:t>面试地点：</w:t>
      </w:r>
      <w:r w:rsidRPr="000A658C">
        <w:rPr>
          <w:rFonts w:ascii="仿宋" w:eastAsia="仿宋" w:hAnsi="仿宋" w:hint="eastAsia"/>
          <w:color w:val="000000"/>
          <w:sz w:val="32"/>
          <w:szCs w:val="32"/>
        </w:rPr>
        <w:t>湖南省邮政管理局（长沙市芙蓉区东二环一段</w:t>
      </w:r>
      <w:r w:rsidRPr="000A658C">
        <w:rPr>
          <w:rFonts w:ascii="仿宋" w:eastAsia="仿宋" w:hAnsi="仿宋"/>
          <w:color w:val="000000"/>
          <w:sz w:val="32"/>
          <w:szCs w:val="32"/>
        </w:rPr>
        <w:t>982</w:t>
      </w:r>
      <w:r w:rsidRPr="000A658C">
        <w:rPr>
          <w:rFonts w:ascii="仿宋" w:eastAsia="仿宋" w:hAnsi="仿宋" w:hint="eastAsia"/>
          <w:color w:val="000000"/>
          <w:sz w:val="32"/>
          <w:szCs w:val="32"/>
        </w:rPr>
        <w:t>号）</w:t>
      </w:r>
    </w:p>
    <w:p w:rsidR="00153324" w:rsidRDefault="00153324" w:rsidP="004909AA">
      <w:pPr>
        <w:ind w:firstLineChars="200" w:firstLine="640"/>
        <w:rPr>
          <w:rFonts w:ascii="仿宋" w:eastAsia="仿宋" w:hAnsi="仿宋"/>
          <w:color w:val="000000"/>
          <w:sz w:val="32"/>
          <w:szCs w:val="32"/>
        </w:rPr>
      </w:pPr>
      <w:r w:rsidRPr="002173E1">
        <w:rPr>
          <w:rFonts w:ascii="仿宋" w:eastAsia="仿宋" w:hAnsi="仿宋" w:hint="eastAsia"/>
          <w:color w:val="000000"/>
          <w:sz w:val="32"/>
          <w:szCs w:val="32"/>
        </w:rPr>
        <w:t>考点位置示意图：</w:t>
      </w:r>
    </w:p>
    <w:p w:rsidR="00153324" w:rsidRPr="00533E36" w:rsidRDefault="005A0A65" w:rsidP="004909AA">
      <w:pPr>
        <w:rPr>
          <w:rFonts w:ascii="宋体" w:cs="宋体"/>
          <w:kern w:val="0"/>
          <w:sz w:val="24"/>
          <w:szCs w:val="24"/>
        </w:rPr>
      </w:pPr>
      <w:r>
        <w:rPr>
          <w:rFonts w:ascii="宋体" w:cs="宋体"/>
          <w:noProof/>
          <w:kern w:val="0"/>
          <w:sz w:val="24"/>
          <w:szCs w:val="24"/>
        </w:rPr>
        <w:drawing>
          <wp:inline distT="0" distB="0" distL="0" distR="0">
            <wp:extent cx="304800" cy="30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53324" w:rsidRPr="00533E36">
        <w:t xml:space="preserve"> </w:t>
      </w:r>
      <w:r>
        <w:rPr>
          <w:rFonts w:ascii="宋体" w:cs="宋体"/>
          <w:noProof/>
          <w:kern w:val="0"/>
          <w:sz w:val="24"/>
          <w:szCs w:val="24"/>
        </w:rPr>
        <w:drawing>
          <wp:inline distT="0" distB="0" distL="0" distR="0">
            <wp:extent cx="5238750" cy="2447925"/>
            <wp:effectExtent l="19050" t="0" r="0" b="0"/>
            <wp:docPr id="2" name="图片 2" descr="C:\Users\ADMINI~1\AppData\Administrator\AppData\Roaming\Tencent\Users\452406587\QQ\WinTemp\RichOle\@H6%{X~ZGZ(6ON{8N8BXE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Administrator\AppData\Roaming\Tencent\Users\452406587\QQ\WinTemp\RichOle\@H6%{X~ZGZ(6ON{8N8BXELH.jpg"/>
                    <pic:cNvPicPr>
                      <a:picLocks noChangeAspect="1" noChangeArrowheads="1"/>
                    </pic:cNvPicPr>
                  </pic:nvPicPr>
                  <pic:blipFill>
                    <a:blip r:embed="rId8"/>
                    <a:srcRect/>
                    <a:stretch>
                      <a:fillRect/>
                    </a:stretch>
                  </pic:blipFill>
                  <pic:spPr bwMode="auto">
                    <a:xfrm>
                      <a:off x="0" y="0"/>
                      <a:ext cx="5238750" cy="2447925"/>
                    </a:xfrm>
                    <a:prstGeom prst="rect">
                      <a:avLst/>
                    </a:prstGeom>
                    <a:noFill/>
                    <a:ln w="9525">
                      <a:noFill/>
                      <a:miter lim="800000"/>
                      <a:headEnd/>
                      <a:tailEnd/>
                    </a:ln>
                  </pic:spPr>
                </pic:pic>
              </a:graphicData>
            </a:graphic>
          </wp:inline>
        </w:drawing>
      </w:r>
    </w:p>
    <w:p w:rsidR="00153324" w:rsidRDefault="00153324" w:rsidP="004909AA">
      <w:pPr>
        <w:ind w:firstLineChars="200" w:firstLine="640"/>
        <w:rPr>
          <w:rFonts w:ascii="仿宋" w:eastAsia="仿宋" w:hAnsi="仿宋"/>
          <w:sz w:val="32"/>
          <w:szCs w:val="32"/>
        </w:rPr>
      </w:pPr>
      <w:r w:rsidRPr="000A658C">
        <w:rPr>
          <w:rFonts w:ascii="仿宋" w:eastAsia="仿宋" w:hAnsi="仿宋" w:hint="eastAsia"/>
          <w:sz w:val="32"/>
          <w:szCs w:val="32"/>
        </w:rPr>
        <w:t>交通路线：</w:t>
      </w:r>
    </w:p>
    <w:p w:rsidR="00153324" w:rsidRDefault="00BF4BB8" w:rsidP="004909AA">
      <w:pPr>
        <w:ind w:firstLine="600"/>
        <w:rPr>
          <w:rFonts w:ascii="仿宋" w:eastAsia="仿宋" w:hAnsi="仿宋"/>
          <w:sz w:val="32"/>
          <w:szCs w:val="32"/>
        </w:rPr>
      </w:pPr>
      <w:r>
        <w:rPr>
          <w:rFonts w:ascii="仿宋" w:eastAsia="仿宋" w:hAnsi="仿宋"/>
          <w:sz w:val="32"/>
          <w:szCs w:val="32"/>
        </w:rPr>
        <w:fldChar w:fldCharType="begin"/>
      </w:r>
      <w:r w:rsidR="00153324">
        <w:rPr>
          <w:rFonts w:ascii="仿宋" w:eastAsia="仿宋" w:hAnsi="仿宋"/>
          <w:sz w:val="32"/>
          <w:szCs w:val="32"/>
        </w:rPr>
        <w:instrText xml:space="preserve"> = 1 \* GB3 </w:instrText>
      </w:r>
      <w:r>
        <w:rPr>
          <w:rFonts w:ascii="仿宋" w:eastAsia="仿宋" w:hAnsi="仿宋"/>
          <w:sz w:val="32"/>
          <w:szCs w:val="32"/>
        </w:rPr>
        <w:fldChar w:fldCharType="separate"/>
      </w:r>
      <w:r w:rsidR="00153324">
        <w:rPr>
          <w:rFonts w:ascii="仿宋" w:eastAsia="仿宋" w:hAnsi="仿宋" w:hint="eastAsia"/>
          <w:noProof/>
          <w:sz w:val="32"/>
          <w:szCs w:val="32"/>
        </w:rPr>
        <w:t>①</w:t>
      </w:r>
      <w:r>
        <w:rPr>
          <w:rFonts w:ascii="仿宋" w:eastAsia="仿宋" w:hAnsi="仿宋"/>
          <w:sz w:val="32"/>
          <w:szCs w:val="32"/>
        </w:rPr>
        <w:fldChar w:fldCharType="end"/>
      </w:r>
      <w:r w:rsidR="00153324">
        <w:rPr>
          <w:rFonts w:ascii="仿宋" w:eastAsia="仿宋" w:hAnsi="仿宋" w:hint="eastAsia"/>
          <w:sz w:val="32"/>
          <w:szCs w:val="32"/>
        </w:rPr>
        <w:t>可乘坐地铁二号线到景泰广场站下车，从</w:t>
      </w:r>
      <w:r w:rsidR="00153324">
        <w:rPr>
          <w:rFonts w:ascii="仿宋" w:eastAsia="仿宋" w:hAnsi="仿宋"/>
          <w:sz w:val="32"/>
          <w:szCs w:val="32"/>
        </w:rPr>
        <w:t>2</w:t>
      </w:r>
      <w:r w:rsidR="00153324">
        <w:rPr>
          <w:rFonts w:ascii="仿宋" w:eastAsia="仿宋" w:hAnsi="仿宋" w:hint="eastAsia"/>
          <w:sz w:val="32"/>
          <w:szCs w:val="32"/>
        </w:rPr>
        <w:t>号出口经人行天桥向南走</w:t>
      </w:r>
      <w:smartTag w:uri="urn:schemas-microsoft-com:office:smarttags" w:element="chmetcnv">
        <w:smartTagPr>
          <w:attr w:name="UnitName" w:val="米"/>
          <w:attr w:name="SourceValue" w:val="50"/>
          <w:attr w:name="HasSpace" w:val="False"/>
          <w:attr w:name="Negative" w:val="False"/>
          <w:attr w:name="NumberType" w:val="1"/>
          <w:attr w:name="TCSC" w:val="0"/>
        </w:smartTagPr>
        <w:r w:rsidR="00153324">
          <w:rPr>
            <w:rFonts w:ascii="仿宋" w:eastAsia="仿宋" w:hAnsi="仿宋"/>
            <w:sz w:val="32"/>
            <w:szCs w:val="32"/>
          </w:rPr>
          <w:t>50</w:t>
        </w:r>
        <w:r w:rsidR="00153324">
          <w:rPr>
            <w:rFonts w:ascii="仿宋" w:eastAsia="仿宋" w:hAnsi="仿宋" w:hint="eastAsia"/>
            <w:sz w:val="32"/>
            <w:szCs w:val="32"/>
          </w:rPr>
          <w:t>米</w:t>
        </w:r>
      </w:smartTag>
      <w:r w:rsidR="00153324">
        <w:rPr>
          <w:rFonts w:ascii="仿宋" w:eastAsia="仿宋" w:hAnsi="仿宋" w:hint="eastAsia"/>
          <w:sz w:val="32"/>
          <w:szCs w:val="32"/>
        </w:rPr>
        <w:t>即到；</w:t>
      </w:r>
    </w:p>
    <w:p w:rsidR="00153324" w:rsidRDefault="00BF4BB8" w:rsidP="004909AA">
      <w:pPr>
        <w:ind w:firstLine="600"/>
        <w:rPr>
          <w:rFonts w:ascii="仿宋" w:eastAsia="仿宋" w:hAnsi="仿宋"/>
          <w:sz w:val="32"/>
          <w:szCs w:val="32"/>
        </w:rPr>
      </w:pPr>
      <w:r>
        <w:rPr>
          <w:rFonts w:ascii="仿宋" w:eastAsia="仿宋" w:hAnsi="仿宋"/>
          <w:sz w:val="32"/>
          <w:szCs w:val="32"/>
        </w:rPr>
        <w:fldChar w:fldCharType="begin"/>
      </w:r>
      <w:r w:rsidR="00153324">
        <w:rPr>
          <w:rFonts w:ascii="仿宋" w:eastAsia="仿宋" w:hAnsi="仿宋"/>
          <w:sz w:val="32"/>
          <w:szCs w:val="32"/>
        </w:rPr>
        <w:instrText xml:space="preserve"> = 2 \* GB3 </w:instrText>
      </w:r>
      <w:r>
        <w:rPr>
          <w:rFonts w:ascii="仿宋" w:eastAsia="仿宋" w:hAnsi="仿宋"/>
          <w:sz w:val="32"/>
          <w:szCs w:val="32"/>
        </w:rPr>
        <w:fldChar w:fldCharType="separate"/>
      </w:r>
      <w:r w:rsidR="00153324">
        <w:rPr>
          <w:rFonts w:ascii="仿宋" w:eastAsia="仿宋" w:hAnsi="仿宋" w:hint="eastAsia"/>
          <w:noProof/>
          <w:sz w:val="32"/>
          <w:szCs w:val="32"/>
        </w:rPr>
        <w:t>②</w:t>
      </w:r>
      <w:r>
        <w:rPr>
          <w:rFonts w:ascii="仿宋" w:eastAsia="仿宋" w:hAnsi="仿宋"/>
          <w:sz w:val="32"/>
          <w:szCs w:val="32"/>
        </w:rPr>
        <w:fldChar w:fldCharType="end"/>
      </w:r>
      <w:r w:rsidR="00153324" w:rsidRPr="000A658C">
        <w:rPr>
          <w:rFonts w:ascii="仿宋" w:eastAsia="仿宋" w:hAnsi="仿宋" w:hint="eastAsia"/>
          <w:color w:val="000000"/>
          <w:sz w:val="32"/>
          <w:szCs w:val="32"/>
        </w:rPr>
        <w:t>可乘坐</w:t>
      </w:r>
      <w:r w:rsidR="00153324" w:rsidRPr="000A658C">
        <w:rPr>
          <w:rFonts w:ascii="仿宋" w:eastAsia="仿宋" w:hAnsi="仿宋"/>
          <w:color w:val="000000"/>
          <w:sz w:val="32"/>
          <w:szCs w:val="32"/>
        </w:rPr>
        <w:t>906</w:t>
      </w:r>
      <w:r w:rsidR="00153324" w:rsidRPr="000A658C">
        <w:rPr>
          <w:rFonts w:ascii="仿宋" w:eastAsia="仿宋" w:hAnsi="仿宋" w:hint="eastAsia"/>
          <w:color w:val="000000"/>
          <w:sz w:val="32"/>
          <w:szCs w:val="32"/>
        </w:rPr>
        <w:t>、</w:t>
      </w:r>
      <w:r w:rsidR="00153324" w:rsidRPr="000A658C">
        <w:rPr>
          <w:rFonts w:ascii="仿宋" w:eastAsia="仿宋" w:hAnsi="仿宋"/>
          <w:color w:val="000000"/>
          <w:sz w:val="32"/>
          <w:szCs w:val="32"/>
        </w:rPr>
        <w:t>801</w:t>
      </w:r>
      <w:r w:rsidR="00153324" w:rsidRPr="000A658C">
        <w:rPr>
          <w:rFonts w:ascii="仿宋" w:eastAsia="仿宋" w:hAnsi="仿宋" w:hint="eastAsia"/>
          <w:color w:val="000000"/>
          <w:sz w:val="32"/>
          <w:szCs w:val="32"/>
        </w:rPr>
        <w:t>、</w:t>
      </w:r>
      <w:r w:rsidR="00153324" w:rsidRPr="000A658C">
        <w:rPr>
          <w:rFonts w:ascii="仿宋" w:eastAsia="仿宋" w:hAnsi="仿宋"/>
          <w:color w:val="000000"/>
          <w:sz w:val="32"/>
          <w:szCs w:val="32"/>
        </w:rPr>
        <w:t>501</w:t>
      </w:r>
      <w:r w:rsidR="00153324" w:rsidRPr="000A658C">
        <w:rPr>
          <w:rFonts w:ascii="仿宋" w:eastAsia="仿宋" w:hAnsi="仿宋" w:hint="eastAsia"/>
          <w:color w:val="000000"/>
          <w:sz w:val="32"/>
          <w:szCs w:val="32"/>
        </w:rPr>
        <w:t>、</w:t>
      </w:r>
      <w:r w:rsidR="00153324" w:rsidRPr="000A658C">
        <w:rPr>
          <w:rFonts w:ascii="仿宋" w:eastAsia="仿宋" w:hAnsi="仿宋"/>
          <w:color w:val="000000"/>
          <w:sz w:val="32"/>
          <w:szCs w:val="32"/>
        </w:rPr>
        <w:t>103</w:t>
      </w:r>
      <w:r w:rsidR="00153324" w:rsidRPr="000A658C">
        <w:rPr>
          <w:rFonts w:ascii="仿宋" w:eastAsia="仿宋" w:hAnsi="仿宋" w:hint="eastAsia"/>
          <w:color w:val="000000"/>
          <w:sz w:val="32"/>
          <w:szCs w:val="32"/>
        </w:rPr>
        <w:t>等路公交车在荷花路口站下车。</w:t>
      </w:r>
    </w:p>
    <w:p w:rsidR="00153324" w:rsidRDefault="00153324" w:rsidP="004909AA">
      <w:pPr>
        <w:ind w:firstLineChars="200" w:firstLine="640"/>
        <w:rPr>
          <w:rFonts w:eastAsia="黑体"/>
          <w:sz w:val="32"/>
          <w:szCs w:val="32"/>
        </w:rPr>
      </w:pPr>
      <w:r>
        <w:rPr>
          <w:rFonts w:eastAsia="黑体" w:hint="eastAsia"/>
          <w:sz w:val="32"/>
          <w:szCs w:val="32"/>
        </w:rPr>
        <w:t>七、体检和考察</w:t>
      </w:r>
    </w:p>
    <w:p w:rsidR="00153324" w:rsidRDefault="00153324">
      <w:pPr>
        <w:spacing w:line="580" w:lineRule="exact"/>
        <w:ind w:firstLineChars="200" w:firstLine="640"/>
        <w:rPr>
          <w:rFonts w:eastAsia="仿宋_GB2312"/>
          <w:sz w:val="32"/>
          <w:szCs w:val="32"/>
        </w:rPr>
      </w:pPr>
      <w:r>
        <w:rPr>
          <w:rFonts w:eastAsia="仿宋_GB2312" w:hint="eastAsia"/>
          <w:sz w:val="32"/>
          <w:szCs w:val="32"/>
        </w:rPr>
        <w:lastRenderedPageBreak/>
        <w:t>（一）体检和考察人选的确定</w:t>
      </w:r>
    </w:p>
    <w:p w:rsidR="00153324" w:rsidRPr="004909AA" w:rsidRDefault="00153324" w:rsidP="004909AA">
      <w:pPr>
        <w:spacing w:line="580" w:lineRule="exact"/>
        <w:ind w:firstLineChars="200" w:firstLine="640"/>
        <w:rPr>
          <w:rFonts w:ascii="仿宋" w:eastAsia="仿宋" w:hAnsi="仿宋"/>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sidRPr="008F5B32">
        <w:rPr>
          <w:rFonts w:eastAsia="黑体"/>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w:t>
      </w:r>
      <w:r w:rsidRPr="000A658C">
        <w:rPr>
          <w:rFonts w:ascii="仿宋" w:eastAsia="仿宋" w:hAnsi="仿宋" w:hint="eastAsia"/>
          <w:sz w:val="32"/>
          <w:szCs w:val="32"/>
        </w:rPr>
        <w:t>考生面试成绩应达到</w:t>
      </w:r>
      <w:r w:rsidRPr="000A658C">
        <w:rPr>
          <w:rFonts w:ascii="仿宋" w:eastAsia="仿宋" w:hAnsi="仿宋"/>
          <w:sz w:val="32"/>
          <w:szCs w:val="32"/>
        </w:rPr>
        <w:t>70</w:t>
      </w:r>
      <w:r w:rsidRPr="000A658C">
        <w:rPr>
          <w:rFonts w:ascii="仿宋" w:eastAsia="仿宋" w:hAnsi="仿宋" w:hint="eastAsia"/>
          <w:sz w:val="32"/>
          <w:szCs w:val="32"/>
        </w:rPr>
        <w:t>分及以上，方可进入体检和考察。</w:t>
      </w:r>
    </w:p>
    <w:p w:rsidR="00153324" w:rsidRDefault="00153324">
      <w:pPr>
        <w:snapToGrid w:val="0"/>
        <w:spacing w:line="580" w:lineRule="exact"/>
        <w:ind w:firstLineChars="192" w:firstLine="614"/>
        <w:rPr>
          <w:rFonts w:eastAsia="仿宋_GB2312"/>
          <w:sz w:val="32"/>
          <w:szCs w:val="32"/>
        </w:rPr>
      </w:pPr>
      <w:r>
        <w:rPr>
          <w:rFonts w:eastAsia="仿宋_GB2312" w:hint="eastAsia"/>
          <w:sz w:val="32"/>
          <w:szCs w:val="32"/>
        </w:rPr>
        <w:t>（二）综合成绩计算方式</w:t>
      </w:r>
    </w:p>
    <w:p w:rsidR="00153324" w:rsidRDefault="00153324">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综合成绩（无专业能力测试）</w:t>
      </w:r>
      <w:r>
        <w:rPr>
          <w:rFonts w:eastAsia="仿宋_GB2312"/>
          <w:sz w:val="32"/>
          <w:szCs w:val="32"/>
        </w:rPr>
        <w:t xml:space="preserve"> =</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153324" w:rsidRDefault="00153324">
      <w:pPr>
        <w:spacing w:line="580" w:lineRule="exact"/>
        <w:ind w:firstLineChars="200" w:firstLine="640"/>
        <w:rPr>
          <w:rFonts w:eastAsia="黑体"/>
          <w:sz w:val="32"/>
          <w:szCs w:val="32"/>
        </w:rPr>
      </w:pPr>
      <w:r>
        <w:rPr>
          <w:rFonts w:eastAsia="黑体" w:hint="eastAsia"/>
          <w:sz w:val="32"/>
          <w:szCs w:val="32"/>
        </w:rPr>
        <w:t>八、注意事项</w:t>
      </w:r>
    </w:p>
    <w:p w:rsidR="00153324" w:rsidRDefault="00153324">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153324" w:rsidRDefault="00153324">
      <w:pPr>
        <w:spacing w:line="580" w:lineRule="exact"/>
        <w:ind w:firstLineChars="200" w:firstLine="643"/>
        <w:rPr>
          <w:rFonts w:eastAsia="Times New Roman"/>
          <w:sz w:val="32"/>
        </w:rPr>
      </w:pPr>
      <w:r>
        <w:rPr>
          <w:rFonts w:eastAsia="仿宋_GB2312" w:hint="eastAsia"/>
          <w:b/>
          <w:sz w:val="32"/>
          <w:szCs w:val="32"/>
        </w:rPr>
        <w:t>联系方式：</w:t>
      </w:r>
      <w:r>
        <w:rPr>
          <w:sz w:val="32"/>
        </w:rPr>
        <w:t xml:space="preserve">0731-85989079 </w:t>
      </w:r>
      <w:r>
        <w:rPr>
          <w:rFonts w:hint="eastAsia"/>
          <w:sz w:val="32"/>
        </w:rPr>
        <w:t>、</w:t>
      </w:r>
      <w:r>
        <w:rPr>
          <w:sz w:val="32"/>
        </w:rPr>
        <w:t>85989081</w:t>
      </w:r>
      <w:r>
        <w:rPr>
          <w:rFonts w:eastAsia="仿宋_GB2312" w:hint="eastAsia"/>
          <w:sz w:val="32"/>
          <w:szCs w:val="32"/>
          <w:shd w:val="clear" w:color="auto" w:fill="FFFFFF"/>
        </w:rPr>
        <w:t>（电话）</w:t>
      </w:r>
    </w:p>
    <w:p w:rsidR="00153324" w:rsidRDefault="00153324">
      <w:pPr>
        <w:spacing w:line="580" w:lineRule="exact"/>
        <w:ind w:firstLineChars="200" w:firstLine="640"/>
        <w:rPr>
          <w:rFonts w:eastAsia="仿宋_GB2312"/>
          <w:b/>
          <w:sz w:val="32"/>
          <w:szCs w:val="32"/>
        </w:rPr>
      </w:pPr>
      <w:r>
        <w:rPr>
          <w:rFonts w:eastAsia="Times New Roman"/>
          <w:sz w:val="32"/>
        </w:rPr>
        <w:t xml:space="preserve">       </w:t>
      </w:r>
      <w:r>
        <w:rPr>
          <w:sz w:val="32"/>
        </w:rPr>
        <w:t xml:space="preserve">   </w:t>
      </w:r>
      <w:r>
        <w:rPr>
          <w:rFonts w:eastAsia="Times New Roman"/>
          <w:sz w:val="32"/>
        </w:rPr>
        <w:t xml:space="preserve">  </w:t>
      </w:r>
      <w:r>
        <w:rPr>
          <w:sz w:val="32"/>
        </w:rPr>
        <w:t>0731-85989085</w:t>
      </w:r>
      <w:r>
        <w:rPr>
          <w:rFonts w:eastAsia="仿宋_GB2312" w:hint="eastAsia"/>
          <w:sz w:val="32"/>
          <w:szCs w:val="32"/>
          <w:shd w:val="clear" w:color="auto" w:fill="FFFFFF"/>
        </w:rPr>
        <w:t>（传真）</w:t>
      </w:r>
    </w:p>
    <w:p w:rsidR="00153324" w:rsidRDefault="00153324" w:rsidP="00AD5001">
      <w:pPr>
        <w:shd w:val="solid" w:color="FFFFFF" w:fill="auto"/>
        <w:autoSpaceDN w:val="0"/>
        <w:spacing w:line="580" w:lineRule="exact"/>
        <w:rPr>
          <w:rFonts w:eastAsia="仿宋_GB2312"/>
          <w:sz w:val="32"/>
          <w:szCs w:val="32"/>
          <w:shd w:val="clear" w:color="auto" w:fill="FFFFFF"/>
        </w:rPr>
      </w:pPr>
    </w:p>
    <w:p w:rsidR="00153324" w:rsidRDefault="00153324" w:rsidP="00AD5001">
      <w:pPr>
        <w:shd w:val="solid" w:color="FFFFFF" w:fill="auto"/>
        <w:autoSpaceDN w:val="0"/>
        <w:spacing w:line="580" w:lineRule="exact"/>
        <w:rPr>
          <w:rFonts w:eastAsia="仿宋_GB2312"/>
          <w:sz w:val="32"/>
          <w:szCs w:val="32"/>
          <w:shd w:val="clear" w:color="auto" w:fill="FFFFFF"/>
        </w:rPr>
      </w:pPr>
    </w:p>
    <w:p w:rsidR="00153324" w:rsidRDefault="00153324">
      <w:pPr>
        <w:spacing w:line="58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sidRPr="00977061">
        <w:rPr>
          <w:rFonts w:eastAsia="仿宋_GB2312" w:hint="eastAsia"/>
          <w:sz w:val="32"/>
        </w:rPr>
        <w:t>面试分数线及进入面试人员名单</w:t>
      </w:r>
    </w:p>
    <w:p w:rsidR="00153324" w:rsidRDefault="00153324" w:rsidP="00977061">
      <w:pPr>
        <w:spacing w:line="580" w:lineRule="exact"/>
        <w:ind w:firstLineChars="500" w:firstLine="1600"/>
        <w:rPr>
          <w:rFonts w:eastAsia="仿宋_GB2312"/>
          <w:sz w:val="32"/>
        </w:rPr>
      </w:pPr>
      <w:r>
        <w:rPr>
          <w:rFonts w:eastAsia="仿宋_GB2312"/>
          <w:sz w:val="32"/>
        </w:rPr>
        <w:t>2</w:t>
      </w:r>
      <w:r>
        <w:rPr>
          <w:rFonts w:eastAsia="仿宋_GB2312" w:hint="eastAsia"/>
          <w:sz w:val="32"/>
        </w:rPr>
        <w:t>．面试确认内容（样式）</w:t>
      </w:r>
    </w:p>
    <w:p w:rsidR="00153324" w:rsidRDefault="00153324">
      <w:pPr>
        <w:spacing w:line="580" w:lineRule="exact"/>
        <w:ind w:firstLineChars="500" w:firstLine="1600"/>
        <w:rPr>
          <w:rFonts w:eastAsia="仿宋_GB2312"/>
          <w:sz w:val="32"/>
        </w:rPr>
      </w:pPr>
      <w:r>
        <w:rPr>
          <w:rFonts w:eastAsia="仿宋_GB2312"/>
          <w:sz w:val="32"/>
        </w:rPr>
        <w:t xml:space="preserve">3. </w:t>
      </w:r>
      <w:r>
        <w:rPr>
          <w:rFonts w:eastAsia="仿宋_GB2312" w:hint="eastAsia"/>
          <w:sz w:val="32"/>
        </w:rPr>
        <w:t>放弃面试资格声明（样式）</w:t>
      </w:r>
    </w:p>
    <w:p w:rsidR="00153324" w:rsidRDefault="00153324">
      <w:pPr>
        <w:spacing w:line="580" w:lineRule="exact"/>
        <w:ind w:firstLineChars="500" w:firstLine="1600"/>
        <w:rPr>
          <w:rFonts w:eastAsia="仿宋_GB2312"/>
          <w:sz w:val="32"/>
        </w:rPr>
      </w:pPr>
      <w:r>
        <w:rPr>
          <w:rFonts w:eastAsia="仿宋_GB2312"/>
          <w:sz w:val="32"/>
        </w:rPr>
        <w:t xml:space="preserve">4. </w:t>
      </w:r>
      <w:r>
        <w:rPr>
          <w:rFonts w:eastAsia="仿宋_GB2312" w:hint="eastAsia"/>
          <w:sz w:val="32"/>
        </w:rPr>
        <w:t>同意报考证明（样式）</w:t>
      </w:r>
    </w:p>
    <w:p w:rsidR="00153324" w:rsidRDefault="00153324">
      <w:pPr>
        <w:spacing w:line="580" w:lineRule="exact"/>
        <w:ind w:firstLineChars="500" w:firstLine="1600"/>
        <w:rPr>
          <w:rFonts w:eastAsia="仿宋_GB2312"/>
          <w:sz w:val="32"/>
        </w:rPr>
      </w:pPr>
      <w:r>
        <w:rPr>
          <w:rFonts w:eastAsia="仿宋_GB2312"/>
          <w:sz w:val="32"/>
        </w:rPr>
        <w:t xml:space="preserve">5. </w:t>
      </w:r>
      <w:r>
        <w:rPr>
          <w:rFonts w:eastAsia="仿宋_GB2312" w:hint="eastAsia"/>
          <w:sz w:val="32"/>
        </w:rPr>
        <w:t>待业证明（样式）</w:t>
      </w:r>
    </w:p>
    <w:p w:rsidR="00153324" w:rsidRDefault="00153324">
      <w:pPr>
        <w:shd w:val="solid" w:color="FFFFFF" w:fill="auto"/>
        <w:autoSpaceDN w:val="0"/>
        <w:spacing w:line="580" w:lineRule="exact"/>
        <w:rPr>
          <w:sz w:val="32"/>
          <w:szCs w:val="32"/>
          <w:shd w:val="clear" w:color="auto" w:fill="FFFFFF"/>
        </w:rPr>
      </w:pPr>
    </w:p>
    <w:p w:rsidR="00153324" w:rsidRDefault="00153324">
      <w:pPr>
        <w:shd w:val="solid" w:color="FFFFFF" w:fill="auto"/>
        <w:autoSpaceDN w:val="0"/>
        <w:spacing w:line="580" w:lineRule="exact"/>
        <w:ind w:firstLineChars="1150" w:firstLine="3680"/>
        <w:rPr>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湖南省邮政管理局</w:t>
      </w:r>
    </w:p>
    <w:p w:rsidR="00153324" w:rsidRDefault="00153324">
      <w:pPr>
        <w:rPr>
          <w:rFonts w:eastAsia="仿宋_GB2312"/>
          <w:sz w:val="32"/>
          <w:szCs w:val="32"/>
          <w:shd w:val="clear" w:color="auto" w:fill="FFFFFF"/>
        </w:rPr>
      </w:pPr>
      <w:r>
        <w:rPr>
          <w:rFonts w:eastAsia="仿宋_GB2312"/>
          <w:sz w:val="32"/>
          <w:szCs w:val="32"/>
          <w:shd w:val="clear" w:color="auto" w:fill="FFFFFF"/>
        </w:rPr>
        <w:t xml:space="preserve">                              </w:t>
      </w:r>
      <w:smartTag w:uri="urn:schemas-microsoft-com:office:smarttags" w:element="chsdate">
        <w:smartTagPr>
          <w:attr w:name="Year" w:val="2018"/>
          <w:attr w:name="Month" w:val="2"/>
          <w:attr w:name="Day" w:val="5"/>
          <w:attr w:name="IsLunarDate" w:val="False"/>
          <w:attr w:name="IsROCDate" w:val="False"/>
        </w:smartTagPr>
        <w:r>
          <w:rPr>
            <w:rFonts w:eastAsia="仿宋_GB2312"/>
            <w:sz w:val="32"/>
            <w:szCs w:val="32"/>
            <w:shd w:val="clear" w:color="auto" w:fill="FFFFFF"/>
          </w:rPr>
          <w:t>2018</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5</w:t>
        </w:r>
        <w:r>
          <w:rPr>
            <w:rFonts w:eastAsia="仿宋_GB2312" w:hint="eastAsia"/>
            <w:sz w:val="32"/>
            <w:szCs w:val="32"/>
            <w:shd w:val="clear" w:color="auto" w:fill="FFFFFF"/>
          </w:rPr>
          <w:t>日</w:t>
        </w:r>
      </w:smartTag>
    </w:p>
    <w:p w:rsidR="00153324" w:rsidRDefault="00153324">
      <w:pPr>
        <w:rPr>
          <w:rFonts w:eastAsia="仿宋_GB2312"/>
          <w:sz w:val="32"/>
          <w:szCs w:val="32"/>
          <w:shd w:val="clear" w:color="auto" w:fill="FFFFFF"/>
        </w:rPr>
      </w:pPr>
    </w:p>
    <w:p w:rsidR="00153324" w:rsidRDefault="00153324">
      <w:pPr>
        <w:rPr>
          <w:rFonts w:eastAsia="仿宋_GB2312"/>
          <w:sz w:val="32"/>
          <w:szCs w:val="32"/>
          <w:shd w:val="clear" w:color="auto" w:fill="FFFFFF"/>
        </w:rPr>
      </w:pPr>
    </w:p>
    <w:p w:rsidR="00153324" w:rsidRDefault="00153324">
      <w:pPr>
        <w:rPr>
          <w:rFonts w:eastAsia="仿宋_GB2312"/>
          <w:sz w:val="32"/>
          <w:szCs w:val="32"/>
          <w:shd w:val="clear" w:color="auto" w:fill="FFFFFF"/>
        </w:rPr>
      </w:pPr>
    </w:p>
    <w:p w:rsidR="00153324" w:rsidRDefault="00153324">
      <w:pPr>
        <w:rPr>
          <w:rFonts w:eastAsia="仿宋_GB2312"/>
          <w:sz w:val="32"/>
          <w:szCs w:val="32"/>
          <w:shd w:val="clear" w:color="auto" w:fill="FFFFFF"/>
        </w:rPr>
      </w:pPr>
    </w:p>
    <w:tbl>
      <w:tblPr>
        <w:tblpPr w:leftFromText="180" w:rightFromText="180" w:vertAnchor="text" w:horzAnchor="margin" w:tblpXSpec="center" w:tblpY="-1439"/>
        <w:tblW w:w="10438" w:type="dxa"/>
        <w:tblLook w:val="00A0"/>
      </w:tblPr>
      <w:tblGrid>
        <w:gridCol w:w="3369"/>
        <w:gridCol w:w="992"/>
        <w:gridCol w:w="1134"/>
        <w:gridCol w:w="1559"/>
        <w:gridCol w:w="2268"/>
        <w:gridCol w:w="1116"/>
      </w:tblGrid>
      <w:tr w:rsidR="00153324" w:rsidRPr="00203F46" w:rsidTr="00203F46">
        <w:trPr>
          <w:trHeight w:val="780"/>
        </w:trPr>
        <w:tc>
          <w:tcPr>
            <w:tcW w:w="10438" w:type="dxa"/>
            <w:gridSpan w:val="6"/>
            <w:tcBorders>
              <w:top w:val="nil"/>
              <w:left w:val="nil"/>
              <w:bottom w:val="nil"/>
              <w:right w:val="nil"/>
            </w:tcBorders>
            <w:noWrap/>
            <w:vAlign w:val="center"/>
          </w:tcPr>
          <w:p w:rsidR="00153324" w:rsidRDefault="00153324" w:rsidP="00203F4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r>
              <w:rPr>
                <w:rFonts w:eastAsia="黑体" w:hint="eastAsia"/>
                <w:bCs/>
                <w:color w:val="000000"/>
                <w:spacing w:val="8"/>
                <w:sz w:val="32"/>
                <w:szCs w:val="32"/>
              </w:rPr>
              <w:t>：</w:t>
            </w:r>
          </w:p>
          <w:p w:rsidR="00153324" w:rsidRPr="00203F46" w:rsidRDefault="00153324" w:rsidP="00203F46">
            <w:pPr>
              <w:widowControl/>
              <w:jc w:val="center"/>
              <w:rPr>
                <w:rFonts w:ascii="宋体" w:cs="宋体"/>
                <w:b/>
                <w:bCs/>
                <w:color w:val="000000"/>
                <w:kern w:val="0"/>
                <w:sz w:val="44"/>
                <w:szCs w:val="44"/>
              </w:rPr>
            </w:pPr>
            <w:r w:rsidRPr="00203F46">
              <w:rPr>
                <w:rFonts w:ascii="宋体" w:hAnsi="宋体" w:cs="宋体" w:hint="eastAsia"/>
                <w:b/>
                <w:bCs/>
                <w:color w:val="000000"/>
                <w:kern w:val="0"/>
                <w:sz w:val="44"/>
                <w:szCs w:val="44"/>
              </w:rPr>
              <w:t>面试分数线及进入面试人员名单</w:t>
            </w:r>
          </w:p>
        </w:tc>
      </w:tr>
      <w:tr w:rsidR="00153324" w:rsidRPr="00203F46" w:rsidTr="00203F46">
        <w:trPr>
          <w:trHeight w:val="735"/>
        </w:trPr>
        <w:tc>
          <w:tcPr>
            <w:tcW w:w="3369" w:type="dxa"/>
            <w:vMerge w:val="restart"/>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黑体" w:eastAsia="黑体" w:hAnsi="黑体" w:cs="宋体"/>
                <w:b/>
                <w:bCs/>
                <w:color w:val="000000"/>
                <w:kern w:val="0"/>
                <w:sz w:val="24"/>
                <w:szCs w:val="24"/>
              </w:rPr>
            </w:pPr>
            <w:r w:rsidRPr="00203F46">
              <w:rPr>
                <w:rFonts w:ascii="黑体" w:eastAsia="黑体" w:hAnsi="黑体" w:cs="宋体" w:hint="eastAsia"/>
                <w:b/>
                <w:bCs/>
                <w:color w:val="000000"/>
                <w:kern w:val="0"/>
                <w:sz w:val="24"/>
                <w:szCs w:val="24"/>
              </w:rPr>
              <w:t>职位名称及代码</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153324" w:rsidRPr="00203F46" w:rsidRDefault="00153324" w:rsidP="00203F46">
            <w:pPr>
              <w:widowControl/>
              <w:jc w:val="center"/>
              <w:rPr>
                <w:rFonts w:ascii="黑体" w:eastAsia="黑体" w:hAnsi="黑体" w:cs="宋体"/>
                <w:b/>
                <w:bCs/>
                <w:color w:val="000000"/>
                <w:kern w:val="0"/>
                <w:sz w:val="24"/>
                <w:szCs w:val="24"/>
              </w:rPr>
            </w:pPr>
            <w:r w:rsidRPr="00203F46">
              <w:rPr>
                <w:rFonts w:ascii="黑体" w:eastAsia="黑体" w:hAnsi="黑体" w:cs="宋体" w:hint="eastAsia"/>
                <w:b/>
                <w:bCs/>
                <w:color w:val="000000"/>
                <w:kern w:val="0"/>
                <w:sz w:val="24"/>
                <w:szCs w:val="24"/>
              </w:rPr>
              <w:t>面试</w:t>
            </w:r>
            <w:r w:rsidRPr="00203F46">
              <w:rPr>
                <w:rFonts w:ascii="黑体" w:eastAsia="黑体" w:hAnsi="黑体" w:cs="宋体"/>
                <w:b/>
                <w:bCs/>
                <w:color w:val="000000"/>
                <w:kern w:val="0"/>
                <w:sz w:val="24"/>
                <w:szCs w:val="24"/>
              </w:rPr>
              <w:t xml:space="preserve"> </w:t>
            </w:r>
            <w:r w:rsidRPr="00203F46">
              <w:rPr>
                <w:rFonts w:ascii="黑体" w:eastAsia="黑体" w:hAnsi="黑体" w:cs="宋体" w:hint="eastAsia"/>
                <w:b/>
                <w:bCs/>
                <w:color w:val="000000"/>
                <w:kern w:val="0"/>
                <w:sz w:val="24"/>
                <w:szCs w:val="24"/>
              </w:rPr>
              <w:t>分数线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黑体" w:eastAsia="黑体" w:hAnsi="黑体" w:cs="宋体"/>
                <w:b/>
                <w:bCs/>
                <w:color w:val="000000"/>
                <w:kern w:val="0"/>
                <w:sz w:val="24"/>
                <w:szCs w:val="24"/>
              </w:rPr>
            </w:pPr>
            <w:r w:rsidRPr="00203F46">
              <w:rPr>
                <w:rFonts w:ascii="黑体" w:eastAsia="黑体" w:hAnsi="黑体" w:cs="宋体" w:hint="eastAsia"/>
                <w:b/>
                <w:bCs/>
                <w:color w:val="000000"/>
                <w:kern w:val="0"/>
                <w:sz w:val="24"/>
                <w:szCs w:val="24"/>
              </w:rPr>
              <w:t>姓</w:t>
            </w:r>
            <w:r w:rsidRPr="00203F46">
              <w:rPr>
                <w:rFonts w:eastAsia="黑体"/>
                <w:b/>
                <w:bCs/>
                <w:color w:val="000000"/>
                <w:kern w:val="0"/>
                <w:sz w:val="24"/>
                <w:szCs w:val="24"/>
              </w:rPr>
              <w:t xml:space="preserve">  </w:t>
            </w:r>
            <w:r w:rsidRPr="00203F46">
              <w:rPr>
                <w:rFonts w:ascii="黑体" w:eastAsia="黑体" w:hAnsi="黑体" w:cs="宋体" w:hint="eastAsia"/>
                <w:b/>
                <w:bCs/>
                <w:color w:val="000000"/>
                <w:kern w:val="0"/>
                <w:sz w:val="24"/>
                <w:szCs w:val="24"/>
              </w:rPr>
              <w:t>名</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黑体" w:eastAsia="黑体" w:hAnsi="黑体" w:cs="宋体"/>
                <w:b/>
                <w:bCs/>
                <w:color w:val="000000"/>
                <w:kern w:val="0"/>
                <w:sz w:val="24"/>
                <w:szCs w:val="24"/>
              </w:rPr>
            </w:pPr>
            <w:r w:rsidRPr="00203F46">
              <w:rPr>
                <w:rFonts w:ascii="黑体" w:eastAsia="黑体" w:hAnsi="黑体" w:cs="宋体" w:hint="eastAsia"/>
                <w:b/>
                <w:bCs/>
                <w:color w:val="000000"/>
                <w:kern w:val="0"/>
                <w:sz w:val="24"/>
                <w:szCs w:val="24"/>
              </w:rPr>
              <w:t>准考证号</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黑体" w:eastAsia="黑体" w:hAnsi="黑体" w:cs="宋体"/>
                <w:b/>
                <w:bCs/>
                <w:color w:val="000000"/>
                <w:kern w:val="0"/>
                <w:sz w:val="24"/>
                <w:szCs w:val="24"/>
              </w:rPr>
            </w:pPr>
            <w:r w:rsidRPr="00203F46">
              <w:rPr>
                <w:rFonts w:ascii="黑体" w:eastAsia="黑体" w:hAnsi="黑体" w:cs="宋体" w:hint="eastAsia"/>
                <w:b/>
                <w:bCs/>
                <w:color w:val="000000"/>
                <w:kern w:val="0"/>
                <w:sz w:val="24"/>
                <w:szCs w:val="24"/>
              </w:rPr>
              <w:t>面试时间</w:t>
            </w:r>
          </w:p>
        </w:tc>
        <w:tc>
          <w:tcPr>
            <w:tcW w:w="1116" w:type="dxa"/>
            <w:vMerge w:val="restart"/>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黑体" w:eastAsia="黑体" w:hAnsi="黑体" w:cs="宋体"/>
                <w:b/>
                <w:bCs/>
                <w:color w:val="000000"/>
                <w:kern w:val="0"/>
                <w:sz w:val="24"/>
                <w:szCs w:val="24"/>
              </w:rPr>
            </w:pPr>
            <w:r w:rsidRPr="00203F46">
              <w:rPr>
                <w:rFonts w:ascii="黑体" w:eastAsia="黑体" w:hAnsi="黑体" w:cs="宋体" w:hint="eastAsia"/>
                <w:b/>
                <w:bCs/>
                <w:color w:val="000000"/>
                <w:kern w:val="0"/>
                <w:sz w:val="24"/>
                <w:szCs w:val="24"/>
              </w:rPr>
              <w:t>备</w:t>
            </w:r>
            <w:r w:rsidRPr="00203F46">
              <w:rPr>
                <w:rFonts w:eastAsia="黑体"/>
                <w:b/>
                <w:bCs/>
                <w:color w:val="000000"/>
                <w:kern w:val="0"/>
                <w:sz w:val="24"/>
                <w:szCs w:val="24"/>
              </w:rPr>
              <w:t xml:space="preserve"> </w:t>
            </w:r>
            <w:r w:rsidRPr="00203F46">
              <w:rPr>
                <w:rFonts w:ascii="黑体" w:eastAsia="黑体" w:hAnsi="黑体" w:cs="宋体" w:hint="eastAsia"/>
                <w:b/>
                <w:bCs/>
                <w:color w:val="000000"/>
                <w:kern w:val="0"/>
                <w:sz w:val="24"/>
                <w:szCs w:val="24"/>
              </w:rPr>
              <w:t>注</w:t>
            </w:r>
          </w:p>
        </w:tc>
      </w:tr>
      <w:tr w:rsidR="00153324" w:rsidRPr="00203F46" w:rsidTr="003D2B3D">
        <w:trPr>
          <w:trHeight w:val="443"/>
        </w:trPr>
        <w:tc>
          <w:tcPr>
            <w:tcW w:w="3369" w:type="dxa"/>
            <w:vMerge/>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left"/>
              <w:rPr>
                <w:rFonts w:ascii="黑体" w:eastAsia="黑体" w:hAnsi="黑体" w:cs="宋体"/>
                <w:b/>
                <w:bCs/>
                <w:color w:val="000000"/>
                <w:kern w:val="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53324" w:rsidRPr="00203F46" w:rsidRDefault="00153324" w:rsidP="00203F46">
            <w:pPr>
              <w:widowControl/>
              <w:jc w:val="left"/>
              <w:rPr>
                <w:rFonts w:ascii="黑体" w:eastAsia="黑体" w:hAnsi="黑体" w:cs="宋体"/>
                <w:b/>
                <w:bCs/>
                <w:color w:val="000000"/>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left"/>
              <w:rPr>
                <w:rFonts w:ascii="黑体" w:eastAsia="黑体" w:hAnsi="黑体" w:cs="宋体"/>
                <w:b/>
                <w:bCs/>
                <w:color w:val="000000"/>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left"/>
              <w:rPr>
                <w:rFonts w:ascii="黑体" w:eastAsia="黑体" w:hAnsi="黑体" w:cs="宋体"/>
                <w:b/>
                <w:bCs/>
                <w:color w:val="000000"/>
                <w:kern w:val="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left"/>
              <w:rPr>
                <w:rFonts w:ascii="黑体" w:eastAsia="黑体" w:hAnsi="黑体" w:cs="宋体"/>
                <w:b/>
                <w:bCs/>
                <w:color w:val="000000"/>
                <w:kern w:val="0"/>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153324" w:rsidRPr="00203F46" w:rsidRDefault="00153324" w:rsidP="00203F46">
            <w:pPr>
              <w:widowControl/>
              <w:jc w:val="left"/>
              <w:rPr>
                <w:rFonts w:ascii="黑体" w:eastAsia="黑体" w:hAnsi="黑体" w:cs="宋体"/>
                <w:b/>
                <w:bCs/>
                <w:color w:val="000000"/>
                <w:kern w:val="0"/>
                <w:sz w:val="24"/>
                <w:szCs w:val="24"/>
              </w:rPr>
            </w:pPr>
          </w:p>
        </w:tc>
      </w:tr>
      <w:tr w:rsidR="00153324" w:rsidRPr="00203F46" w:rsidTr="00775D7E">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长沙市邮政管理局普遍服务科（机要通信科）主任科员及以下（</w:t>
            </w:r>
            <w:r w:rsidRPr="00203F46">
              <w:rPr>
                <w:rFonts w:ascii="宋体" w:hAnsi="宋体" w:cs="宋体"/>
                <w:color w:val="000000"/>
                <w:kern w:val="0"/>
                <w:sz w:val="18"/>
                <w:szCs w:val="18"/>
              </w:rPr>
              <w:t>300110001267</w:t>
            </w:r>
            <w:r w:rsidRPr="00203F46">
              <w:rPr>
                <w:rFonts w:ascii="宋体" w:hAnsi="宋体" w:cs="宋体" w:hint="eastAsia"/>
                <w:color w:val="000000"/>
                <w:kern w:val="0"/>
                <w:sz w:val="18"/>
                <w:szCs w:val="18"/>
              </w:rPr>
              <w:t>）</w:t>
            </w:r>
          </w:p>
        </w:tc>
        <w:tc>
          <w:tcPr>
            <w:tcW w:w="992" w:type="dxa"/>
            <w:vMerge w:val="restart"/>
            <w:tcBorders>
              <w:top w:val="nil"/>
              <w:left w:val="nil"/>
              <w:right w:val="single" w:sz="4" w:space="0" w:color="auto"/>
            </w:tcBorders>
            <w:vAlign w:val="center"/>
          </w:tcPr>
          <w:p w:rsidR="00153324" w:rsidRPr="00203F46" w:rsidRDefault="00153324" w:rsidP="003726FF">
            <w:pPr>
              <w:widowControl/>
              <w:jc w:val="center"/>
              <w:rPr>
                <w:rFonts w:ascii="宋体" w:cs="宋体"/>
                <w:color w:val="000000"/>
                <w:kern w:val="0"/>
                <w:szCs w:val="21"/>
              </w:rPr>
            </w:pPr>
            <w:r w:rsidRPr="00203F46">
              <w:rPr>
                <w:rFonts w:ascii="宋体" w:hAnsi="宋体" w:cs="宋体"/>
                <w:color w:val="000000"/>
                <w:kern w:val="0"/>
                <w:szCs w:val="21"/>
              </w:rPr>
              <w:t xml:space="preserve">136.8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邱萌</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170243471104</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775D7E">
        <w:trPr>
          <w:trHeight w:val="402"/>
        </w:trPr>
        <w:tc>
          <w:tcPr>
            <w:tcW w:w="3369" w:type="dxa"/>
            <w:vMerge/>
            <w:tcBorders>
              <w:left w:val="single" w:sz="4" w:space="0" w:color="auto"/>
              <w:right w:val="single" w:sz="4" w:space="0" w:color="auto"/>
            </w:tcBorders>
            <w:vAlign w:val="center"/>
          </w:tcPr>
          <w:p w:rsidR="00153324" w:rsidRPr="00203F46" w:rsidRDefault="00153324" w:rsidP="00775D7E">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461A7D">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唐盼盼</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170243508208</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775D7E">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赵娜</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170243480422</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82104B">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常德市邮政管理局普遍服务科（机要通信科）主任科员及以下（</w:t>
            </w:r>
            <w:r w:rsidRPr="00203F46">
              <w:rPr>
                <w:rFonts w:ascii="宋体" w:hAnsi="宋体" w:cs="宋体"/>
                <w:color w:val="000000"/>
                <w:kern w:val="0"/>
                <w:sz w:val="18"/>
                <w:szCs w:val="18"/>
              </w:rPr>
              <w:t>300110002138</w:t>
            </w:r>
            <w:r w:rsidRPr="00203F46">
              <w:rPr>
                <w:rFonts w:ascii="宋体" w:hAnsi="宋体" w:cs="宋体" w:hint="eastAsia"/>
                <w:color w:val="000000"/>
                <w:kern w:val="0"/>
                <w:sz w:val="18"/>
                <w:szCs w:val="18"/>
              </w:rPr>
              <w:t>）</w:t>
            </w:r>
          </w:p>
        </w:tc>
        <w:tc>
          <w:tcPr>
            <w:tcW w:w="992" w:type="dxa"/>
            <w:vMerge w:val="restart"/>
            <w:tcBorders>
              <w:top w:val="nil"/>
              <w:left w:val="nil"/>
              <w:right w:val="single" w:sz="4" w:space="0" w:color="auto"/>
            </w:tcBorders>
            <w:vAlign w:val="center"/>
          </w:tcPr>
          <w:p w:rsidR="00153324" w:rsidRPr="00203F46" w:rsidRDefault="00153324" w:rsidP="003726FF">
            <w:pPr>
              <w:widowControl/>
              <w:jc w:val="center"/>
              <w:rPr>
                <w:rFonts w:ascii="宋体" w:cs="宋体"/>
                <w:color w:val="000000"/>
                <w:kern w:val="0"/>
                <w:szCs w:val="21"/>
              </w:rPr>
            </w:pPr>
            <w:r w:rsidRPr="00203F46">
              <w:rPr>
                <w:rFonts w:ascii="宋体" w:hAnsi="宋体" w:cs="宋体"/>
                <w:color w:val="000000"/>
                <w:kern w:val="0"/>
                <w:szCs w:val="21"/>
              </w:rPr>
              <w:t xml:space="preserve">133.9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刘盼盼</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170232114405</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82104B">
        <w:trPr>
          <w:trHeight w:val="402"/>
        </w:trPr>
        <w:tc>
          <w:tcPr>
            <w:tcW w:w="3369" w:type="dxa"/>
            <w:vMerge/>
            <w:tcBorders>
              <w:left w:val="single" w:sz="4" w:space="0" w:color="auto"/>
              <w:right w:val="single" w:sz="4" w:space="0" w:color="auto"/>
            </w:tcBorders>
            <w:vAlign w:val="center"/>
          </w:tcPr>
          <w:p w:rsidR="00153324" w:rsidRPr="00203F46" w:rsidRDefault="00153324" w:rsidP="0082104B">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813F65">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刘颉颃</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170243471819</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82104B">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王文惠</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170245162102</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57122B">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岳阳市邮政管理局市场监管科主任科员及以下（</w:t>
            </w:r>
            <w:r w:rsidRPr="00203F46">
              <w:rPr>
                <w:rFonts w:ascii="宋体" w:hAnsi="宋体" w:cs="宋体"/>
                <w:color w:val="000000"/>
                <w:kern w:val="0"/>
                <w:sz w:val="18"/>
                <w:szCs w:val="18"/>
              </w:rPr>
              <w:t>300110003082</w:t>
            </w:r>
            <w:r w:rsidRPr="00203F46">
              <w:rPr>
                <w:rFonts w:ascii="宋体" w:hAnsi="宋体" w:cs="宋体" w:hint="eastAsia"/>
                <w:color w:val="000000"/>
                <w:kern w:val="0"/>
                <w:sz w:val="18"/>
                <w:szCs w:val="18"/>
              </w:rPr>
              <w:t>）</w:t>
            </w:r>
          </w:p>
        </w:tc>
        <w:tc>
          <w:tcPr>
            <w:tcW w:w="992" w:type="dxa"/>
            <w:vMerge w:val="restart"/>
            <w:tcBorders>
              <w:top w:val="nil"/>
              <w:left w:val="nil"/>
              <w:right w:val="single" w:sz="4" w:space="0" w:color="auto"/>
            </w:tcBorders>
            <w:vAlign w:val="center"/>
          </w:tcPr>
          <w:p w:rsidR="00153324" w:rsidRPr="00203F46" w:rsidRDefault="00153324" w:rsidP="00002FE4">
            <w:pPr>
              <w:widowControl/>
              <w:jc w:val="center"/>
              <w:rPr>
                <w:rFonts w:ascii="宋体" w:cs="宋体"/>
                <w:color w:val="000000"/>
                <w:kern w:val="0"/>
                <w:szCs w:val="21"/>
              </w:rPr>
            </w:pPr>
            <w:r w:rsidRPr="00203F46">
              <w:rPr>
                <w:rFonts w:ascii="宋体" w:hAnsi="宋体" w:cs="宋体"/>
                <w:color w:val="000000"/>
                <w:kern w:val="0"/>
                <w:szCs w:val="21"/>
              </w:rPr>
              <w:t xml:space="preserve">132.5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何花</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170243483507</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57122B">
        <w:trPr>
          <w:trHeight w:val="402"/>
        </w:trPr>
        <w:tc>
          <w:tcPr>
            <w:tcW w:w="3369" w:type="dxa"/>
            <w:vMerge/>
            <w:tcBorders>
              <w:left w:val="single" w:sz="4" w:space="0" w:color="auto"/>
              <w:right w:val="single" w:sz="4" w:space="0" w:color="auto"/>
            </w:tcBorders>
            <w:vAlign w:val="center"/>
          </w:tcPr>
          <w:p w:rsidR="00153324" w:rsidRPr="00203F46" w:rsidRDefault="00153324" w:rsidP="004C6983">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57122B">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葛瑞萍</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170237722419</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57122B">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郑晨</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170243113002</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6D78C6">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衡阳市邮政管理局普遍服务科（机要通信科）主任科员及以下（</w:t>
            </w:r>
            <w:r w:rsidRPr="00203F46">
              <w:rPr>
                <w:rFonts w:ascii="宋体" w:hAnsi="宋体" w:cs="宋体"/>
                <w:color w:val="000000"/>
                <w:kern w:val="0"/>
                <w:sz w:val="18"/>
                <w:szCs w:val="18"/>
              </w:rPr>
              <w:t>300110005081</w:t>
            </w:r>
            <w:r w:rsidRPr="00203F46">
              <w:rPr>
                <w:rFonts w:ascii="宋体" w:hAnsi="宋体" w:cs="宋体" w:hint="eastAsia"/>
                <w:color w:val="000000"/>
                <w:kern w:val="0"/>
                <w:sz w:val="18"/>
                <w:szCs w:val="18"/>
              </w:rPr>
              <w:t>）</w:t>
            </w:r>
          </w:p>
        </w:tc>
        <w:tc>
          <w:tcPr>
            <w:tcW w:w="992" w:type="dxa"/>
            <w:vMerge w:val="restart"/>
            <w:tcBorders>
              <w:top w:val="nil"/>
              <w:left w:val="nil"/>
              <w:right w:val="single" w:sz="4" w:space="0" w:color="auto"/>
            </w:tcBorders>
            <w:vAlign w:val="center"/>
          </w:tcPr>
          <w:p w:rsidR="00153324" w:rsidRPr="00203F46" w:rsidRDefault="00153324" w:rsidP="00002FE4">
            <w:pPr>
              <w:widowControl/>
              <w:jc w:val="center"/>
              <w:rPr>
                <w:rFonts w:ascii="宋体" w:cs="宋体"/>
                <w:color w:val="000000"/>
                <w:kern w:val="0"/>
                <w:szCs w:val="21"/>
              </w:rPr>
            </w:pPr>
            <w:r w:rsidRPr="00203F46">
              <w:rPr>
                <w:rFonts w:ascii="宋体" w:hAnsi="宋体" w:cs="宋体"/>
                <w:color w:val="000000"/>
                <w:kern w:val="0"/>
                <w:szCs w:val="21"/>
              </w:rPr>
              <w:t xml:space="preserve">132.6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刘佩</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170243601801</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6D78C6">
        <w:trPr>
          <w:trHeight w:val="402"/>
        </w:trPr>
        <w:tc>
          <w:tcPr>
            <w:tcW w:w="3369" w:type="dxa"/>
            <w:vMerge/>
            <w:tcBorders>
              <w:left w:val="single" w:sz="4" w:space="0" w:color="auto"/>
              <w:right w:val="single" w:sz="4" w:space="0" w:color="auto"/>
            </w:tcBorders>
            <w:vAlign w:val="center"/>
          </w:tcPr>
          <w:p w:rsidR="00153324" w:rsidRPr="00203F46" w:rsidRDefault="00153324" w:rsidP="00231C75">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6D78C6">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刘凌彬</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170243501710</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6D78C6">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周依霖</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170243600108</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4A7D3F">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郴州市邮政管理局行业管理科（机要通信科）主任科员及以下（</w:t>
            </w:r>
            <w:r w:rsidRPr="00203F46">
              <w:rPr>
                <w:rFonts w:ascii="宋体" w:hAnsi="宋体" w:cs="宋体"/>
                <w:color w:val="000000"/>
                <w:kern w:val="0"/>
                <w:sz w:val="18"/>
                <w:szCs w:val="18"/>
              </w:rPr>
              <w:t>300110006079</w:t>
            </w:r>
            <w:r w:rsidRPr="00203F46">
              <w:rPr>
                <w:rFonts w:ascii="宋体" w:hAnsi="宋体" w:cs="宋体" w:hint="eastAsia"/>
                <w:color w:val="000000"/>
                <w:kern w:val="0"/>
                <w:sz w:val="18"/>
                <w:szCs w:val="18"/>
              </w:rPr>
              <w:t>）</w:t>
            </w:r>
          </w:p>
        </w:tc>
        <w:tc>
          <w:tcPr>
            <w:tcW w:w="992" w:type="dxa"/>
            <w:vMerge w:val="restart"/>
            <w:tcBorders>
              <w:top w:val="nil"/>
              <w:left w:val="nil"/>
              <w:right w:val="single" w:sz="4" w:space="0" w:color="auto"/>
            </w:tcBorders>
            <w:vAlign w:val="center"/>
          </w:tcPr>
          <w:p w:rsidR="00153324" w:rsidRPr="00203F46" w:rsidRDefault="00153324" w:rsidP="00002FE4">
            <w:pPr>
              <w:widowControl/>
              <w:jc w:val="center"/>
              <w:rPr>
                <w:rFonts w:ascii="宋体" w:cs="宋体"/>
                <w:color w:val="000000"/>
                <w:kern w:val="0"/>
                <w:szCs w:val="21"/>
              </w:rPr>
            </w:pPr>
            <w:r w:rsidRPr="00203F46">
              <w:rPr>
                <w:rFonts w:ascii="宋体" w:hAnsi="宋体" w:cs="宋体"/>
                <w:color w:val="000000"/>
                <w:kern w:val="0"/>
                <w:szCs w:val="21"/>
              </w:rPr>
              <w:t xml:space="preserve">109.9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刘正元</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170243463810</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4A7D3F">
        <w:trPr>
          <w:trHeight w:val="402"/>
        </w:trPr>
        <w:tc>
          <w:tcPr>
            <w:tcW w:w="3369" w:type="dxa"/>
            <w:vMerge/>
            <w:tcBorders>
              <w:left w:val="single" w:sz="4" w:space="0" w:color="auto"/>
              <w:right w:val="single" w:sz="4" w:space="0" w:color="auto"/>
            </w:tcBorders>
            <w:vAlign w:val="center"/>
          </w:tcPr>
          <w:p w:rsidR="00153324" w:rsidRPr="00203F46" w:rsidRDefault="00153324" w:rsidP="007C08C3">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4A7D3F">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刘东旭</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170211740407</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4A7D3F">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吕顺亮</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170241296517</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3313C4">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邵阳市邮政管理局市场监管科主任科员及以下</w:t>
            </w:r>
            <w:r w:rsidRPr="00203F46">
              <w:rPr>
                <w:rFonts w:ascii="宋体" w:hAnsi="宋体" w:cs="宋体"/>
                <w:color w:val="000000"/>
                <w:kern w:val="0"/>
                <w:sz w:val="18"/>
                <w:szCs w:val="18"/>
              </w:rPr>
              <w:t>(300110007071)</w:t>
            </w:r>
          </w:p>
        </w:tc>
        <w:tc>
          <w:tcPr>
            <w:tcW w:w="992" w:type="dxa"/>
            <w:vMerge w:val="restart"/>
            <w:tcBorders>
              <w:top w:val="nil"/>
              <w:left w:val="nil"/>
              <w:right w:val="single" w:sz="4" w:space="0" w:color="auto"/>
            </w:tcBorders>
            <w:vAlign w:val="center"/>
          </w:tcPr>
          <w:p w:rsidR="00153324" w:rsidRPr="00203F46" w:rsidRDefault="00153324" w:rsidP="00002FE4">
            <w:pPr>
              <w:widowControl/>
              <w:jc w:val="center"/>
              <w:rPr>
                <w:rFonts w:ascii="宋体" w:cs="宋体"/>
                <w:color w:val="000000"/>
                <w:kern w:val="0"/>
                <w:szCs w:val="21"/>
              </w:rPr>
            </w:pPr>
            <w:r w:rsidRPr="00203F46">
              <w:rPr>
                <w:rFonts w:ascii="宋体" w:hAnsi="宋体" w:cs="宋体"/>
                <w:color w:val="000000"/>
                <w:kern w:val="0"/>
                <w:szCs w:val="21"/>
              </w:rPr>
              <w:t xml:space="preserve">126.6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杨文静</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170243390312</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3313C4">
        <w:trPr>
          <w:trHeight w:val="402"/>
        </w:trPr>
        <w:tc>
          <w:tcPr>
            <w:tcW w:w="3369" w:type="dxa"/>
            <w:vMerge/>
            <w:tcBorders>
              <w:left w:val="single" w:sz="4" w:space="0" w:color="auto"/>
              <w:right w:val="single" w:sz="4" w:space="0" w:color="auto"/>
            </w:tcBorders>
            <w:vAlign w:val="center"/>
          </w:tcPr>
          <w:p w:rsidR="00153324" w:rsidRPr="00203F46" w:rsidRDefault="00153324" w:rsidP="00A7784C">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3313C4">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陈甜</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170243111224</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3313C4">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唐小芬</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170243028613</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上午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AA07B6">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怀化市邮政管理局普遍服务科（机要通信科）主任科员及以下一</w:t>
            </w:r>
            <w:r w:rsidRPr="00203F46">
              <w:rPr>
                <w:rFonts w:ascii="宋体" w:hAnsi="宋体" w:cs="宋体"/>
                <w:color w:val="000000"/>
                <w:kern w:val="0"/>
                <w:sz w:val="18"/>
                <w:szCs w:val="18"/>
              </w:rPr>
              <w:t>(300110008060)</w:t>
            </w:r>
          </w:p>
        </w:tc>
        <w:tc>
          <w:tcPr>
            <w:tcW w:w="992" w:type="dxa"/>
            <w:vMerge w:val="restart"/>
            <w:tcBorders>
              <w:top w:val="nil"/>
              <w:left w:val="nil"/>
              <w:right w:val="single" w:sz="4" w:space="0" w:color="auto"/>
            </w:tcBorders>
            <w:vAlign w:val="center"/>
          </w:tcPr>
          <w:p w:rsidR="00153324" w:rsidRPr="00203F46" w:rsidRDefault="00153324" w:rsidP="00002FE4">
            <w:pPr>
              <w:widowControl/>
              <w:jc w:val="center"/>
              <w:rPr>
                <w:rFonts w:ascii="宋体" w:cs="宋体"/>
                <w:color w:val="000000"/>
                <w:kern w:val="0"/>
                <w:szCs w:val="21"/>
              </w:rPr>
            </w:pPr>
            <w:r w:rsidRPr="00203F46">
              <w:rPr>
                <w:rFonts w:ascii="宋体" w:hAnsi="宋体" w:cs="宋体"/>
                <w:color w:val="000000"/>
                <w:kern w:val="0"/>
                <w:szCs w:val="21"/>
              </w:rPr>
              <w:t xml:space="preserve">124.6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黄桥英</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170212271730</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下午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AA07B6">
        <w:trPr>
          <w:trHeight w:val="402"/>
        </w:trPr>
        <w:tc>
          <w:tcPr>
            <w:tcW w:w="3369" w:type="dxa"/>
            <w:vMerge/>
            <w:tcBorders>
              <w:left w:val="single" w:sz="4" w:space="0" w:color="auto"/>
              <w:right w:val="single" w:sz="4" w:space="0" w:color="auto"/>
            </w:tcBorders>
            <w:vAlign w:val="center"/>
          </w:tcPr>
          <w:p w:rsidR="00153324" w:rsidRPr="00203F46" w:rsidRDefault="00153324" w:rsidP="006D758B">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AA07B6">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胡齐花</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170250201722</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下午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AA07B6">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程楠</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170241115610</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下午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0826FE">
        <w:trPr>
          <w:trHeight w:val="402"/>
        </w:trPr>
        <w:tc>
          <w:tcPr>
            <w:tcW w:w="3369" w:type="dxa"/>
            <w:vMerge w:val="restart"/>
            <w:tcBorders>
              <w:top w:val="nil"/>
              <w:left w:val="single" w:sz="4" w:space="0" w:color="auto"/>
              <w:right w:val="single" w:sz="4" w:space="0" w:color="auto"/>
            </w:tcBorders>
            <w:vAlign w:val="center"/>
          </w:tcPr>
          <w:p w:rsidR="00153324" w:rsidRPr="00203F46" w:rsidRDefault="00153324" w:rsidP="00002FE4">
            <w:pPr>
              <w:widowControl/>
              <w:jc w:val="center"/>
              <w:rPr>
                <w:rFonts w:ascii="宋体" w:cs="宋体"/>
                <w:color w:val="000000"/>
                <w:kern w:val="0"/>
                <w:sz w:val="18"/>
                <w:szCs w:val="18"/>
              </w:rPr>
            </w:pPr>
            <w:r w:rsidRPr="00203F46">
              <w:rPr>
                <w:rFonts w:ascii="宋体" w:hAnsi="宋体" w:cs="宋体" w:hint="eastAsia"/>
                <w:color w:val="000000"/>
                <w:kern w:val="0"/>
                <w:sz w:val="18"/>
                <w:szCs w:val="18"/>
              </w:rPr>
              <w:t>怀化市邮政管理局市场监管科主任科员及以下二（</w:t>
            </w:r>
            <w:r w:rsidRPr="00203F46">
              <w:rPr>
                <w:rFonts w:ascii="宋体" w:hAnsi="宋体" w:cs="宋体"/>
                <w:color w:val="000000"/>
                <w:kern w:val="0"/>
                <w:sz w:val="18"/>
                <w:szCs w:val="18"/>
              </w:rPr>
              <w:t>300110008061</w:t>
            </w:r>
            <w:r w:rsidRPr="00203F46">
              <w:rPr>
                <w:rFonts w:ascii="宋体" w:hAnsi="宋体" w:cs="宋体" w:hint="eastAsia"/>
                <w:color w:val="000000"/>
                <w:kern w:val="0"/>
                <w:sz w:val="18"/>
                <w:szCs w:val="18"/>
              </w:rPr>
              <w:t>）</w:t>
            </w:r>
          </w:p>
        </w:tc>
        <w:tc>
          <w:tcPr>
            <w:tcW w:w="992" w:type="dxa"/>
            <w:vMerge w:val="restart"/>
            <w:tcBorders>
              <w:top w:val="nil"/>
              <w:left w:val="nil"/>
              <w:right w:val="single" w:sz="4" w:space="0" w:color="auto"/>
            </w:tcBorders>
            <w:vAlign w:val="center"/>
          </w:tcPr>
          <w:p w:rsidR="00153324" w:rsidRPr="00203F46" w:rsidRDefault="00153324" w:rsidP="00002FE4">
            <w:pPr>
              <w:widowControl/>
              <w:jc w:val="center"/>
              <w:rPr>
                <w:rFonts w:ascii="宋体" w:cs="宋体"/>
                <w:color w:val="000000"/>
                <w:kern w:val="0"/>
                <w:szCs w:val="21"/>
              </w:rPr>
            </w:pPr>
            <w:r w:rsidRPr="00203F46">
              <w:rPr>
                <w:rFonts w:ascii="宋体" w:hAnsi="宋体" w:cs="宋体"/>
                <w:color w:val="000000"/>
                <w:kern w:val="0"/>
                <w:szCs w:val="21"/>
              </w:rPr>
              <w:t xml:space="preserve">131.3  </w:t>
            </w: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郑萱</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170243181630</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下午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0826FE">
        <w:trPr>
          <w:trHeight w:val="402"/>
        </w:trPr>
        <w:tc>
          <w:tcPr>
            <w:tcW w:w="3369" w:type="dxa"/>
            <w:vMerge/>
            <w:tcBorders>
              <w:left w:val="single" w:sz="4" w:space="0" w:color="auto"/>
              <w:right w:val="single" w:sz="4" w:space="0" w:color="auto"/>
            </w:tcBorders>
            <w:vAlign w:val="center"/>
          </w:tcPr>
          <w:p w:rsidR="00153324" w:rsidRPr="00203F46" w:rsidRDefault="00153324" w:rsidP="00400852">
            <w:pPr>
              <w:jc w:val="center"/>
              <w:rPr>
                <w:rFonts w:ascii="宋体" w:cs="宋体"/>
                <w:color w:val="000000"/>
                <w:kern w:val="0"/>
                <w:sz w:val="18"/>
                <w:szCs w:val="18"/>
              </w:rPr>
            </w:pPr>
          </w:p>
        </w:tc>
        <w:tc>
          <w:tcPr>
            <w:tcW w:w="992" w:type="dxa"/>
            <w:vMerge/>
            <w:tcBorders>
              <w:left w:val="nil"/>
              <w:right w:val="single" w:sz="4" w:space="0" w:color="auto"/>
            </w:tcBorders>
            <w:vAlign w:val="center"/>
          </w:tcPr>
          <w:p w:rsidR="00153324" w:rsidRPr="00203F46" w:rsidRDefault="00153324" w:rsidP="000826FE">
            <w:pPr>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耿俊凯</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170237833502</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下午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r w:rsidR="00153324" w:rsidRPr="00203F46" w:rsidTr="000826FE">
        <w:trPr>
          <w:trHeight w:val="402"/>
        </w:trPr>
        <w:tc>
          <w:tcPr>
            <w:tcW w:w="3369" w:type="dxa"/>
            <w:vMerge/>
            <w:tcBorders>
              <w:left w:val="single" w:sz="4" w:space="0" w:color="auto"/>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p>
        </w:tc>
        <w:tc>
          <w:tcPr>
            <w:tcW w:w="992" w:type="dxa"/>
            <w:vMerge/>
            <w:tcBorders>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hint="eastAsia"/>
                <w:color w:val="000000"/>
                <w:kern w:val="0"/>
                <w:szCs w:val="21"/>
              </w:rPr>
              <w:t>张思楠</w:t>
            </w:r>
          </w:p>
        </w:tc>
        <w:tc>
          <w:tcPr>
            <w:tcW w:w="1559"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r w:rsidRPr="00203F46">
              <w:rPr>
                <w:rFonts w:ascii="宋体" w:hAnsi="宋体" w:cs="宋体"/>
                <w:color w:val="000000"/>
                <w:kern w:val="0"/>
                <w:szCs w:val="21"/>
              </w:rPr>
              <w:t>170221521511</w:t>
            </w:r>
          </w:p>
        </w:tc>
        <w:tc>
          <w:tcPr>
            <w:tcW w:w="2268"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Cs w:val="21"/>
              </w:rPr>
            </w:pPr>
            <w:smartTag w:uri="urn:schemas-microsoft-com:office:smarttags" w:element="chsdate">
              <w:smartTagPr>
                <w:attr w:name="Year" w:val="2018"/>
                <w:attr w:name="Month" w:val="3"/>
                <w:attr w:name="Day" w:val="9"/>
                <w:attr w:name="IsLunarDate" w:val="False"/>
                <w:attr w:name="IsROCDate" w:val="False"/>
              </w:smartTagPr>
              <w:r w:rsidRPr="00203F46">
                <w:rPr>
                  <w:rFonts w:ascii="宋体" w:hAnsi="宋体" w:cs="宋体"/>
                  <w:color w:val="000000"/>
                  <w:kern w:val="0"/>
                  <w:szCs w:val="21"/>
                </w:rPr>
                <w:t>2018</w:t>
              </w:r>
              <w:r w:rsidRPr="00203F46">
                <w:rPr>
                  <w:rFonts w:ascii="宋体" w:hAnsi="宋体" w:cs="宋体" w:hint="eastAsia"/>
                  <w:color w:val="000000"/>
                  <w:kern w:val="0"/>
                  <w:szCs w:val="21"/>
                </w:rPr>
                <w:t>年</w:t>
              </w:r>
              <w:r w:rsidRPr="00203F46">
                <w:rPr>
                  <w:rFonts w:ascii="宋体" w:hAnsi="宋体" w:cs="宋体"/>
                  <w:color w:val="000000"/>
                  <w:kern w:val="0"/>
                  <w:szCs w:val="21"/>
                </w:rPr>
                <w:t>3</w:t>
              </w:r>
              <w:r w:rsidRPr="00203F46">
                <w:rPr>
                  <w:rFonts w:ascii="宋体" w:hAnsi="宋体" w:cs="宋体" w:hint="eastAsia"/>
                  <w:color w:val="000000"/>
                  <w:kern w:val="0"/>
                  <w:szCs w:val="21"/>
                </w:rPr>
                <w:t>月</w:t>
              </w:r>
              <w:r w:rsidRPr="00203F46">
                <w:rPr>
                  <w:rFonts w:ascii="宋体" w:hAnsi="宋体" w:cs="宋体"/>
                  <w:color w:val="000000"/>
                  <w:kern w:val="0"/>
                  <w:szCs w:val="21"/>
                </w:rPr>
                <w:t>9</w:t>
              </w:r>
              <w:r w:rsidRPr="00203F46">
                <w:rPr>
                  <w:rFonts w:ascii="宋体" w:hAnsi="宋体" w:cs="宋体" w:hint="eastAsia"/>
                  <w:color w:val="000000"/>
                  <w:kern w:val="0"/>
                  <w:szCs w:val="21"/>
                </w:rPr>
                <w:t>日</w:t>
              </w:r>
            </w:smartTag>
            <w:r w:rsidRPr="00203F46">
              <w:rPr>
                <w:rFonts w:ascii="宋体" w:hAnsi="宋体" w:cs="宋体" w:hint="eastAsia"/>
                <w:color w:val="000000"/>
                <w:kern w:val="0"/>
                <w:szCs w:val="21"/>
              </w:rPr>
              <w:t>下午</w:t>
            </w:r>
          </w:p>
        </w:tc>
        <w:tc>
          <w:tcPr>
            <w:tcW w:w="1116" w:type="dxa"/>
            <w:tcBorders>
              <w:top w:val="nil"/>
              <w:left w:val="nil"/>
              <w:bottom w:val="single" w:sz="4" w:space="0" w:color="auto"/>
              <w:right w:val="single" w:sz="4" w:space="0" w:color="auto"/>
            </w:tcBorders>
            <w:vAlign w:val="center"/>
          </w:tcPr>
          <w:p w:rsidR="00153324" w:rsidRPr="00203F46" w:rsidRDefault="00153324" w:rsidP="00203F46">
            <w:pPr>
              <w:widowControl/>
              <w:jc w:val="center"/>
              <w:rPr>
                <w:rFonts w:ascii="宋体" w:cs="宋体"/>
                <w:color w:val="000000"/>
                <w:kern w:val="0"/>
                <w:sz w:val="18"/>
                <w:szCs w:val="18"/>
              </w:rPr>
            </w:pPr>
            <w:r w:rsidRPr="00203F46">
              <w:rPr>
                <w:rFonts w:ascii="宋体" w:hAnsi="宋体" w:cs="宋体" w:hint="eastAsia"/>
                <w:color w:val="000000"/>
                <w:kern w:val="0"/>
                <w:sz w:val="18"/>
                <w:szCs w:val="18"/>
              </w:rPr>
              <w:t xml:space="preserve">　</w:t>
            </w:r>
          </w:p>
        </w:tc>
      </w:tr>
    </w:tbl>
    <w:p w:rsidR="00153324" w:rsidRDefault="00153324">
      <w:pPr>
        <w:spacing w:line="580" w:lineRule="exact"/>
        <w:rPr>
          <w:rFonts w:eastAsia="黑体"/>
          <w:bCs/>
          <w:color w:val="000000"/>
          <w:spacing w:val="8"/>
          <w:sz w:val="32"/>
          <w:szCs w:val="32"/>
        </w:rPr>
      </w:pPr>
    </w:p>
    <w:p w:rsidR="00153324" w:rsidRDefault="00153324">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153324" w:rsidRDefault="00153324">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153324" w:rsidRDefault="00153324">
      <w:pPr>
        <w:spacing w:line="580" w:lineRule="exact"/>
        <w:ind w:firstLineChars="200" w:firstLine="674"/>
        <w:rPr>
          <w:b/>
          <w:bCs/>
          <w:color w:val="000000"/>
          <w:spacing w:val="8"/>
          <w:sz w:val="32"/>
          <w:szCs w:val="32"/>
        </w:rPr>
      </w:pPr>
    </w:p>
    <w:p w:rsidR="00153324" w:rsidRDefault="00153324">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153324" w:rsidRDefault="0015332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153324" w:rsidRDefault="00153324">
      <w:pPr>
        <w:widowControl/>
        <w:adjustRightInd w:val="0"/>
        <w:snapToGrid w:val="0"/>
        <w:spacing w:line="560" w:lineRule="exact"/>
        <w:ind w:firstLineChars="200" w:firstLine="640"/>
        <w:jc w:val="left"/>
        <w:rPr>
          <w:rFonts w:eastAsia="仿宋_GB2312" w:cs="宋体"/>
          <w:kern w:val="0"/>
          <w:sz w:val="32"/>
          <w:szCs w:val="32"/>
        </w:rPr>
      </w:pPr>
    </w:p>
    <w:p w:rsidR="00153324" w:rsidRDefault="00153324">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rsidR="00153324" w:rsidRDefault="0015332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153324" w:rsidRDefault="00153324">
      <w:pPr>
        <w:widowControl/>
        <w:adjustRightInd w:val="0"/>
        <w:snapToGrid w:val="0"/>
        <w:spacing w:line="560" w:lineRule="exact"/>
        <w:ind w:firstLineChars="200" w:firstLine="640"/>
        <w:jc w:val="left"/>
        <w:rPr>
          <w:rFonts w:eastAsia="仿宋_GB2312" w:cs="宋体"/>
          <w:kern w:val="0"/>
          <w:sz w:val="32"/>
          <w:szCs w:val="32"/>
          <w:u w:val="single"/>
        </w:rPr>
      </w:pPr>
    </w:p>
    <w:p w:rsidR="00153324" w:rsidRDefault="00153324">
      <w:pPr>
        <w:widowControl/>
        <w:adjustRightInd w:val="0"/>
        <w:snapToGrid w:val="0"/>
        <w:spacing w:line="560" w:lineRule="exact"/>
        <w:ind w:firstLineChars="200" w:firstLine="640"/>
        <w:jc w:val="left"/>
        <w:rPr>
          <w:rFonts w:eastAsia="仿宋_GB2312" w:cs="宋体"/>
          <w:kern w:val="0"/>
          <w:sz w:val="32"/>
          <w:szCs w:val="32"/>
          <w:u w:val="single"/>
        </w:rPr>
      </w:pPr>
    </w:p>
    <w:p w:rsidR="00153324" w:rsidRDefault="00153324">
      <w:pPr>
        <w:widowControl/>
        <w:spacing w:line="480" w:lineRule="auto"/>
        <w:ind w:firstLineChars="160" w:firstLine="448"/>
        <w:jc w:val="left"/>
        <w:rPr>
          <w:rFonts w:eastAsia="仿宋_GB2312" w:cs="宋体"/>
          <w:kern w:val="0"/>
          <w:sz w:val="28"/>
          <w:szCs w:val="28"/>
        </w:rPr>
      </w:pPr>
    </w:p>
    <w:p w:rsidR="00153324" w:rsidRDefault="00153324">
      <w:pPr>
        <w:widowControl/>
        <w:spacing w:line="480" w:lineRule="auto"/>
        <w:ind w:firstLineChars="160" w:firstLine="448"/>
        <w:jc w:val="left"/>
        <w:rPr>
          <w:rFonts w:eastAsia="仿宋_GB2312" w:cs="宋体"/>
          <w:kern w:val="0"/>
          <w:sz w:val="28"/>
          <w:szCs w:val="28"/>
        </w:rPr>
      </w:pPr>
    </w:p>
    <w:p w:rsidR="00153324" w:rsidRDefault="00153324">
      <w:pPr>
        <w:widowControl/>
        <w:spacing w:line="480" w:lineRule="auto"/>
        <w:ind w:firstLineChars="160" w:firstLine="448"/>
        <w:jc w:val="left"/>
        <w:rPr>
          <w:rFonts w:eastAsia="仿宋_GB2312" w:cs="宋体"/>
          <w:kern w:val="0"/>
          <w:sz w:val="28"/>
          <w:szCs w:val="28"/>
        </w:rPr>
      </w:pPr>
    </w:p>
    <w:p w:rsidR="00153324" w:rsidRDefault="00153324">
      <w:pPr>
        <w:widowControl/>
        <w:spacing w:line="480" w:lineRule="auto"/>
        <w:ind w:firstLineChars="160" w:firstLine="448"/>
        <w:jc w:val="left"/>
        <w:rPr>
          <w:rFonts w:eastAsia="仿宋_GB2312" w:cs="宋体"/>
          <w:kern w:val="0"/>
          <w:sz w:val="28"/>
          <w:szCs w:val="28"/>
        </w:rPr>
      </w:pPr>
    </w:p>
    <w:p w:rsidR="00153324" w:rsidRDefault="00153324">
      <w:pPr>
        <w:widowControl/>
        <w:ind w:firstLineChars="160" w:firstLine="448"/>
        <w:jc w:val="right"/>
        <w:rPr>
          <w:rFonts w:eastAsia="仿宋_GB2312" w:cs="仿宋_GB2312"/>
          <w:color w:val="3F3F3F"/>
          <w:kern w:val="0"/>
          <w:sz w:val="28"/>
          <w:szCs w:val="28"/>
        </w:rPr>
      </w:pPr>
    </w:p>
    <w:p w:rsidR="00153324" w:rsidRDefault="00153324">
      <w:pPr>
        <w:rPr>
          <w:rFonts w:eastAsia="仿宋_GB2312"/>
          <w:sz w:val="32"/>
          <w:szCs w:val="32"/>
          <w:shd w:val="clear" w:color="auto" w:fill="FFFFFF"/>
        </w:rPr>
      </w:pPr>
    </w:p>
    <w:p w:rsidR="00153324" w:rsidRDefault="00153324">
      <w:pPr>
        <w:rPr>
          <w:rFonts w:eastAsia="仿宋_GB2312"/>
          <w:sz w:val="32"/>
          <w:szCs w:val="32"/>
          <w:shd w:val="clear" w:color="auto" w:fill="FFFFFF"/>
        </w:rPr>
      </w:pPr>
    </w:p>
    <w:p w:rsidR="00153324" w:rsidRDefault="00153324">
      <w:pPr>
        <w:rPr>
          <w:rFonts w:eastAsia="仿宋_GB2312"/>
          <w:sz w:val="32"/>
          <w:szCs w:val="32"/>
          <w:shd w:val="clear" w:color="auto" w:fill="FFFFFF"/>
        </w:rPr>
      </w:pPr>
    </w:p>
    <w:p w:rsidR="00153324" w:rsidRDefault="00153324">
      <w:pPr>
        <w:rPr>
          <w:rFonts w:eastAsia="仿宋_GB2312"/>
          <w:sz w:val="32"/>
          <w:szCs w:val="32"/>
          <w:shd w:val="clear" w:color="auto" w:fill="FFFFFF"/>
        </w:rPr>
      </w:pPr>
    </w:p>
    <w:p w:rsidR="00153324" w:rsidRDefault="00153324">
      <w:pPr>
        <w:rPr>
          <w:rFonts w:eastAsia="仿宋_GB2312"/>
          <w:sz w:val="32"/>
          <w:szCs w:val="32"/>
          <w:shd w:val="clear" w:color="auto" w:fill="FFFFFF"/>
        </w:rPr>
      </w:pPr>
    </w:p>
    <w:p w:rsidR="00153324" w:rsidRDefault="00153324">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3</w:t>
      </w:r>
    </w:p>
    <w:p w:rsidR="00153324" w:rsidRDefault="00153324">
      <w:pPr>
        <w:spacing w:line="580" w:lineRule="exact"/>
        <w:jc w:val="center"/>
        <w:rPr>
          <w:b/>
          <w:bCs/>
          <w:color w:val="000000"/>
          <w:spacing w:val="8"/>
          <w:sz w:val="44"/>
          <w:szCs w:val="44"/>
        </w:rPr>
      </w:pPr>
    </w:p>
    <w:p w:rsidR="00153324" w:rsidRDefault="00BF4BB8">
      <w:pPr>
        <w:spacing w:line="580" w:lineRule="exact"/>
        <w:jc w:val="center"/>
        <w:rPr>
          <w:b/>
          <w:bCs/>
          <w:color w:val="000000"/>
          <w:spacing w:val="8"/>
          <w:sz w:val="44"/>
          <w:szCs w:val="44"/>
        </w:rPr>
      </w:pPr>
      <w:hyperlink r:id="rId9" w:history="1">
        <w:r w:rsidR="00153324">
          <w:rPr>
            <w:rFonts w:hint="eastAsia"/>
            <w:b/>
            <w:bCs/>
            <w:color w:val="000000"/>
            <w:spacing w:val="8"/>
            <w:sz w:val="44"/>
            <w:szCs w:val="44"/>
          </w:rPr>
          <w:t>放弃面试资格声明</w:t>
        </w:r>
      </w:hyperlink>
    </w:p>
    <w:p w:rsidR="00153324" w:rsidRDefault="00153324">
      <w:pPr>
        <w:spacing w:line="580" w:lineRule="exact"/>
        <w:ind w:firstLineChars="200" w:firstLine="674"/>
        <w:rPr>
          <w:b/>
          <w:bCs/>
          <w:color w:val="000000"/>
          <w:spacing w:val="8"/>
          <w:sz w:val="32"/>
          <w:szCs w:val="32"/>
        </w:rPr>
      </w:pPr>
    </w:p>
    <w:p w:rsidR="00153324" w:rsidRDefault="00153324">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153324" w:rsidRDefault="0015332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153324" w:rsidRDefault="0015332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153324" w:rsidRDefault="00153324">
      <w:pPr>
        <w:widowControl/>
        <w:adjustRightInd w:val="0"/>
        <w:snapToGrid w:val="0"/>
        <w:spacing w:line="560" w:lineRule="exact"/>
        <w:ind w:firstLineChars="200" w:firstLine="640"/>
        <w:jc w:val="left"/>
        <w:rPr>
          <w:rFonts w:eastAsia="仿宋_GB2312" w:cs="宋体"/>
          <w:kern w:val="0"/>
          <w:sz w:val="32"/>
          <w:szCs w:val="32"/>
        </w:rPr>
      </w:pPr>
    </w:p>
    <w:p w:rsidR="00153324" w:rsidRDefault="00153324">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153324" w:rsidRDefault="00153324">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153324" w:rsidRDefault="00153324">
      <w:pPr>
        <w:widowControl/>
        <w:adjustRightInd w:val="0"/>
        <w:snapToGrid w:val="0"/>
        <w:spacing w:line="560" w:lineRule="exact"/>
        <w:ind w:firstLineChars="200" w:firstLine="640"/>
        <w:jc w:val="left"/>
        <w:rPr>
          <w:rFonts w:eastAsia="仿宋_GB2312" w:cs="宋体"/>
          <w:kern w:val="0"/>
          <w:sz w:val="32"/>
          <w:szCs w:val="32"/>
          <w:u w:val="single"/>
        </w:rPr>
      </w:pPr>
    </w:p>
    <w:p w:rsidR="00153324" w:rsidRDefault="00153324">
      <w:pPr>
        <w:widowControl/>
        <w:adjustRightInd w:val="0"/>
        <w:snapToGrid w:val="0"/>
        <w:spacing w:line="560" w:lineRule="exact"/>
        <w:ind w:firstLineChars="200" w:firstLine="640"/>
        <w:jc w:val="left"/>
        <w:rPr>
          <w:rFonts w:eastAsia="仿宋_GB2312" w:cs="宋体"/>
          <w:kern w:val="0"/>
          <w:sz w:val="32"/>
          <w:szCs w:val="32"/>
          <w:u w:val="single"/>
        </w:rPr>
      </w:pPr>
    </w:p>
    <w:p w:rsidR="00153324" w:rsidRDefault="00153324">
      <w:pPr>
        <w:jc w:val="center"/>
        <w:rPr>
          <w:rFonts w:eastAsia="方正仿宋_GBK"/>
          <w:bCs/>
          <w:spacing w:val="8"/>
          <w:sz w:val="84"/>
          <w:szCs w:val="84"/>
        </w:rPr>
      </w:pPr>
      <w:r>
        <w:rPr>
          <w:rFonts w:eastAsia="方正仿宋_GBK" w:hint="eastAsia"/>
          <w:bCs/>
          <w:spacing w:val="8"/>
          <w:sz w:val="84"/>
          <w:szCs w:val="84"/>
        </w:rPr>
        <w:t>身份证复印件粘贴处</w:t>
      </w:r>
    </w:p>
    <w:p w:rsidR="00153324" w:rsidRDefault="00153324">
      <w:pPr>
        <w:widowControl/>
        <w:spacing w:line="480" w:lineRule="auto"/>
        <w:ind w:firstLineChars="160" w:firstLine="448"/>
        <w:jc w:val="left"/>
        <w:rPr>
          <w:rFonts w:eastAsia="仿宋_GB2312" w:cs="宋体"/>
          <w:kern w:val="0"/>
          <w:sz w:val="28"/>
          <w:szCs w:val="28"/>
        </w:rPr>
      </w:pPr>
    </w:p>
    <w:p w:rsidR="00153324" w:rsidRDefault="00153324">
      <w:pPr>
        <w:widowControl/>
        <w:spacing w:line="480" w:lineRule="auto"/>
        <w:ind w:firstLineChars="160" w:firstLine="448"/>
        <w:jc w:val="left"/>
        <w:rPr>
          <w:rFonts w:eastAsia="仿宋_GB2312" w:cs="宋体"/>
          <w:kern w:val="0"/>
          <w:sz w:val="28"/>
          <w:szCs w:val="28"/>
        </w:rPr>
      </w:pPr>
    </w:p>
    <w:p w:rsidR="00153324" w:rsidRDefault="00153324">
      <w:pPr>
        <w:widowControl/>
        <w:ind w:firstLineChars="160" w:firstLine="448"/>
        <w:jc w:val="right"/>
        <w:rPr>
          <w:rFonts w:eastAsia="仿宋_GB2312" w:cs="仿宋_GB2312"/>
          <w:color w:val="3F3F3F"/>
          <w:kern w:val="0"/>
          <w:sz w:val="28"/>
          <w:szCs w:val="28"/>
        </w:rPr>
      </w:pPr>
    </w:p>
    <w:p w:rsidR="00153324" w:rsidRDefault="00153324">
      <w:pPr>
        <w:widowControl/>
        <w:ind w:firstLineChars="160" w:firstLine="448"/>
        <w:jc w:val="right"/>
        <w:rPr>
          <w:rFonts w:eastAsia="仿宋_GB2312" w:cs="仿宋_GB2312"/>
          <w:color w:val="3F3F3F"/>
          <w:kern w:val="0"/>
          <w:sz w:val="28"/>
          <w:szCs w:val="28"/>
        </w:rPr>
      </w:pPr>
    </w:p>
    <w:p w:rsidR="00153324" w:rsidRDefault="00153324">
      <w:pPr>
        <w:widowControl/>
        <w:ind w:firstLineChars="160" w:firstLine="448"/>
        <w:jc w:val="right"/>
        <w:rPr>
          <w:rFonts w:eastAsia="仿宋_GB2312" w:cs="仿宋_GB2312"/>
          <w:color w:val="3F3F3F"/>
          <w:kern w:val="0"/>
          <w:sz w:val="28"/>
          <w:szCs w:val="28"/>
        </w:rPr>
      </w:pPr>
    </w:p>
    <w:p w:rsidR="00153324" w:rsidRDefault="00153324">
      <w:pPr>
        <w:widowControl/>
        <w:ind w:firstLineChars="160" w:firstLine="448"/>
        <w:jc w:val="right"/>
        <w:rPr>
          <w:rFonts w:eastAsia="仿宋_GB2312" w:cs="仿宋_GB2312"/>
          <w:color w:val="3F3F3F"/>
          <w:kern w:val="0"/>
          <w:sz w:val="28"/>
          <w:szCs w:val="28"/>
        </w:rPr>
      </w:pPr>
    </w:p>
    <w:p w:rsidR="00153324" w:rsidRDefault="00153324">
      <w:pPr>
        <w:widowControl/>
        <w:ind w:firstLineChars="160" w:firstLine="448"/>
        <w:jc w:val="right"/>
        <w:rPr>
          <w:rFonts w:eastAsia="仿宋_GB2312" w:cs="仿宋_GB2312"/>
          <w:color w:val="3F3F3F"/>
          <w:kern w:val="0"/>
          <w:sz w:val="28"/>
          <w:szCs w:val="28"/>
        </w:rPr>
      </w:pPr>
    </w:p>
    <w:p w:rsidR="00153324" w:rsidRDefault="00153324">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Pr>
          <w:rFonts w:ascii="黑体" w:eastAsia="黑体" w:hAnsi="宋体"/>
          <w:bCs/>
          <w:color w:val="000000"/>
          <w:spacing w:val="8"/>
          <w:sz w:val="32"/>
          <w:szCs w:val="32"/>
        </w:rPr>
        <w:t>4</w:t>
      </w:r>
    </w:p>
    <w:p w:rsidR="00153324" w:rsidRDefault="00153324">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153324" w:rsidRDefault="00153324">
      <w:pPr>
        <w:adjustRightInd w:val="0"/>
        <w:snapToGrid w:val="0"/>
        <w:spacing w:line="560" w:lineRule="exact"/>
        <w:ind w:firstLine="705"/>
        <w:rPr>
          <w:rFonts w:ascii="仿宋_GB2312" w:eastAsia="仿宋_GB2312" w:hAnsi="宋体"/>
          <w:bCs/>
          <w:color w:val="000000"/>
          <w:spacing w:val="8"/>
          <w:sz w:val="32"/>
          <w:szCs w:val="32"/>
        </w:rPr>
      </w:pPr>
    </w:p>
    <w:p w:rsidR="00153324" w:rsidRDefault="00153324">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kern w:val="0"/>
          <w:sz w:val="32"/>
          <w:szCs w:val="32"/>
        </w:rPr>
        <w:t>XXX</w:t>
      </w:r>
      <w:r>
        <w:rPr>
          <w:rFonts w:eastAsia="仿宋_GB2312" w:hint="eastAsia"/>
          <w:bCs/>
          <w:color w:val="000000"/>
          <w:spacing w:val="8"/>
          <w:sz w:val="32"/>
          <w:szCs w:val="32"/>
        </w:rPr>
        <w:t>同志报考</w:t>
      </w:r>
      <w:r>
        <w:rPr>
          <w:rFonts w:eastAsia="仿宋_GB2312" w:cs="宋体"/>
          <w:kern w:val="0"/>
          <w:sz w:val="32"/>
          <w:szCs w:val="32"/>
        </w:rPr>
        <w:t>XX</w:t>
      </w:r>
      <w:r>
        <w:rPr>
          <w:rFonts w:eastAsia="仿宋_GB2312" w:hint="eastAsia"/>
          <w:bCs/>
          <w:spacing w:val="8"/>
          <w:sz w:val="32"/>
          <w:szCs w:val="32"/>
        </w:rPr>
        <w:t>单位</w:t>
      </w:r>
      <w:r>
        <w:rPr>
          <w:rFonts w:eastAsia="仿宋_GB2312" w:cs="宋体"/>
          <w:kern w:val="0"/>
          <w:sz w:val="32"/>
          <w:szCs w:val="32"/>
        </w:rPr>
        <w:t>XX</w:t>
      </w:r>
      <w:r>
        <w:rPr>
          <w:rFonts w:eastAsia="仿宋_GB2312" w:hint="eastAsia"/>
          <w:bCs/>
          <w:color w:val="000000"/>
          <w:spacing w:val="8"/>
          <w:sz w:val="32"/>
          <w:szCs w:val="32"/>
        </w:rPr>
        <w:t>职位（职位代码：</w:t>
      </w:r>
      <w:r>
        <w:rPr>
          <w:rFonts w:eastAsia="仿宋_GB2312"/>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153324" w:rsidRDefault="00153324">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153324">
        <w:trPr>
          <w:trHeight w:val="567"/>
        </w:trPr>
        <w:tc>
          <w:tcPr>
            <w:tcW w:w="1560" w:type="dxa"/>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153324" w:rsidRDefault="00153324">
            <w:pPr>
              <w:spacing w:line="400" w:lineRule="exact"/>
              <w:jc w:val="center"/>
              <w:rPr>
                <w:rFonts w:ascii="仿宋_GB2312" w:eastAsia="仿宋_GB2312" w:hAnsi="宋体"/>
                <w:b/>
                <w:bCs/>
                <w:color w:val="000000"/>
                <w:spacing w:val="8"/>
                <w:sz w:val="28"/>
                <w:szCs w:val="28"/>
              </w:rPr>
            </w:pPr>
          </w:p>
        </w:tc>
        <w:tc>
          <w:tcPr>
            <w:tcW w:w="1701" w:type="dxa"/>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153324" w:rsidRDefault="00153324">
            <w:pPr>
              <w:spacing w:line="400" w:lineRule="exact"/>
              <w:jc w:val="center"/>
              <w:rPr>
                <w:rFonts w:ascii="仿宋_GB2312" w:eastAsia="仿宋_GB2312" w:hAnsi="宋体"/>
                <w:b/>
                <w:bCs/>
                <w:color w:val="000000"/>
                <w:spacing w:val="8"/>
                <w:sz w:val="28"/>
                <w:szCs w:val="28"/>
              </w:rPr>
            </w:pPr>
          </w:p>
        </w:tc>
        <w:tc>
          <w:tcPr>
            <w:tcW w:w="1440" w:type="dxa"/>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1560" w:type="dxa"/>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153324" w:rsidRDefault="00153324">
            <w:pPr>
              <w:spacing w:line="400" w:lineRule="exact"/>
              <w:jc w:val="center"/>
              <w:rPr>
                <w:rFonts w:ascii="仿宋_GB2312" w:eastAsia="仿宋_GB2312" w:hAnsi="宋体"/>
                <w:b/>
                <w:bCs/>
                <w:color w:val="000000"/>
                <w:spacing w:val="8"/>
                <w:sz w:val="28"/>
                <w:szCs w:val="28"/>
              </w:rPr>
            </w:pPr>
          </w:p>
        </w:tc>
        <w:tc>
          <w:tcPr>
            <w:tcW w:w="1701" w:type="dxa"/>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153324" w:rsidRDefault="00153324">
            <w:pPr>
              <w:spacing w:line="400" w:lineRule="exact"/>
              <w:jc w:val="center"/>
              <w:rPr>
                <w:rFonts w:ascii="仿宋_GB2312" w:eastAsia="仿宋_GB2312" w:hAnsi="宋体"/>
                <w:b/>
                <w:bCs/>
                <w:color w:val="000000"/>
                <w:spacing w:val="8"/>
                <w:sz w:val="28"/>
                <w:szCs w:val="28"/>
              </w:rPr>
            </w:pPr>
          </w:p>
        </w:tc>
        <w:tc>
          <w:tcPr>
            <w:tcW w:w="1440" w:type="dxa"/>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r w:rsidR="00153324">
        <w:trPr>
          <w:trHeight w:val="567"/>
        </w:trPr>
        <w:tc>
          <w:tcPr>
            <w:tcW w:w="3261" w:type="dxa"/>
            <w:gridSpan w:val="2"/>
            <w:vAlign w:val="center"/>
          </w:tcPr>
          <w:p w:rsidR="00153324" w:rsidRDefault="0015332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153324" w:rsidRDefault="00153324">
            <w:pPr>
              <w:spacing w:line="400" w:lineRule="exact"/>
              <w:jc w:val="center"/>
              <w:rPr>
                <w:rFonts w:ascii="仿宋_GB2312" w:eastAsia="仿宋_GB2312" w:hAnsi="宋体"/>
                <w:b/>
                <w:bCs/>
                <w:color w:val="000000"/>
                <w:spacing w:val="8"/>
                <w:sz w:val="28"/>
                <w:szCs w:val="28"/>
              </w:rPr>
            </w:pPr>
          </w:p>
        </w:tc>
      </w:tr>
    </w:tbl>
    <w:p w:rsidR="00153324" w:rsidRDefault="00153324">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153324" w:rsidRDefault="00153324">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153324" w:rsidRDefault="00153324">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153324" w:rsidRDefault="00153324">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eastAsia="仿宋_GB2312"/>
          <w:sz w:val="32"/>
          <w:szCs w:val="32"/>
        </w:rPr>
        <w:t>20XX</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153324" w:rsidRDefault="00153324">
      <w:pPr>
        <w:spacing w:line="580" w:lineRule="exact"/>
        <w:rPr>
          <w:rFonts w:eastAsia="黑体"/>
          <w:bCs/>
          <w:color w:val="000000"/>
          <w:spacing w:val="8"/>
          <w:sz w:val="32"/>
          <w:szCs w:val="32"/>
        </w:rPr>
      </w:pPr>
    </w:p>
    <w:p w:rsidR="00153324" w:rsidRDefault="00153324">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5</w:t>
      </w:r>
    </w:p>
    <w:p w:rsidR="00153324" w:rsidRDefault="00153324">
      <w:pPr>
        <w:spacing w:line="580" w:lineRule="exact"/>
        <w:jc w:val="center"/>
        <w:rPr>
          <w:b/>
          <w:bCs/>
          <w:color w:val="000000"/>
          <w:spacing w:val="8"/>
          <w:sz w:val="44"/>
          <w:szCs w:val="44"/>
        </w:rPr>
      </w:pPr>
    </w:p>
    <w:p w:rsidR="00153324" w:rsidRDefault="00153324">
      <w:pPr>
        <w:spacing w:line="580" w:lineRule="exact"/>
        <w:jc w:val="center"/>
        <w:rPr>
          <w:b/>
          <w:bCs/>
          <w:color w:val="000000"/>
          <w:spacing w:val="8"/>
          <w:sz w:val="44"/>
          <w:szCs w:val="44"/>
        </w:rPr>
      </w:pPr>
      <w:r>
        <w:rPr>
          <w:rFonts w:hint="eastAsia"/>
          <w:b/>
          <w:bCs/>
          <w:color w:val="000000"/>
          <w:spacing w:val="8"/>
          <w:sz w:val="44"/>
          <w:szCs w:val="44"/>
        </w:rPr>
        <w:t>待业证明</w:t>
      </w:r>
    </w:p>
    <w:p w:rsidR="00153324" w:rsidRDefault="00153324">
      <w:pPr>
        <w:spacing w:line="580" w:lineRule="exact"/>
        <w:ind w:firstLineChars="200" w:firstLine="674"/>
        <w:rPr>
          <w:b/>
          <w:bCs/>
          <w:color w:val="000000"/>
          <w:spacing w:val="8"/>
          <w:sz w:val="32"/>
          <w:szCs w:val="32"/>
        </w:rPr>
      </w:pPr>
    </w:p>
    <w:p w:rsidR="00153324" w:rsidRDefault="00153324">
      <w:pPr>
        <w:adjustRightInd w:val="0"/>
        <w:snapToGrid w:val="0"/>
        <w:spacing w:line="560" w:lineRule="exact"/>
        <w:ind w:firstLine="705"/>
        <w:rPr>
          <w:rFonts w:eastAsia="仿宋_GB2312"/>
          <w:bCs/>
          <w:spacing w:val="8"/>
          <w:sz w:val="32"/>
          <w:szCs w:val="32"/>
        </w:rPr>
      </w:pPr>
      <w:r>
        <w:rPr>
          <w:rFonts w:eastAsia="仿宋_GB2312"/>
          <w:bCs/>
          <w:spacing w:val="8"/>
          <w:sz w:val="32"/>
          <w:szCs w:val="32"/>
        </w:rPr>
        <w:t>XX</w:t>
      </w:r>
      <w:r>
        <w:rPr>
          <w:rFonts w:eastAsia="仿宋_GB2312" w:hint="eastAsia"/>
          <w:bCs/>
          <w:spacing w:val="8"/>
          <w:sz w:val="32"/>
          <w:szCs w:val="32"/>
        </w:rPr>
        <w:t>（单位）</w:t>
      </w:r>
      <w:r>
        <w:rPr>
          <w:rFonts w:eastAsia="仿宋_GB2312" w:cs="宋体" w:hint="eastAsia"/>
          <w:kern w:val="0"/>
          <w:sz w:val="32"/>
          <w:szCs w:val="32"/>
        </w:rPr>
        <w:t>邮政管理局</w:t>
      </w:r>
      <w:r>
        <w:rPr>
          <w:rFonts w:eastAsia="仿宋_GB2312" w:hint="eastAsia"/>
          <w:bCs/>
          <w:spacing w:val="8"/>
          <w:sz w:val="32"/>
          <w:szCs w:val="32"/>
        </w:rPr>
        <w:t>：</w:t>
      </w:r>
    </w:p>
    <w:p w:rsidR="00153324" w:rsidRDefault="00153324">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cs="宋体"/>
          <w:kern w:val="0"/>
          <w:sz w:val="32"/>
          <w:szCs w:val="32"/>
        </w:rPr>
        <w:t>XXXXXXXX</w:t>
      </w:r>
      <w:bookmarkStart w:id="1" w:name="_GoBack"/>
      <w:bookmarkEnd w:id="1"/>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153324" w:rsidRDefault="00153324">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153324" w:rsidRDefault="00153324">
      <w:pPr>
        <w:adjustRightInd w:val="0"/>
        <w:snapToGrid w:val="0"/>
        <w:spacing w:line="560" w:lineRule="exact"/>
        <w:ind w:firstLineChars="200" w:firstLine="672"/>
        <w:rPr>
          <w:rFonts w:eastAsia="仿宋_GB2312"/>
          <w:bCs/>
          <w:color w:val="000000"/>
          <w:spacing w:val="8"/>
          <w:sz w:val="32"/>
          <w:szCs w:val="32"/>
        </w:rPr>
      </w:pPr>
    </w:p>
    <w:p w:rsidR="00153324" w:rsidRDefault="00153324">
      <w:pPr>
        <w:adjustRightInd w:val="0"/>
        <w:snapToGrid w:val="0"/>
        <w:spacing w:line="560" w:lineRule="exact"/>
        <w:rPr>
          <w:rFonts w:eastAsia="仿宋_GB2312"/>
          <w:bCs/>
          <w:color w:val="000000"/>
          <w:spacing w:val="8"/>
          <w:sz w:val="32"/>
          <w:szCs w:val="32"/>
        </w:rPr>
      </w:pPr>
      <w:r>
        <w:rPr>
          <w:rFonts w:eastAsia="仿宋_GB2312"/>
          <w:bCs/>
          <w:color w:val="000000"/>
          <w:spacing w:val="-4"/>
          <w:sz w:val="32"/>
          <w:szCs w:val="32"/>
        </w:rPr>
        <w:t xml:space="preserve"> </w:t>
      </w:r>
    </w:p>
    <w:p w:rsidR="00153324" w:rsidRDefault="00153324">
      <w:pPr>
        <w:adjustRightInd w:val="0"/>
        <w:snapToGrid w:val="0"/>
        <w:spacing w:line="56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hint="eastAsia"/>
          <w:bCs/>
          <w:color w:val="000000"/>
          <w:spacing w:val="8"/>
          <w:sz w:val="32"/>
          <w:szCs w:val="32"/>
        </w:rPr>
        <w:t>盖章</w:t>
      </w:r>
    </w:p>
    <w:p w:rsidR="00153324" w:rsidRDefault="00153324">
      <w:pPr>
        <w:adjustRightInd w:val="0"/>
        <w:snapToGrid w:val="0"/>
        <w:spacing w:line="560" w:lineRule="exact"/>
        <w:ind w:firstLineChars="200" w:firstLine="640"/>
        <w:rPr>
          <w:rFonts w:eastAsia="仿宋_GB2312"/>
          <w:sz w:val="32"/>
          <w:szCs w:val="32"/>
        </w:rPr>
      </w:pPr>
      <w:r>
        <w:rPr>
          <w:rFonts w:eastAsia="仿宋_GB2312"/>
          <w:sz w:val="32"/>
          <w:szCs w:val="32"/>
        </w:rPr>
        <w:t xml:space="preserve">                               20XX</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153324" w:rsidRDefault="00153324">
      <w:pPr>
        <w:adjustRightInd w:val="0"/>
        <w:snapToGrid w:val="0"/>
        <w:spacing w:line="560" w:lineRule="exact"/>
        <w:ind w:firstLineChars="200" w:firstLine="640"/>
        <w:rPr>
          <w:rFonts w:eastAsia="仿宋_GB2312"/>
          <w:sz w:val="32"/>
          <w:szCs w:val="32"/>
        </w:rPr>
      </w:pPr>
    </w:p>
    <w:p w:rsidR="00153324" w:rsidRDefault="00153324">
      <w:pPr>
        <w:adjustRightInd w:val="0"/>
        <w:snapToGrid w:val="0"/>
        <w:spacing w:line="560" w:lineRule="exact"/>
        <w:ind w:firstLineChars="200" w:firstLine="640"/>
        <w:rPr>
          <w:rFonts w:eastAsia="仿宋_GB2312"/>
          <w:sz w:val="32"/>
          <w:szCs w:val="32"/>
        </w:rPr>
      </w:pPr>
    </w:p>
    <w:p w:rsidR="00153324" w:rsidRDefault="00153324">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153324" w:rsidRDefault="00153324">
      <w:pPr>
        <w:adjustRightInd w:val="0"/>
        <w:snapToGrid w:val="0"/>
        <w:spacing w:line="560" w:lineRule="exact"/>
        <w:rPr>
          <w:rFonts w:eastAsia="仿宋_GB2312"/>
          <w:sz w:val="32"/>
          <w:szCs w:val="32"/>
        </w:rPr>
      </w:pPr>
    </w:p>
    <w:p w:rsidR="00153324" w:rsidRDefault="00153324">
      <w:pPr>
        <w:widowControl/>
        <w:ind w:firstLineChars="160" w:firstLine="448"/>
        <w:jc w:val="right"/>
        <w:rPr>
          <w:rFonts w:eastAsia="仿宋_GB2312" w:cs="仿宋_GB2312"/>
          <w:color w:val="3F3F3F"/>
          <w:kern w:val="0"/>
          <w:sz w:val="28"/>
          <w:szCs w:val="28"/>
        </w:rPr>
      </w:pPr>
    </w:p>
    <w:p w:rsidR="00153324" w:rsidRDefault="00153324">
      <w:pPr>
        <w:rPr>
          <w:rFonts w:eastAsia="仿宋_GB2312"/>
          <w:sz w:val="32"/>
          <w:szCs w:val="32"/>
          <w:shd w:val="clear" w:color="auto" w:fill="FFFFFF"/>
        </w:rPr>
      </w:pPr>
    </w:p>
    <w:sectPr w:rsidR="00153324" w:rsidSect="00BF3108">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A97" w:rsidRDefault="00D55A97" w:rsidP="00B23074">
      <w:r>
        <w:separator/>
      </w:r>
    </w:p>
  </w:endnote>
  <w:endnote w:type="continuationSeparator" w:id="0">
    <w:p w:rsidR="00D55A97" w:rsidRDefault="00D55A97" w:rsidP="00B23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24" w:rsidRDefault="00BF4BB8">
    <w:pPr>
      <w:pStyle w:val="a4"/>
      <w:jc w:val="right"/>
    </w:pPr>
    <w:fldSimple w:instr=" PAGE   \* MERGEFORMAT ">
      <w:r w:rsidR="005A0A65" w:rsidRPr="005A0A65">
        <w:rPr>
          <w:noProof/>
          <w:lang w:val="zh-CN"/>
        </w:rPr>
        <w:t>10</w:t>
      </w:r>
    </w:fldSimple>
  </w:p>
  <w:p w:rsidR="00153324" w:rsidRDefault="001533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A97" w:rsidRDefault="00D55A97" w:rsidP="00B23074">
      <w:r>
        <w:separator/>
      </w:r>
    </w:p>
  </w:footnote>
  <w:footnote w:type="continuationSeparator" w:id="0">
    <w:p w:rsidR="00D55A97" w:rsidRDefault="00D55A97" w:rsidP="00B230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122D"/>
    <w:rsid w:val="00002FE4"/>
    <w:rsid w:val="00013D40"/>
    <w:rsid w:val="00020BD2"/>
    <w:rsid w:val="00056B94"/>
    <w:rsid w:val="00070469"/>
    <w:rsid w:val="000826FE"/>
    <w:rsid w:val="000A658C"/>
    <w:rsid w:val="000E03F0"/>
    <w:rsid w:val="000E2E73"/>
    <w:rsid w:val="00127484"/>
    <w:rsid w:val="00146336"/>
    <w:rsid w:val="00153324"/>
    <w:rsid w:val="0016365B"/>
    <w:rsid w:val="00172A27"/>
    <w:rsid w:val="00192432"/>
    <w:rsid w:val="001A1AC3"/>
    <w:rsid w:val="001B251C"/>
    <w:rsid w:val="001D7747"/>
    <w:rsid w:val="00203F46"/>
    <w:rsid w:val="002173E1"/>
    <w:rsid w:val="002277F3"/>
    <w:rsid w:val="00231C75"/>
    <w:rsid w:val="00234004"/>
    <w:rsid w:val="002C4844"/>
    <w:rsid w:val="002E43DA"/>
    <w:rsid w:val="00303B7C"/>
    <w:rsid w:val="003313C4"/>
    <w:rsid w:val="00340063"/>
    <w:rsid w:val="003726FF"/>
    <w:rsid w:val="003956E3"/>
    <w:rsid w:val="003C0E76"/>
    <w:rsid w:val="003D2B3D"/>
    <w:rsid w:val="003F005E"/>
    <w:rsid w:val="003F5F60"/>
    <w:rsid w:val="00400852"/>
    <w:rsid w:val="0043119F"/>
    <w:rsid w:val="00435184"/>
    <w:rsid w:val="00435D1D"/>
    <w:rsid w:val="00460AE1"/>
    <w:rsid w:val="00461A7D"/>
    <w:rsid w:val="00466650"/>
    <w:rsid w:val="004909AA"/>
    <w:rsid w:val="004A7D3F"/>
    <w:rsid w:val="004C6983"/>
    <w:rsid w:val="004D7A25"/>
    <w:rsid w:val="004F0A0B"/>
    <w:rsid w:val="004F6CDB"/>
    <w:rsid w:val="00505553"/>
    <w:rsid w:val="00522B63"/>
    <w:rsid w:val="00533E36"/>
    <w:rsid w:val="005405A4"/>
    <w:rsid w:val="005442CC"/>
    <w:rsid w:val="005613FB"/>
    <w:rsid w:val="00567C34"/>
    <w:rsid w:val="0057122B"/>
    <w:rsid w:val="00580E96"/>
    <w:rsid w:val="005A0A65"/>
    <w:rsid w:val="005A627B"/>
    <w:rsid w:val="005E1B88"/>
    <w:rsid w:val="005E2792"/>
    <w:rsid w:val="00625B21"/>
    <w:rsid w:val="00634804"/>
    <w:rsid w:val="0065239F"/>
    <w:rsid w:val="0065699B"/>
    <w:rsid w:val="00681242"/>
    <w:rsid w:val="006D258C"/>
    <w:rsid w:val="006D758B"/>
    <w:rsid w:val="006D78C6"/>
    <w:rsid w:val="006F3754"/>
    <w:rsid w:val="00703E1B"/>
    <w:rsid w:val="00705E62"/>
    <w:rsid w:val="007075FD"/>
    <w:rsid w:val="00714F5B"/>
    <w:rsid w:val="00723D81"/>
    <w:rsid w:val="00775D7E"/>
    <w:rsid w:val="007C08C3"/>
    <w:rsid w:val="007D7781"/>
    <w:rsid w:val="007E51CF"/>
    <w:rsid w:val="007E59C6"/>
    <w:rsid w:val="00813F65"/>
    <w:rsid w:val="0082104B"/>
    <w:rsid w:val="00832187"/>
    <w:rsid w:val="00864B94"/>
    <w:rsid w:val="00897395"/>
    <w:rsid w:val="008F16BA"/>
    <w:rsid w:val="008F2DDD"/>
    <w:rsid w:val="008F5B32"/>
    <w:rsid w:val="00977061"/>
    <w:rsid w:val="009D66A6"/>
    <w:rsid w:val="00A431C7"/>
    <w:rsid w:val="00A7784C"/>
    <w:rsid w:val="00AA07B6"/>
    <w:rsid w:val="00AD5001"/>
    <w:rsid w:val="00B00FF7"/>
    <w:rsid w:val="00B11CC7"/>
    <w:rsid w:val="00B14329"/>
    <w:rsid w:val="00B23074"/>
    <w:rsid w:val="00B31D3D"/>
    <w:rsid w:val="00B71767"/>
    <w:rsid w:val="00BD67E0"/>
    <w:rsid w:val="00BF3108"/>
    <w:rsid w:val="00BF3E82"/>
    <w:rsid w:val="00BF4BB8"/>
    <w:rsid w:val="00CD2131"/>
    <w:rsid w:val="00CD76FC"/>
    <w:rsid w:val="00D13773"/>
    <w:rsid w:val="00D239C5"/>
    <w:rsid w:val="00D55A97"/>
    <w:rsid w:val="00D76C5F"/>
    <w:rsid w:val="00DA3EBB"/>
    <w:rsid w:val="00DD11F8"/>
    <w:rsid w:val="00DE4416"/>
    <w:rsid w:val="00E63EAF"/>
    <w:rsid w:val="00E736DF"/>
    <w:rsid w:val="00EB2175"/>
    <w:rsid w:val="00EB3E51"/>
    <w:rsid w:val="00F32568"/>
    <w:rsid w:val="00FE1CB2"/>
    <w:rsid w:val="00FF7E4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08"/>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BF3108"/>
    <w:pPr>
      <w:ind w:firstLineChars="200" w:firstLine="640"/>
    </w:pPr>
    <w:rPr>
      <w:rFonts w:eastAsia="黑体"/>
      <w:sz w:val="32"/>
      <w:szCs w:val="24"/>
    </w:rPr>
  </w:style>
  <w:style w:type="character" w:customStyle="1" w:styleId="Char">
    <w:name w:val="正文文本缩进 Char"/>
    <w:basedOn w:val="a0"/>
    <w:link w:val="a3"/>
    <w:uiPriority w:val="99"/>
    <w:locked/>
    <w:rsid w:val="00BF3108"/>
    <w:rPr>
      <w:rFonts w:eastAsia="黑体" w:cs="Times New Roman"/>
      <w:kern w:val="2"/>
      <w:sz w:val="24"/>
      <w:szCs w:val="24"/>
    </w:rPr>
  </w:style>
  <w:style w:type="paragraph" w:styleId="a4">
    <w:name w:val="footer"/>
    <w:basedOn w:val="a"/>
    <w:link w:val="Char0"/>
    <w:uiPriority w:val="99"/>
    <w:rsid w:val="00BF3108"/>
    <w:pPr>
      <w:tabs>
        <w:tab w:val="center" w:pos="4153"/>
        <w:tab w:val="right" w:pos="8306"/>
      </w:tabs>
      <w:snapToGrid w:val="0"/>
      <w:jc w:val="left"/>
    </w:pPr>
    <w:rPr>
      <w:sz w:val="18"/>
    </w:rPr>
  </w:style>
  <w:style w:type="character" w:customStyle="1" w:styleId="Char0">
    <w:name w:val="页脚 Char"/>
    <w:basedOn w:val="a0"/>
    <w:link w:val="a4"/>
    <w:uiPriority w:val="99"/>
    <w:locked/>
    <w:rsid w:val="00E63EAF"/>
    <w:rPr>
      <w:rFonts w:cs="Times New Roman"/>
      <w:sz w:val="18"/>
      <w:szCs w:val="18"/>
    </w:rPr>
  </w:style>
  <w:style w:type="paragraph" w:styleId="a5">
    <w:name w:val="header"/>
    <w:basedOn w:val="a"/>
    <w:link w:val="Char1"/>
    <w:uiPriority w:val="99"/>
    <w:rsid w:val="00BF31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semiHidden/>
    <w:locked/>
    <w:rsid w:val="00E63EAF"/>
    <w:rPr>
      <w:rFonts w:cs="Times New Roman"/>
      <w:sz w:val="18"/>
      <w:szCs w:val="18"/>
    </w:rPr>
  </w:style>
  <w:style w:type="character" w:styleId="a6">
    <w:name w:val="Hyperlink"/>
    <w:basedOn w:val="a0"/>
    <w:uiPriority w:val="99"/>
    <w:rsid w:val="00BF31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4085476">
      <w:marLeft w:val="0"/>
      <w:marRight w:val="0"/>
      <w:marTop w:val="0"/>
      <w:marBottom w:val="0"/>
      <w:divBdr>
        <w:top w:val="none" w:sz="0" w:space="0" w:color="auto"/>
        <w:left w:val="none" w:sz="0" w:space="0" w:color="auto"/>
        <w:bottom w:val="none" w:sz="0" w:space="0" w:color="auto"/>
        <w:right w:val="none" w:sz="0" w:space="0" w:color="auto"/>
      </w:divBdr>
    </w:div>
    <w:div w:id="1074085477">
      <w:marLeft w:val="0"/>
      <w:marRight w:val="0"/>
      <w:marTop w:val="0"/>
      <w:marBottom w:val="0"/>
      <w:divBdr>
        <w:top w:val="none" w:sz="0" w:space="0" w:color="auto"/>
        <w:left w:val="none" w:sz="0" w:space="0" w:color="auto"/>
        <w:bottom w:val="none" w:sz="0" w:space="0" w:color="auto"/>
        <w:right w:val="none" w:sz="0" w:space="0" w:color="auto"/>
      </w:divBdr>
    </w:div>
    <w:div w:id="1074085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2</cp:revision>
  <cp:lastPrinted>2018-02-01T03:43:00Z</cp:lastPrinted>
  <dcterms:created xsi:type="dcterms:W3CDTF">2018-02-08T06:08:00Z</dcterms:created>
  <dcterms:modified xsi:type="dcterms:W3CDTF">2018-02-08T06:08:00Z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