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仿宋_GB2312" w:eastAsia="仿宋_GB2312" w:cs="仿宋_GB2312"/>
          <w:sz w:val="28"/>
          <w:szCs w:val="28"/>
        </w:rPr>
        <w:t>（按准考证号排列）</w:t>
      </w:r>
    </w:p>
    <w:tbl>
      <w:tblPr>
        <w:tblW w:w="9060" w:type="dxa"/>
        <w:jc w:val="center"/>
        <w:tblCellSpacing w:w="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7"/>
        <w:gridCol w:w="1169"/>
        <w:gridCol w:w="785"/>
        <w:gridCol w:w="1782"/>
        <w:gridCol w:w="958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综合处主任科员及以下200110001006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135.700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王皙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135132031909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3月8日上午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管苗苗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135132295723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刘倩倩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135141232419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唐回春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135142061003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郑雅文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135170100219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统计方法研究处副主任科员或主任科员        400110002011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131.700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李柘桦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135111231209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3月8日下午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白宇婷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135111510426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毛欣桐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135111510521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贾泽君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135111512605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邱喃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135111521317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王焱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135111620117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135111621910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韩宜颖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135113023602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史润泽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135131171504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马成龙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135147020424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统计标准处副主任科员或主任科员400110002012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129.200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魏然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135111501928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3月8日上午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康成林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135111521720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董慧慧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135111752728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张凯莉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135111780316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曹辛瑶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135137020402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宏观经济监测处主任科员400110002013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128.100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张亮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135111200613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陈佳鞠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135111512901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刘晨诗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135112120205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吴闻潭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135132045512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孟愈飞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135137742016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GDP生产核算处副主任科员或主任科员        400110002014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132.400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李益禛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135111351506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3月8日上午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刁思元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135111510823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135111512925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闫鲁一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135111513002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马丽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135111522121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于晓雪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135111541716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刘敏之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135111615928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张肖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135111621908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彭秋原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135111641122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李波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135111870902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郭文雅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135112071522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赵丽萌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135112110709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任慧敏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135114171923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周鑫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135122020515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卢雨秋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135134014708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耿安齐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135137011309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张臻雨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135137291515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张理娟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135139043118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朱勤丰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135144027020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薛雅元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135161111210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行业处副主任科员400110002015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127.900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高文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135111481703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135111524524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135111770709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吴秋芳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135133310307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景层艳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135141335229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人口分析研究处副主任科员或主任科员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400110002016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130.500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唐诗萌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135111502302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135111870608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李敏丽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135131171625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梁苏丹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135134031808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洪彦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135135511317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人口普查处副主任科员或主任科员400110002017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133.200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申雪瑶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135111221609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程译婵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135111920227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王凯威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135122017422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丁玉婷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135131170313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高成骅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135150052216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社会处副主任科员400110002018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128.600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张婕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135111540925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宁颖丹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135111760908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叶晓妹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135111950905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李小慧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135113042722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王玲玉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135114260203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农村平衡分析处副主任科员400110002019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131.000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刘思扬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135111633516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3月8日下午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余化枫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135111752616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王慧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135111752808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135111770313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顾智锦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135112091201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韩春敏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135131172501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135134021706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牛艳嘉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135139042005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郭莉华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135141061512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刘芳芳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135141071124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农村区域行业处副主任科员400110002020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134.400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江波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135111480630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迟敏敏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135111611813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135112091202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刘燕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135114270701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135132046510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胡克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135133051229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李晓瑾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135137281403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李晓童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135137752815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孙新汝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135139044315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李文超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135142060228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价格统计处副主任科员或主任科员400110002021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129.300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何侃芝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135111230509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王明宇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135111331823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蒋佳秀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135111341004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谢俊超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135111522306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汪立行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135111591114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包敏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135111753013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王健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135111771411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单秋朵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135113014016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135137650320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张智超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135137763208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人事处主任科员及以下400110002024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129.400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韩荣君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135113033002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王宇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135123013916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徐珀尧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135132032018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王丹妮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135133411403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朱晓华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135134011608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刘耕辰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135134033523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高聪哲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135141192017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张子阳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135144027023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陈诗颜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135147020501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135153155322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系统财务一处主任科员及以下400110002025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123.000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冯美琪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135113020912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李宜静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135114174412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张晓君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135121011118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姜群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135132295315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刘凌昊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135137740404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综合规划处副主任科员400110002026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133.100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刘文杰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135111751625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王冬梅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135111770522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王小芳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135114174522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王晓凤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135141076006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张思竹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135150053215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企业景气处副主任科员或主任科员400110002027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125.200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刘华辰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135111602621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135111940722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马兴辰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135115126407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黄娟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135132012222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洪伟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135134015927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企业调查处副主任科员或主任科员400110002028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113.400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陈计友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135111291620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马国峰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135111590428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费晰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135111631024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张元园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135114150119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薛述强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135147020420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政策研究处副主任科员400110003030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119.400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毛华涛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135111541924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梁霄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135111790227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魏永亮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135112110430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段麟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135113013916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孙云飞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135113031018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于上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135131170702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王彤彤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135132294020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法震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135137020515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王宜聪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135139043106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孙志明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135170020116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督查室主任科员及以下400110003031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134.500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孙常丽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135112110313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3月9日上午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聂丽欣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135123015708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张翔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135135510715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熊晓春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135135512726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刘会会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135137040707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保密保卫处主任科员及以下400110003032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106.700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陶磊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135112112020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吴雪松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135132031515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张鹍鹏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135137060728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黄彬彬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135144027018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刘贺松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030170041815　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能源生产销售统计处副主任科员400110003033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123.900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霍燕妮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135111230706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3月8日上午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郑奥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135111231616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曲莹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135111351406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邹梦文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135111370207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王依樊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135111521009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陶冶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135111581405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张聪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135111601416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徐晨灿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135111602427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谭念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135111603721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刘亚薇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135114150727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段晓雪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135122021526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潘丽娟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135132046913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孟倩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135134012228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黄超杰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135137302314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胡晓凝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135139041826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综合处副主任科员或主任科员400110003034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132.900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彭怡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135111320630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3月10日下午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成德甫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135111560423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连加埔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135111562223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135111582908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135111613624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陈方兴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135111640721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张艳艳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135111871809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陈玮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135114155011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韩亚萌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135114171118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6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周婷婷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135137271603</w:t>
            </w: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31"/>
          <w:szCs w:val="31"/>
          <w:shd w:val="clear" w:fill="FFFFFF"/>
        </w:rPr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line="58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sz w:val="28"/>
          <w:szCs w:val="28"/>
        </w:rPr>
        <w:t xml:space="preserve">                </w:t>
      </w:r>
      <w:r>
        <w:rPr>
          <w:sz w:val="31"/>
          <w:szCs w:val="31"/>
        </w:rPr>
        <w:t>      </w:t>
      </w: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1125" w:firstLine="450"/>
      </w:pPr>
      <w:r>
        <w:rPr>
          <w:sz w:val="28"/>
          <w:szCs w:val="28"/>
        </w:rPr>
        <w:t xml:space="preserve">           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</w:pPr>
      <w:r>
        <w:rPr>
          <w:sz w:val="28"/>
          <w:szCs w:val="28"/>
        </w:rPr>
        <w:t xml:space="preserve">           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1647"/>
        <w:gridCol w:w="1269"/>
        <w:gridCol w:w="1126"/>
        <w:gridCol w:w="1450"/>
        <w:gridCol w:w="2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 xml:space="preserve">                               </w:t>
      </w: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4861"/>
    <w:rsid w:val="26504F9C"/>
    <w:rsid w:val="29590B9A"/>
    <w:rsid w:val="39AE6661"/>
    <w:rsid w:val="3B400408"/>
    <w:rsid w:val="417539AF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2018-02-08T01:20:13Z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