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无为县委办、政府办2017年面向全省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公开选调公务员拟录用人员公示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根据《安徽省无为县委办、政府办2017年面向全省公开选调公务员公告》规定，经报名、笔试、资格审查、面试、考察等程序，现对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马海燕等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名拟录用人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5个工作日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日起，至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日止。凡对拟录用人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有异议的，可拨打监督举报电话。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委组织部：0553-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6610577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人社局：  0553-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6616375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无为县委办、政府办2017年面向全省公开选调公务员拟录用人员公示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right="0" w:rightChars="0" w:firstLine="1280" w:firstLineChars="4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spacing w:val="-2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333333"/>
          <w:spacing w:val="-20"/>
          <w:kern w:val="0"/>
          <w:sz w:val="32"/>
          <w:szCs w:val="32"/>
          <w:shd w:val="clear" w:color="auto" w:fill="FFFFFF"/>
          <w:lang w:val="en-US" w:eastAsia="zh-CN" w:bidi="ar-SA"/>
        </w:rPr>
        <w:t>无为县委办、政府办选调公务员领导小组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right="0" w:rightChars="0" w:firstLine="2240" w:firstLineChars="7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2018年2月8日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附件</w:t>
      </w:r>
    </w:p>
    <w:p>
      <w:pPr>
        <w:ind w:firstLine="1080" w:firstLineChars="30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无为县委办、政府办2017年面向全省公开选调公务员拟录用人员公示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名单</w:t>
      </w:r>
    </w:p>
    <w:tbl>
      <w:tblPr>
        <w:tblStyle w:val="4"/>
        <w:tblpPr w:leftFromText="180" w:rightFromText="180" w:vertAnchor="text" w:horzAnchor="page" w:tblpX="1438" w:tblpY="685"/>
        <w:tblOverlap w:val="never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245"/>
        <w:gridCol w:w="1155"/>
        <w:gridCol w:w="1425"/>
        <w:gridCol w:w="1575"/>
        <w:gridCol w:w="3975"/>
        <w:gridCol w:w="3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page"/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招录单位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准考证号</w:t>
            </w: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工作单位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毕业院校及学历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县委办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马海燕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1985.07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2018002X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安徽省望江县人民法院</w:t>
            </w:r>
          </w:p>
        </w:tc>
        <w:tc>
          <w:tcPr>
            <w:tcW w:w="3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华东政法大学（硕士研究生）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县政府办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章  扬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1990.06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2018001Z</w:t>
            </w: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安徽省萧县人民政府办公室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宿州学院（本科）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县政府办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王  坤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1989.10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2018006Z</w:t>
            </w: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安徽省白湖监狱管理分局</w:t>
            </w: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宿州学院（本科）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47407"/>
    <w:rsid w:val="483C64C5"/>
    <w:rsid w:val="70E147B7"/>
    <w:rsid w:val="7AA3608E"/>
    <w:rsid w:val="7DAA05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一颗小浪花</cp:lastModifiedBy>
  <cp:lastPrinted>2018-02-07T11:53:00Z</cp:lastPrinted>
  <dcterms:modified xsi:type="dcterms:W3CDTF">2018-02-08T00:48:33Z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