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eastAsia="华文中宋"/>
          <w:b/>
          <w:bCs/>
          <w:sz w:val="36"/>
          <w:szCs w:val="36"/>
          <w:shd w:val="clear" w:color="auto" w:fill="FFFFFF"/>
        </w:rPr>
      </w:pPr>
      <w:r>
        <w:rPr>
          <w:rFonts w:hint="eastAsia" w:eastAsia="华文中宋"/>
          <w:b/>
          <w:bCs/>
          <w:sz w:val="36"/>
          <w:szCs w:val="36"/>
          <w:shd w:val="clear" w:color="auto" w:fill="FFFFFF"/>
        </w:rPr>
        <w:t>辽宁储备物资管理局</w:t>
      </w:r>
      <w:r>
        <w:rPr>
          <w:rFonts w:eastAsia="华文中宋"/>
          <w:b/>
          <w:bCs/>
          <w:sz w:val="36"/>
          <w:szCs w:val="36"/>
          <w:shd w:val="clear" w:color="auto" w:fill="FFFFFF"/>
        </w:rPr>
        <w:t>2018</w:t>
      </w:r>
      <w:r>
        <w:rPr>
          <w:rFonts w:hint="eastAsia" w:eastAsia="华文中宋"/>
          <w:b/>
          <w:bCs/>
          <w:sz w:val="36"/>
          <w:szCs w:val="36"/>
          <w:shd w:val="clear" w:color="auto" w:fill="FFFFFF"/>
        </w:rPr>
        <w:t>年考试录用公务员面试公告</w:t>
      </w:r>
    </w:p>
    <w:p>
      <w:pPr>
        <w:shd w:val="solid" w:color="FFFFFF" w:fill="auto"/>
        <w:autoSpaceDN w:val="0"/>
        <w:spacing w:line="528" w:lineRule="auto"/>
        <w:ind w:firstLine="640"/>
        <w:rPr>
          <w:rFonts w:eastAsia="华文中宋"/>
          <w:b/>
          <w:bCs/>
          <w:sz w:val="36"/>
          <w:szCs w:val="36"/>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2018</w:t>
      </w:r>
      <w:r>
        <w:rPr>
          <w:rFonts w:hint="eastAsia" w:eastAsia="仿宋_GB2312"/>
          <w:sz w:val="32"/>
          <w:szCs w:val="32"/>
          <w:shd w:val="clear" w:color="auto" w:fill="FFFFFF"/>
        </w:rPr>
        <w:t>年</w:t>
      </w:r>
      <w:r>
        <w:rPr>
          <w:rFonts w:hint="eastAsia"/>
          <w:b/>
          <w:bCs/>
          <w:spacing w:val="-4"/>
          <w:sz w:val="32"/>
          <w:szCs w:val="32"/>
        </w:rPr>
        <w:t>辽宁储备物资管理局</w:t>
      </w:r>
      <w:r>
        <w:rPr>
          <w:rFonts w:hint="eastAsia"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b/>
          <w:sz w:val="32"/>
          <w:szCs w:val="32"/>
          <w:shd w:val="clear" w:color="auto" w:fill="FFFFFF"/>
        </w:rPr>
        <w:t>一、</w:t>
      </w:r>
      <w:r>
        <w:rPr>
          <w:rFonts w:eastAsia="黑体"/>
          <w:b/>
          <w:sz w:val="32"/>
          <w:szCs w:val="32"/>
          <w:shd w:val="clear" w:color="auto" w:fill="FFFFFF"/>
        </w:rPr>
        <w:t xml:space="preserve"> </w:t>
      </w:r>
      <w:r>
        <w:rPr>
          <w:rFonts w:hint="eastAsia" w:eastAsia="黑体"/>
          <w:b/>
          <w:sz w:val="32"/>
          <w:szCs w:val="32"/>
          <w:shd w:val="clear" w:color="auto" w:fill="FFFFFF"/>
        </w:rPr>
        <w:t>面试分数线及进入面试人员名单</w:t>
      </w:r>
    </w:p>
    <w:tbl>
      <w:tblPr>
        <w:tblStyle w:val="7"/>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bookmarkEnd w:id="0"/>
            <w:r>
              <w:rPr>
                <w:rFonts w:hint="eastAsia" w:eastAsia="黑体"/>
                <w:b/>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面试</w:t>
            </w:r>
          </w:p>
          <w:p>
            <w:pPr>
              <w:widowControl/>
              <w:autoSpaceDN w:val="0"/>
              <w:spacing w:line="528" w:lineRule="auto"/>
              <w:jc w:val="center"/>
              <w:rPr>
                <w:sz w:val="28"/>
                <w:szCs w:val="28"/>
              </w:rPr>
            </w:pPr>
            <w:r>
              <w:rPr>
                <w:rFonts w:hint="eastAsia"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姓</w:t>
            </w:r>
            <w:r>
              <w:rPr>
                <w:rFonts w:eastAsia="黑体"/>
                <w:b/>
                <w:kern w:val="0"/>
                <w:sz w:val="28"/>
                <w:szCs w:val="28"/>
              </w:rPr>
              <w:t xml:space="preserve">  </w:t>
            </w:r>
            <w:r>
              <w:rPr>
                <w:rFonts w:hint="eastAsia" w:eastAsia="黑体"/>
                <w:b/>
                <w:kern w:val="0"/>
                <w:sz w:val="28"/>
                <w:szCs w:val="28"/>
              </w:rPr>
              <w:t>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备</w:t>
            </w:r>
            <w:r>
              <w:rPr>
                <w:rFonts w:eastAsia="黑体"/>
                <w:b/>
                <w:kern w:val="0"/>
                <w:sz w:val="28"/>
                <w:szCs w:val="28"/>
              </w:rPr>
              <w:t xml:space="preserve"> </w:t>
            </w:r>
            <w:r>
              <w:rPr>
                <w:rFonts w:hint="eastAsia" w:eastAsia="黑体"/>
                <w:b/>
                <w:kern w:val="0"/>
                <w:sz w:val="28"/>
                <w:szCs w:val="28"/>
              </w:rPr>
              <w:t>注</w:t>
            </w:r>
          </w:p>
        </w:tc>
      </w:tr>
      <w:tr>
        <w:tblPrEx>
          <w:tblLayout w:type="fixed"/>
          <w:tblCellMar>
            <w:top w:w="0" w:type="dxa"/>
            <w:left w:w="108" w:type="dxa"/>
            <w:bottom w:w="0" w:type="dxa"/>
            <w:right w:w="108" w:type="dxa"/>
          </w:tblCellMar>
        </w:tblPrEx>
        <w:trPr>
          <w:trHeight w:val="652"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仓库管理与基本建设处主任科员及以下职位</w:t>
            </w:r>
            <w:r>
              <w:rPr>
                <w:rFonts w:eastAsia="仿宋_GB2312"/>
                <w:sz w:val="24"/>
                <w:szCs w:val="24"/>
              </w:rPr>
              <w:t xml:space="preserve"> </w:t>
            </w:r>
          </w:p>
          <w:p>
            <w:pPr>
              <w:widowControl/>
              <w:autoSpaceDN w:val="0"/>
              <w:spacing w:line="360" w:lineRule="auto"/>
              <w:jc w:val="center"/>
              <w:rPr>
                <w:sz w:val="24"/>
                <w:szCs w:val="24"/>
              </w:rPr>
            </w:pPr>
            <w:r>
              <w:rPr>
                <w:rFonts w:hint="eastAsia" w:eastAsia="仿宋_GB2312"/>
                <w:sz w:val="24"/>
                <w:szCs w:val="24"/>
              </w:rPr>
              <w:t>（</w:t>
            </w:r>
            <w:r>
              <w:rPr>
                <w:rFonts w:eastAsia="仿宋_GB2312"/>
                <w:sz w:val="24"/>
                <w:szCs w:val="24"/>
              </w:rPr>
              <w:t>300110474001</w:t>
            </w:r>
            <w:r>
              <w:rPr>
                <w:rFonts w:hint="eastAsia"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103.6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陶</w:t>
            </w:r>
            <w:r>
              <w:rPr>
                <w:rFonts w:eastAsia="仿宋_GB2312"/>
                <w:sz w:val="24"/>
                <w:szCs w:val="24"/>
              </w:rPr>
              <w:t xml:space="preserve"> </w:t>
            </w:r>
            <w:r>
              <w:rPr>
                <w:rFonts w:hint="eastAsia" w:eastAsia="仿宋_GB2312"/>
                <w:sz w:val="24"/>
                <w:szCs w:val="24"/>
              </w:rPr>
              <w:t>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104237880924</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eastAsia="仿宋_GB2312"/>
                <w:b/>
                <w:sz w:val="24"/>
                <w:szCs w:val="24"/>
              </w:rPr>
              <w:t>3</w:t>
            </w:r>
            <w:r>
              <w:rPr>
                <w:rFonts w:hint="eastAsia" w:eastAsia="仿宋_GB2312"/>
                <w:b/>
                <w:sz w:val="24"/>
                <w:szCs w:val="24"/>
              </w:rPr>
              <w:t>月</w:t>
            </w:r>
            <w:r>
              <w:rPr>
                <w:rFonts w:eastAsia="仿宋_GB2312"/>
                <w:b/>
                <w:sz w:val="24"/>
                <w:szCs w:val="24"/>
              </w:rPr>
              <w:t>8</w:t>
            </w:r>
            <w:r>
              <w:rPr>
                <w:rFonts w:hint="eastAsia"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上午</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633"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谷奇欣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104221430114</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613"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王有霖</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104221781613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办公室主任科员及以下职位</w:t>
            </w:r>
            <w:r>
              <w:rPr>
                <w:rFonts w:eastAsia="仿宋_GB2312"/>
                <w:sz w:val="24"/>
                <w:szCs w:val="24"/>
              </w:rPr>
              <w:t xml:space="preserve"> </w:t>
            </w:r>
            <w:r>
              <w:rPr>
                <w:rFonts w:hint="eastAsia" w:eastAsia="仿宋_GB2312"/>
                <w:sz w:val="24"/>
                <w:szCs w:val="24"/>
              </w:rPr>
              <w:t>（</w:t>
            </w:r>
            <w:r>
              <w:rPr>
                <w:rFonts w:eastAsia="仿宋_GB2312"/>
                <w:sz w:val="24"/>
                <w:szCs w:val="24"/>
              </w:rPr>
              <w:t>300110474002</w:t>
            </w:r>
            <w:r>
              <w:rPr>
                <w:rFonts w:hint="eastAsia"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120.2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庄玉莹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104221330601</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b/>
                <w:sz w:val="24"/>
                <w:szCs w:val="24"/>
              </w:rPr>
              <w:t>3</w:t>
            </w:r>
            <w:r>
              <w:rPr>
                <w:rFonts w:hint="eastAsia" w:eastAsia="仿宋_GB2312"/>
                <w:b/>
                <w:sz w:val="24"/>
                <w:szCs w:val="24"/>
              </w:rPr>
              <w:t>月</w:t>
            </w:r>
            <w:r>
              <w:rPr>
                <w:rFonts w:eastAsia="仿宋_GB2312"/>
                <w:b/>
                <w:sz w:val="24"/>
                <w:szCs w:val="24"/>
              </w:rPr>
              <w:t>8</w:t>
            </w:r>
            <w:r>
              <w:rPr>
                <w:rFonts w:hint="eastAsia"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黄莹莹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104223191515</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王</w:t>
            </w:r>
            <w:r>
              <w:rPr>
                <w:rFonts w:eastAsia="仿宋_GB2312"/>
                <w:sz w:val="24"/>
                <w:szCs w:val="24"/>
              </w:rPr>
              <w:t xml:space="preserve"> </w:t>
            </w:r>
            <w:r>
              <w:rPr>
                <w:rFonts w:hint="eastAsia" w:eastAsia="仿宋_GB2312"/>
                <w:sz w:val="24"/>
                <w:szCs w:val="24"/>
              </w:rPr>
              <w:t>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104237591212</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ind w:firstLine="643"/>
        <w:rPr>
          <w:rFonts w:eastAsia="黑体"/>
          <w:sz w:val="32"/>
          <w:szCs w:val="32"/>
          <w:shd w:val="clear" w:color="auto" w:fill="FFFFFF"/>
        </w:rPr>
      </w:pP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sz w:val="32"/>
          <w:szCs w:val="32"/>
          <w:shd w:val="clear" w:color="auto" w:fill="FFFFFF"/>
        </w:rPr>
        <w:t>2018</w:t>
      </w:r>
      <w:r>
        <w:rPr>
          <w:rFonts w:hint="eastAsia" w:eastAsia="仿宋_GB2312"/>
          <w:sz w:val="32"/>
          <w:szCs w:val="32"/>
          <w:shd w:val="clear" w:color="auto" w:fill="FFFFFF"/>
        </w:rPr>
        <w:t>年</w:t>
      </w:r>
      <w:r>
        <w:rPr>
          <w:sz w:val="32"/>
          <w:szCs w:val="32"/>
          <w:shd w:val="clear" w:color="auto" w:fill="FFFFFF"/>
        </w:rPr>
        <w:t>2</w:t>
      </w:r>
      <w:r>
        <w:rPr>
          <w:rFonts w:hint="eastAsia" w:eastAsia="仿宋_GB2312"/>
          <w:sz w:val="32"/>
          <w:szCs w:val="32"/>
          <w:shd w:val="clear" w:color="auto" w:fill="FFFFFF"/>
        </w:rPr>
        <w:t>月</w:t>
      </w:r>
      <w:r>
        <w:rPr>
          <w:sz w:val="32"/>
          <w:szCs w:val="32"/>
          <w:shd w:val="clear" w:color="auto" w:fill="FFFFFF"/>
        </w:rPr>
        <w:t>26</w:t>
      </w:r>
      <w:r>
        <w:rPr>
          <w:rFonts w:hint="eastAsia" w:eastAsia="仿宋_GB2312"/>
          <w:sz w:val="32"/>
          <w:szCs w:val="32"/>
          <w:shd w:val="clear" w:color="auto" w:fill="FFFFFF"/>
        </w:rPr>
        <w:t>日</w:t>
      </w:r>
      <w:r>
        <w:rPr>
          <w:sz w:val="32"/>
          <w:szCs w:val="32"/>
          <w:shd w:val="clear" w:color="auto" w:fill="FFFFFF"/>
        </w:rPr>
        <w:t>24</w:t>
      </w:r>
      <w:r>
        <w:rPr>
          <w:rFonts w:hint="eastAsia" w:eastAsia="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420"/>
        <w:rPr>
          <w:sz w:val="32"/>
          <w:szCs w:val="32"/>
          <w:shd w:val="clear" w:color="auto" w:fill="FFFFFF"/>
        </w:rPr>
      </w:pPr>
      <w:r>
        <w:t xml:space="preserve">  </w:t>
      </w:r>
      <w:r>
        <w:fldChar w:fldCharType="begin"/>
      </w:r>
      <w:r>
        <w:instrText xml:space="preserve"> HYPERLINK "mailto:1.发送邮件至ziqrsc@163.com" </w:instrText>
      </w:r>
      <w:r>
        <w:fldChar w:fldCharType="separate"/>
      </w:r>
      <w:r>
        <w:rPr>
          <w:color w:val="000000"/>
          <w:sz w:val="32"/>
          <w:szCs w:val="32"/>
          <w:shd w:val="clear" w:color="auto" w:fill="FFFFFF"/>
        </w:rPr>
        <w:t xml:space="preserve">1. </w:t>
      </w:r>
      <w:r>
        <w:rPr>
          <w:rFonts w:hint="eastAsia" w:eastAsia="仿宋_GB2312"/>
          <w:color w:val="000000"/>
          <w:sz w:val="32"/>
          <w:szCs w:val="32"/>
          <w:shd w:val="clear" w:color="auto" w:fill="FFFFFF"/>
        </w:rPr>
        <w:t>发送电子邮件至</w:t>
      </w:r>
      <w:r>
        <w:rPr>
          <w:color w:val="000000"/>
          <w:sz w:val="32"/>
          <w:szCs w:val="32"/>
          <w:shd w:val="clear" w:color="auto" w:fill="FFFFFF"/>
        </w:rPr>
        <w:t>360791722@qq.com</w:t>
      </w:r>
      <w:r>
        <w:rPr>
          <w:color w:val="000000"/>
          <w:sz w:val="32"/>
          <w:szCs w:val="32"/>
          <w:shd w:val="clear" w:color="auto" w:fill="FFFFFF"/>
        </w:rPr>
        <w:fldChar w:fldCharType="end"/>
      </w:r>
      <w:r>
        <w:rPr>
          <w:rFonts w:hint="eastAsia" w:eastAsia="仿宋_GB2312"/>
          <w:sz w:val="32"/>
          <w:szCs w:val="32"/>
          <w:shd w:val="clear" w:color="auto" w:fill="FFFFFF"/>
        </w:rPr>
        <w:t>，并同时传真到</w:t>
      </w:r>
      <w:r>
        <w:rPr>
          <w:color w:val="000000"/>
          <w:sz w:val="32"/>
          <w:shd w:val="clear" w:color="auto" w:fill="FFFFFF"/>
        </w:rPr>
        <w:t>024-23478969</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传真标题统一写成</w:t>
      </w:r>
      <w:r>
        <w:rPr>
          <w:sz w:val="32"/>
          <w:szCs w:val="32"/>
          <w:shd w:val="clear" w:color="auto" w:fill="FFFFFF"/>
        </w:rPr>
        <w:t>“XXX</w:t>
      </w:r>
      <w:r>
        <w:rPr>
          <w:rFonts w:hint="eastAsia" w:eastAsia="仿宋_GB2312"/>
          <w:sz w:val="32"/>
          <w:szCs w:val="32"/>
          <w:shd w:val="clear" w:color="auto" w:fill="FFFFFF"/>
        </w:rPr>
        <w:t>确认参加</w:t>
      </w:r>
      <w:r>
        <w:rPr>
          <w:rFonts w:eastAsia="仿宋_GB2312"/>
          <w:sz w:val="32"/>
          <w:szCs w:val="32"/>
          <w:shd w:val="clear" w:color="auto" w:fill="FFFFFF"/>
        </w:rPr>
        <w:t>XXX</w:t>
      </w:r>
      <w:r>
        <w:rPr>
          <w:rFonts w:hint="eastAsia" w:eastAsia="仿宋_GB2312"/>
          <w:sz w:val="32"/>
          <w:szCs w:val="32"/>
          <w:shd w:val="clear" w:color="auto" w:fill="FFFFFF"/>
        </w:rPr>
        <w:t>（单位）</w:t>
      </w:r>
      <w:r>
        <w:rPr>
          <w:rFonts w:eastAsia="仿宋_GB2312"/>
          <w:sz w:val="32"/>
          <w:szCs w:val="32"/>
          <w:shd w:val="clear" w:color="auto" w:fill="FFFFFF"/>
        </w:rPr>
        <w:t>XX</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eastAsia="仿宋_GB2312"/>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eastAsia="仿宋_GB2312"/>
          <w:sz w:val="32"/>
          <w:shd w:val="clear" w:color="auto" w:fill="FFFFFF"/>
        </w:rPr>
        <w:t>放弃面试的考生请填写《放弃公务员面试的声明》</w:t>
      </w:r>
      <w:r>
        <w:rPr>
          <w:rFonts w:hint="eastAsia" w:eastAsia="仿宋_GB2312"/>
          <w:bCs/>
          <w:sz w:val="32"/>
          <w:shd w:val="clear" w:color="auto" w:fill="FFFFFF"/>
        </w:rPr>
        <w:t>（详见附件</w:t>
      </w:r>
      <w:r>
        <w:rPr>
          <w:rFonts w:eastAsia="仿宋_GB2312"/>
          <w:bCs/>
          <w:sz w:val="32"/>
          <w:shd w:val="clear" w:color="auto" w:fill="FFFFFF"/>
        </w:rPr>
        <w:t>2</w:t>
      </w:r>
      <w:r>
        <w:rPr>
          <w:rFonts w:hint="eastAsia" w:eastAsia="仿宋_GB2312"/>
          <w:bCs/>
          <w:sz w:val="32"/>
          <w:shd w:val="clear" w:color="auto" w:fill="FFFFFF"/>
        </w:rPr>
        <w:t>），</w:t>
      </w:r>
      <w:r>
        <w:rPr>
          <w:rFonts w:hint="eastAsia" w:eastAsia="仿宋_GB2312"/>
          <w:sz w:val="32"/>
          <w:shd w:val="clear" w:color="auto" w:fill="FFFFFF"/>
        </w:rPr>
        <w:t>经本人签名，于</w:t>
      </w:r>
      <w:r>
        <w:rPr>
          <w:sz w:val="32"/>
          <w:shd w:val="clear" w:color="auto" w:fill="FFFFFF"/>
        </w:rPr>
        <w:t>2</w:t>
      </w:r>
      <w:r>
        <w:rPr>
          <w:rFonts w:hint="eastAsia" w:eastAsia="仿宋_GB2312"/>
          <w:sz w:val="32"/>
          <w:shd w:val="clear" w:color="auto" w:fill="FFFFFF"/>
        </w:rPr>
        <w:t>月</w:t>
      </w:r>
      <w:r>
        <w:rPr>
          <w:sz w:val="32"/>
          <w:shd w:val="clear" w:color="auto" w:fill="FFFFFF"/>
        </w:rPr>
        <w:t>26</w:t>
      </w:r>
      <w:r>
        <w:rPr>
          <w:rFonts w:hint="eastAsia" w:eastAsia="仿宋_GB2312"/>
          <w:sz w:val="32"/>
          <w:shd w:val="clear" w:color="auto" w:fill="FFFFFF"/>
        </w:rPr>
        <w:t>日</w:t>
      </w:r>
      <w:r>
        <w:rPr>
          <w:sz w:val="32"/>
          <w:shd w:val="clear" w:color="auto" w:fill="FFFFFF"/>
        </w:rPr>
        <w:t>24</w:t>
      </w:r>
      <w:r>
        <w:rPr>
          <w:rFonts w:hint="eastAsia" w:eastAsia="仿宋_GB2312"/>
          <w:sz w:val="32"/>
          <w:shd w:val="clear" w:color="auto" w:fill="FFFFFF"/>
        </w:rPr>
        <w:t>时前</w:t>
      </w:r>
      <w:r>
        <w:rPr>
          <w:rFonts w:hint="eastAsia" w:eastAsia="仿宋_GB2312"/>
          <w:color w:val="000000"/>
          <w:sz w:val="32"/>
          <w:shd w:val="clear" w:color="auto" w:fill="FFFFFF"/>
        </w:rPr>
        <w:t>传真至</w:t>
      </w:r>
      <w:r>
        <w:rPr>
          <w:color w:val="000000"/>
          <w:sz w:val="32"/>
          <w:shd w:val="clear" w:color="auto" w:fill="FFFFFF"/>
        </w:rPr>
        <w:t>024-23478969</w:t>
      </w:r>
      <w:r>
        <w:rPr>
          <w:rFonts w:hint="eastAsia" w:eastAsia="仿宋_GB2312"/>
          <w:color w:val="000000"/>
          <w:sz w:val="32"/>
          <w:shd w:val="clear" w:color="auto" w:fill="FFFFFF"/>
        </w:rPr>
        <w:t>或发送扫描件至</w:t>
      </w:r>
      <w:r>
        <w:rPr>
          <w:color w:val="000000"/>
          <w:sz w:val="32"/>
          <w:shd w:val="clear" w:color="auto" w:fill="FFFFFF"/>
        </w:rPr>
        <w:t>360791722@qq.com</w:t>
      </w:r>
      <w:r>
        <w:rPr>
          <w:rFonts w:hint="eastAsia"/>
          <w:color w:val="000000"/>
          <w:sz w:val="32"/>
          <w:shd w:val="clear" w:color="auto" w:fill="FFFFFF"/>
        </w:rPr>
        <w:t>。</w:t>
      </w:r>
      <w:r>
        <w:rPr>
          <w:rFonts w:hint="eastAsia"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rPr>
        <w:t>请考生于</w:t>
      </w:r>
      <w:r>
        <w:rPr>
          <w:rFonts w:eastAsia="仿宋_GB2312"/>
          <w:sz w:val="32"/>
          <w:szCs w:val="32"/>
        </w:rPr>
        <w:t>2</w:t>
      </w:r>
      <w:r>
        <w:rPr>
          <w:rFonts w:hint="eastAsia" w:eastAsia="仿宋_GB2312"/>
          <w:sz w:val="32"/>
          <w:szCs w:val="32"/>
        </w:rPr>
        <w:t>月</w:t>
      </w:r>
      <w:r>
        <w:rPr>
          <w:rFonts w:eastAsia="仿宋_GB2312"/>
          <w:sz w:val="32"/>
          <w:szCs w:val="32"/>
        </w:rPr>
        <w:t>27</w:t>
      </w:r>
      <w:r>
        <w:rPr>
          <w:rFonts w:hint="eastAsia" w:eastAsia="仿宋_GB2312"/>
          <w:sz w:val="32"/>
          <w:szCs w:val="32"/>
        </w:rPr>
        <w:t>日前（以寄出邮戳为准）通过邮政特快专递将以下材料复印件邮寄到我单位接受资格复审（一般不接待本人或快递公司送达）：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本人身份证、学生证或工作证复印件。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提供所在单位人事部门出具的同意报考证明复印件</w:t>
      </w:r>
      <w:r>
        <w:rPr>
          <w:rFonts w:hint="eastAsia" w:eastAsia="仿宋_GB2312"/>
          <w:b/>
          <w:sz w:val="32"/>
          <w:shd w:val="clear" w:color="auto" w:fill="FFFFFF"/>
        </w:rPr>
        <w:t>（详见附件</w:t>
      </w:r>
      <w:r>
        <w:rPr>
          <w:rFonts w:eastAsia="仿宋_GB2312"/>
          <w:b/>
          <w:sz w:val="32"/>
          <w:shd w:val="clear" w:color="auto" w:fill="FFFFFF"/>
        </w:rPr>
        <w:t>3</w:t>
      </w:r>
      <w:r>
        <w:rPr>
          <w:rFonts w:hint="eastAsia" w:eastAsia="仿宋_GB2312"/>
          <w:b/>
          <w:sz w:val="32"/>
          <w:shd w:val="clear" w:color="auto" w:fill="FFFFFF"/>
        </w:rPr>
        <w:t>）</w:t>
      </w:r>
      <w:r>
        <w:rPr>
          <w:rFonts w:hint="eastAsia"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提供我驻外使领馆出具的留学回国证明和教育部留学服务中心认证的国外学历学位认证书复印件。</w:t>
      </w:r>
    </w:p>
    <w:p>
      <w:pPr>
        <w:spacing w:line="580" w:lineRule="exact"/>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提供所在街道或存档人才中心出具的待业证明复印件</w:t>
      </w:r>
      <w:r>
        <w:rPr>
          <w:rFonts w:hint="eastAsia" w:eastAsia="仿宋_GB2312"/>
          <w:b/>
          <w:sz w:val="32"/>
          <w:shd w:val="clear" w:color="auto" w:fill="FFFFFF"/>
        </w:rPr>
        <w:t>（详见附件</w:t>
      </w:r>
      <w:r>
        <w:rPr>
          <w:rFonts w:eastAsia="仿宋_GB2312"/>
          <w:b/>
          <w:sz w:val="32"/>
          <w:shd w:val="clear" w:color="auto" w:fill="FFFFFF"/>
        </w:rPr>
        <w:t>4</w:t>
      </w:r>
      <w:r>
        <w:rPr>
          <w:rFonts w:hint="eastAsia" w:eastAsia="仿宋_GB2312"/>
          <w:b/>
          <w:sz w:val="32"/>
          <w:shd w:val="clear" w:color="auto" w:fill="FFFFFF"/>
        </w:rPr>
        <w:t>）</w:t>
      </w:r>
      <w:r>
        <w:rPr>
          <w:rFonts w:hint="eastAsia"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提供由县级及以上组织人事部门出具的服务期满、考核合格的证明复印件；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黑体"/>
          <w:sz w:val="32"/>
          <w:szCs w:val="32"/>
          <w:u w:val="single"/>
        </w:rPr>
      </w:pPr>
      <w:r>
        <w:rPr>
          <w:rFonts w:hint="eastAsia"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hint="eastAsia" w:eastAsia="仿宋_GB2312"/>
          <w:sz w:val="32"/>
          <w:szCs w:val="32"/>
          <w:shd w:val="clear" w:color="auto" w:fill="FFFFFF"/>
        </w:rPr>
        <w:t>面试于</w:t>
      </w:r>
      <w:r>
        <w:rPr>
          <w:rFonts w:eastAsia="仿宋_GB2312"/>
          <w:b/>
          <w:sz w:val="32"/>
          <w:szCs w:val="32"/>
          <w:shd w:val="clear" w:color="auto" w:fill="FFFFFF"/>
        </w:rPr>
        <w:t>2018</w:t>
      </w:r>
      <w:r>
        <w:rPr>
          <w:rFonts w:hint="eastAsia" w:eastAsia="仿宋_GB2312"/>
          <w:b/>
          <w:sz w:val="32"/>
          <w:szCs w:val="32"/>
          <w:shd w:val="clear" w:color="auto" w:fill="FFFFFF"/>
        </w:rPr>
        <w:t>年</w:t>
      </w:r>
      <w:r>
        <w:rPr>
          <w:rFonts w:eastAsia="仿宋_GB2312"/>
          <w:b/>
          <w:sz w:val="32"/>
          <w:szCs w:val="32"/>
          <w:shd w:val="clear" w:color="auto" w:fill="FFFFFF"/>
        </w:rPr>
        <w:t>3</w:t>
      </w:r>
      <w:r>
        <w:rPr>
          <w:rFonts w:hint="eastAsia" w:eastAsia="仿宋_GB2312"/>
          <w:b/>
          <w:sz w:val="32"/>
          <w:szCs w:val="32"/>
          <w:shd w:val="clear" w:color="auto" w:fill="FFFFFF"/>
        </w:rPr>
        <w:t>月</w:t>
      </w:r>
      <w:r>
        <w:rPr>
          <w:rFonts w:eastAsia="仿宋_GB2312"/>
          <w:b/>
          <w:sz w:val="32"/>
          <w:szCs w:val="32"/>
          <w:shd w:val="clear" w:color="auto" w:fill="FFFFFF"/>
        </w:rPr>
        <w:t>8</w:t>
      </w:r>
      <w:r>
        <w:rPr>
          <w:rFonts w:hint="eastAsia" w:eastAsia="仿宋_GB2312"/>
          <w:b/>
          <w:sz w:val="32"/>
          <w:szCs w:val="32"/>
          <w:shd w:val="clear" w:color="auto" w:fill="FFFFFF"/>
        </w:rPr>
        <w:t>日上午</w:t>
      </w:r>
      <w:r>
        <w:rPr>
          <w:rFonts w:hint="eastAsia" w:eastAsia="仿宋_GB2312"/>
          <w:sz w:val="32"/>
          <w:szCs w:val="32"/>
          <w:shd w:val="clear" w:color="auto" w:fill="FFFFFF"/>
        </w:rPr>
        <w:t>进行。</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hint="eastAsia" w:eastAsia="仿宋_GB2312"/>
          <w:sz w:val="32"/>
          <w:szCs w:val="32"/>
          <w:shd w:val="clear" w:color="auto" w:fill="FFFFFF"/>
        </w:rPr>
        <w:t>、</w:t>
      </w:r>
      <w:r>
        <w:rPr>
          <w:rFonts w:eastAsia="仿宋_GB2312"/>
          <w:b/>
          <w:sz w:val="32"/>
          <w:szCs w:val="32"/>
          <w:shd w:val="clear" w:color="auto" w:fill="FFFFFF"/>
        </w:rPr>
        <w:t>3</w:t>
      </w:r>
      <w:r>
        <w:rPr>
          <w:rFonts w:hint="eastAsia" w:eastAsia="仿宋_GB2312"/>
          <w:b/>
          <w:sz w:val="32"/>
          <w:szCs w:val="32"/>
          <w:shd w:val="clear" w:color="auto" w:fill="FFFFFF"/>
        </w:rPr>
        <w:t>月</w:t>
      </w:r>
      <w:r>
        <w:rPr>
          <w:rFonts w:eastAsia="仿宋_GB2312"/>
          <w:b/>
          <w:sz w:val="32"/>
          <w:szCs w:val="32"/>
          <w:shd w:val="clear" w:color="auto" w:fill="FFFFFF"/>
        </w:rPr>
        <w:t>8</w:t>
      </w:r>
      <w:r>
        <w:rPr>
          <w:rFonts w:hint="eastAsia" w:eastAsia="仿宋_GB2312"/>
          <w:b/>
          <w:sz w:val="32"/>
          <w:szCs w:val="32"/>
          <w:shd w:val="clear" w:color="auto" w:fill="FFFFFF"/>
        </w:rPr>
        <w:t>日上午</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报考</w:t>
      </w:r>
      <w:r>
        <w:rPr>
          <w:rFonts w:eastAsia="仿宋_GB2312"/>
          <w:sz w:val="32"/>
          <w:szCs w:val="32"/>
          <w:shd w:val="clear" w:color="auto" w:fill="FFFFFF"/>
        </w:rPr>
        <w:t>300110474001</w:t>
      </w:r>
      <w:r>
        <w:rPr>
          <w:rFonts w:hint="eastAsia" w:eastAsia="仿宋_GB2312"/>
          <w:sz w:val="32"/>
          <w:szCs w:val="32"/>
          <w:shd w:val="clear" w:color="auto" w:fill="FFFFFF"/>
        </w:rPr>
        <w:t>（仓库管理与基本建设处）职位和</w:t>
      </w:r>
      <w:r>
        <w:rPr>
          <w:rFonts w:eastAsia="仿宋_GB2312"/>
          <w:sz w:val="32"/>
          <w:szCs w:val="32"/>
          <w:shd w:val="clear" w:color="auto" w:fill="FFFFFF"/>
        </w:rPr>
        <w:t>300110474002</w:t>
      </w:r>
      <w:r>
        <w:rPr>
          <w:rFonts w:hint="eastAsia" w:eastAsia="仿宋_GB2312"/>
          <w:sz w:val="32"/>
          <w:szCs w:val="32"/>
          <w:shd w:val="clear" w:color="auto" w:fill="FFFFFF"/>
        </w:rPr>
        <w:t>（办公室）职位的考生进行面试。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hint="eastAsia" w:eastAsia="仿宋_GB2312"/>
          <w:sz w:val="32"/>
          <w:szCs w:val="32"/>
          <w:shd w:val="clear" w:color="auto" w:fill="FFFFFF"/>
        </w:rPr>
        <w:t>、面试于</w:t>
      </w:r>
      <w:r>
        <w:rPr>
          <w:rFonts w:hint="eastAsia" w:eastAsia="仿宋_GB2312"/>
          <w:b/>
          <w:sz w:val="32"/>
          <w:szCs w:val="32"/>
          <w:shd w:val="clear" w:color="auto" w:fill="FFFFFF"/>
        </w:rPr>
        <w:t>当日上午</w:t>
      </w:r>
      <w:r>
        <w:rPr>
          <w:rFonts w:eastAsia="仿宋_GB2312"/>
          <w:b/>
          <w:sz w:val="32"/>
          <w:szCs w:val="32"/>
          <w:shd w:val="clear" w:color="auto" w:fill="FFFFFF"/>
        </w:rPr>
        <w:t>9:00</w:t>
      </w:r>
      <w:r>
        <w:rPr>
          <w:rFonts w:hint="eastAsia" w:eastAsia="仿宋_GB2312"/>
          <w:sz w:val="32"/>
          <w:szCs w:val="32"/>
          <w:shd w:val="clear" w:color="auto" w:fill="FFFFFF"/>
        </w:rPr>
        <w:t>开始，请面试的考生于</w:t>
      </w:r>
      <w:r>
        <w:rPr>
          <w:rFonts w:hint="eastAsia" w:eastAsia="仿宋_GB2312"/>
          <w:b/>
          <w:sz w:val="32"/>
          <w:szCs w:val="32"/>
          <w:shd w:val="clear" w:color="auto" w:fill="FFFFFF"/>
        </w:rPr>
        <w:t>当日上午</w:t>
      </w:r>
      <w:r>
        <w:rPr>
          <w:rFonts w:eastAsia="仿宋_GB2312"/>
          <w:b/>
          <w:sz w:val="32"/>
          <w:szCs w:val="32"/>
          <w:shd w:val="clear" w:color="auto" w:fill="FFFFFF"/>
        </w:rPr>
        <w:t>8:30</w:t>
      </w:r>
      <w:r>
        <w:rPr>
          <w:rFonts w:hint="eastAsia" w:eastAsia="仿宋_GB2312"/>
          <w:sz w:val="32"/>
          <w:szCs w:val="32"/>
          <w:shd w:val="clear" w:color="auto" w:fill="FFFFFF"/>
        </w:rPr>
        <w:t>前到面试地点报到。</w:t>
      </w:r>
      <w:r>
        <w:rPr>
          <w:rFonts w:hint="eastAsia" w:eastAsia="仿宋_GB2312"/>
          <w:b/>
          <w:sz w:val="32"/>
          <w:szCs w:val="32"/>
          <w:shd w:val="clear" w:color="auto" w:fill="FFFFFF"/>
        </w:rPr>
        <w:t>不按规定时间进入候考室的考生，取消考试资格</w:t>
      </w:r>
      <w:r>
        <w:rPr>
          <w:rFonts w:hint="eastAsia" w:eastAsia="仿宋_GB2312"/>
          <w:b/>
          <w:bCs/>
          <w:sz w:val="32"/>
          <w:szCs w:val="32"/>
          <w:shd w:val="clear" w:color="auto" w:fill="FFFFFF"/>
        </w:rPr>
        <w:t>。</w:t>
      </w:r>
      <w:r>
        <w:rPr>
          <w:rFonts w:hint="eastAsia" w:eastAsia="仿宋_GB2312"/>
          <w:sz w:val="32"/>
          <w:szCs w:val="32"/>
          <w:shd w:val="clear" w:color="auto" w:fill="FFFFFF"/>
        </w:rPr>
        <w:t>（注：一天使用一套题本的，所有考生须于</w:t>
      </w:r>
      <w:r>
        <w:rPr>
          <w:rFonts w:hint="eastAsia" w:eastAsia="仿宋_GB2312"/>
          <w:b/>
          <w:sz w:val="32"/>
          <w:szCs w:val="32"/>
          <w:shd w:val="clear" w:color="auto" w:fill="FFFFFF"/>
        </w:rPr>
        <w:t>当日上午</w:t>
      </w:r>
      <w:r>
        <w:rPr>
          <w:rFonts w:eastAsia="仿宋_GB2312"/>
          <w:b/>
          <w:sz w:val="32"/>
          <w:szCs w:val="32"/>
          <w:shd w:val="clear" w:color="auto" w:fill="FFFFFF"/>
        </w:rPr>
        <w:t>8:30</w:t>
      </w:r>
      <w:r>
        <w:rPr>
          <w:rFonts w:hint="eastAsia" w:eastAsia="仿宋_GB2312"/>
          <w:sz w:val="32"/>
          <w:szCs w:val="32"/>
          <w:shd w:val="clear" w:color="auto" w:fill="FFFFFF"/>
        </w:rPr>
        <w:t>前到面试地点报到。截至面试</w:t>
      </w:r>
      <w:r>
        <w:rPr>
          <w:rFonts w:hint="eastAsia" w:eastAsia="仿宋_GB2312"/>
          <w:b/>
          <w:sz w:val="32"/>
          <w:szCs w:val="32"/>
          <w:shd w:val="clear" w:color="auto" w:fill="FFFFFF"/>
        </w:rPr>
        <w:t>当天上午</w:t>
      </w:r>
      <w:r>
        <w:rPr>
          <w:rFonts w:eastAsia="仿宋_GB2312"/>
          <w:b/>
          <w:sz w:val="32"/>
          <w:szCs w:val="32"/>
          <w:shd w:val="clear" w:color="auto" w:fill="FFFFFF"/>
        </w:rPr>
        <w:t>8:30</w:t>
      </w:r>
      <w:r>
        <w:rPr>
          <w:rFonts w:hint="eastAsia" w:eastAsia="仿宋_GB2312"/>
          <w:sz w:val="32"/>
          <w:szCs w:val="32"/>
          <w:shd w:val="clear" w:color="auto" w:fill="FFFFFF"/>
        </w:rPr>
        <w:t>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辽宁储备物资管理局</w:t>
      </w:r>
      <w:r>
        <w:rPr>
          <w:rFonts w:eastAsia="仿宋_GB2312"/>
          <w:sz w:val="32"/>
          <w:szCs w:val="32"/>
          <w:shd w:val="clear" w:color="auto" w:fill="FFFFFF"/>
        </w:rPr>
        <w:t>11</w:t>
      </w:r>
      <w:r>
        <w:rPr>
          <w:rFonts w:hint="eastAsia" w:eastAsia="仿宋_GB2312"/>
          <w:sz w:val="32"/>
          <w:szCs w:val="32"/>
          <w:shd w:val="clear" w:color="auto" w:fill="FFFFFF"/>
        </w:rPr>
        <w:t>层小会议室。地址：辽宁省沈阳市和平区安图街</w:t>
      </w:r>
      <w:r>
        <w:rPr>
          <w:rFonts w:eastAsia="仿宋_GB2312"/>
          <w:sz w:val="32"/>
          <w:szCs w:val="32"/>
          <w:shd w:val="clear" w:color="auto" w:fill="FFFFFF"/>
        </w:rPr>
        <w:t>8-12</w:t>
      </w:r>
      <w:r>
        <w:rPr>
          <w:rFonts w:hint="eastAsia" w:eastAsia="仿宋_GB2312"/>
          <w:sz w:val="32"/>
          <w:szCs w:val="32"/>
          <w:shd w:val="clear" w:color="auto" w:fill="FFFFFF"/>
        </w:rPr>
        <w:t>号。</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eastAsia="黑体"/>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75</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hint="eastAsia"/>
          <w:shd w:val="clear" w:color="auto" w:fill="FFFFFF"/>
        </w:rPr>
        <w:t>体检于</w:t>
      </w:r>
      <w:r>
        <w:rPr>
          <w:b/>
          <w:shd w:val="clear" w:color="auto" w:fill="FFFFFF"/>
        </w:rPr>
        <w:t>3</w:t>
      </w:r>
      <w:r>
        <w:rPr>
          <w:rFonts w:hint="eastAsia"/>
          <w:b/>
          <w:shd w:val="clear" w:color="auto" w:fill="FFFFFF"/>
        </w:rPr>
        <w:t>月</w:t>
      </w:r>
      <w:r>
        <w:rPr>
          <w:b/>
          <w:shd w:val="clear" w:color="auto" w:fill="FFFFFF"/>
        </w:rPr>
        <w:t>9</w:t>
      </w:r>
      <w:r>
        <w:rPr>
          <w:rFonts w:hint="eastAsia"/>
          <w:b/>
          <w:shd w:val="clear" w:color="auto" w:fill="FFFFFF"/>
        </w:rPr>
        <w:t>日</w:t>
      </w:r>
      <w:r>
        <w:rPr>
          <w:rFonts w:hint="eastAsia"/>
          <w:shd w:val="clear" w:color="auto" w:fill="FFFFFF"/>
        </w:rPr>
        <w:t>进行，请于当天上午</w:t>
      </w:r>
      <w:r>
        <w:rPr>
          <w:shd w:val="clear" w:color="auto" w:fill="FFFFFF"/>
        </w:rPr>
        <w:t>8</w:t>
      </w:r>
      <w:r>
        <w:rPr>
          <w:rFonts w:hint="eastAsia"/>
          <w:shd w:val="clear" w:color="auto" w:fill="FFFFFF"/>
        </w:rPr>
        <w:t>点在</w:t>
      </w:r>
      <w:r>
        <w:rPr>
          <w:rFonts w:hint="eastAsia"/>
          <w:b/>
          <w:shd w:val="clear" w:color="auto" w:fill="FFFFFF"/>
        </w:rPr>
        <w:t>辽宁储备物资管理局集合</w:t>
      </w:r>
      <w:r>
        <w:rPr>
          <w:rFonts w:hint="eastAsia"/>
          <w:shd w:val="clear" w:color="auto" w:fill="FFFFFF"/>
        </w:rPr>
        <w:t>，届时统一前往，请考生合理安排好行程，注意安全。体检费用由考生承担。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综合成绩（无专业能力测试）</w:t>
      </w:r>
      <w:r>
        <w:rPr>
          <w:rFonts w:eastAsia="仿宋_GB2312"/>
          <w:sz w:val="32"/>
          <w:szCs w:val="32"/>
        </w:rPr>
        <w:t xml:space="preserve"> =</w:t>
      </w:r>
      <w:r>
        <w:rPr>
          <w:rFonts w:hint="eastAsia" w:eastAsia="仿宋_GB2312"/>
          <w:sz w:val="32"/>
          <w:szCs w:val="32"/>
        </w:rPr>
        <w:t>（笔试总成绩÷</w:t>
      </w:r>
      <w:r>
        <w:rPr>
          <w:rFonts w:eastAsia="仿宋_GB2312"/>
          <w:sz w:val="32"/>
          <w:szCs w:val="32"/>
        </w:rPr>
        <w:t>2</w:t>
      </w:r>
      <w:r>
        <w:rPr>
          <w:rFonts w:hint="eastAsia" w:ascii="仿宋_GB2312" w:eastAsia="仿宋_GB2312"/>
          <w:sz w:val="32"/>
          <w:szCs w:val="32"/>
        </w:rPr>
        <w:t>）×</w:t>
      </w:r>
      <w:r>
        <w:rPr>
          <w:rFonts w:eastAsia="仿宋_GB2312"/>
          <w:sz w:val="32"/>
          <w:szCs w:val="32"/>
        </w:rPr>
        <w:t xml:space="preserve">50% + </w:t>
      </w:r>
      <w:r>
        <w:rPr>
          <w:rFonts w:hint="eastAsia" w:eastAsia="仿宋_GB2312"/>
          <w:sz w:val="32"/>
          <w:szCs w:val="32"/>
        </w:rPr>
        <w:t>面试成绩</w:t>
      </w:r>
      <w:r>
        <w:rPr>
          <w:rFonts w:hint="eastAsia" w:ascii="仿宋_GB2312" w:eastAsia="仿宋_GB2312"/>
          <w:sz w:val="32"/>
          <w:szCs w:val="32"/>
        </w:rPr>
        <w:t>×</w:t>
      </w:r>
      <w:r>
        <w:rPr>
          <w:rFonts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1.</w:t>
      </w:r>
      <w:r>
        <w:rPr>
          <w:rFonts w:hint="eastAsia" w:eastAsia="仿宋_GB2312"/>
          <w:sz w:val="32"/>
          <w:szCs w:val="32"/>
          <w:shd w:val="clear" w:color="auto" w:fill="FFFFFF"/>
        </w:rPr>
        <w:t>考生应对个人提供资料的真实性负责。</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w:t>
      </w:r>
      <w:r>
        <w:rPr>
          <w:rFonts w:hint="eastAsia" w:eastAsia="仿宋_GB2312"/>
          <w:sz w:val="32"/>
          <w:szCs w:val="32"/>
          <w:shd w:val="clear" w:color="auto" w:fill="FFFFFF"/>
        </w:rPr>
        <w:t>参加面试的考生其交通、食宿费用自理。</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3.</w:t>
      </w:r>
      <w:r>
        <w:rPr>
          <w:rFonts w:hint="eastAsia" w:eastAsia="仿宋_GB2312"/>
          <w:sz w:val="32"/>
          <w:szCs w:val="32"/>
          <w:shd w:val="clear" w:color="auto" w:fill="FFFFFF"/>
        </w:rPr>
        <w:t>请面试考生确保手机随时畅通，如联系方式发生变化，请及时告知我局。</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4.</w:t>
      </w:r>
      <w:r>
        <w:rPr>
          <w:rFonts w:hint="eastAsia" w:eastAsia="仿宋_GB2312"/>
          <w:sz w:val="32"/>
          <w:szCs w:val="32"/>
          <w:shd w:val="clear" w:color="auto" w:fill="FFFFFF"/>
        </w:rPr>
        <w:t>请考生务必于</w:t>
      </w:r>
      <w:r>
        <w:rPr>
          <w:rFonts w:eastAsia="仿宋_GB2312"/>
          <w:sz w:val="32"/>
          <w:szCs w:val="32"/>
          <w:shd w:val="clear" w:color="auto" w:fill="FFFFFF"/>
        </w:rPr>
        <w:t>3</w:t>
      </w:r>
      <w:r>
        <w:rPr>
          <w:rFonts w:hint="eastAsia" w:eastAsia="仿宋_GB2312"/>
          <w:sz w:val="32"/>
          <w:szCs w:val="32"/>
          <w:shd w:val="clear" w:color="auto" w:fill="FFFFFF"/>
        </w:rPr>
        <w:t>月</w:t>
      </w:r>
      <w:r>
        <w:rPr>
          <w:rFonts w:eastAsia="仿宋_GB2312"/>
          <w:sz w:val="32"/>
          <w:szCs w:val="32"/>
          <w:shd w:val="clear" w:color="auto" w:fill="FFFFFF"/>
        </w:rPr>
        <w:t>7</w:t>
      </w:r>
      <w:r>
        <w:rPr>
          <w:rFonts w:hint="eastAsia" w:eastAsia="仿宋_GB2312"/>
          <w:sz w:val="32"/>
          <w:szCs w:val="32"/>
          <w:shd w:val="clear" w:color="auto" w:fill="FFFFFF"/>
        </w:rPr>
        <w:t>日</w:t>
      </w:r>
      <w:r>
        <w:rPr>
          <w:rFonts w:eastAsia="仿宋_GB2312"/>
          <w:sz w:val="32"/>
          <w:szCs w:val="32"/>
          <w:shd w:val="clear" w:color="auto" w:fill="FFFFFF"/>
        </w:rPr>
        <w:t>12</w:t>
      </w:r>
      <w:r>
        <w:rPr>
          <w:rFonts w:hint="eastAsia" w:eastAsia="仿宋_GB2312"/>
          <w:sz w:val="32"/>
          <w:szCs w:val="32"/>
          <w:shd w:val="clear" w:color="auto" w:fill="FFFFFF"/>
        </w:rPr>
        <w:t>时前携带资格审查各项材料的原件到辽宁储备物资管理局劳动人事处（</w:t>
      </w:r>
      <w:r>
        <w:rPr>
          <w:rFonts w:eastAsia="仿宋_GB2312"/>
          <w:sz w:val="32"/>
          <w:szCs w:val="32"/>
          <w:shd w:val="clear" w:color="auto" w:fill="FFFFFF"/>
        </w:rPr>
        <w:t>904</w:t>
      </w:r>
      <w:r>
        <w:rPr>
          <w:rFonts w:hint="eastAsia" w:eastAsia="仿宋_GB2312"/>
          <w:sz w:val="32"/>
          <w:szCs w:val="32"/>
          <w:shd w:val="clear" w:color="auto" w:fill="FFFFFF"/>
        </w:rPr>
        <w:t>室）进行现场资格复审。</w:t>
      </w:r>
    </w:p>
    <w:p>
      <w:pPr>
        <w:spacing w:line="580" w:lineRule="exact"/>
        <w:ind w:firstLine="643" w:firstLineChars="200"/>
        <w:rPr>
          <w:rFonts w:eastAsia="Times New Roman"/>
          <w:sz w:val="32"/>
        </w:rPr>
      </w:pPr>
      <w:r>
        <w:rPr>
          <w:rFonts w:hint="eastAsia" w:eastAsia="仿宋_GB2312"/>
          <w:b/>
          <w:sz w:val="32"/>
          <w:szCs w:val="32"/>
        </w:rPr>
        <w:t>联系方式：</w:t>
      </w:r>
      <w:r>
        <w:rPr>
          <w:rFonts w:eastAsia="Times New Roman"/>
          <w:sz w:val="32"/>
        </w:rPr>
        <w:t xml:space="preserve"> </w:t>
      </w:r>
      <w:r>
        <w:rPr>
          <w:sz w:val="32"/>
        </w:rPr>
        <w:t>024</w:t>
      </w:r>
      <w:r>
        <w:rPr>
          <w:rFonts w:eastAsia="Times New Roman"/>
          <w:sz w:val="32"/>
        </w:rPr>
        <w:t>-</w:t>
      </w:r>
      <w:r>
        <w:rPr>
          <w:sz w:val="32"/>
        </w:rPr>
        <w:t>23461728</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eastAsia="Times New Roman"/>
          <w:sz w:val="32"/>
        </w:rPr>
        <w:t xml:space="preserve">          </w:t>
      </w:r>
      <w:r>
        <w:rPr>
          <w:sz w:val="32"/>
        </w:rPr>
        <w:t xml:space="preserve">   024</w:t>
      </w:r>
      <w:r>
        <w:rPr>
          <w:rFonts w:eastAsia="Times New Roman"/>
          <w:sz w:val="32"/>
        </w:rPr>
        <w:t>-</w:t>
      </w:r>
      <w:r>
        <w:rPr>
          <w:sz w:val="32"/>
        </w:rPr>
        <w:t>23478969</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pPr>
        <w:spacing w:line="58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8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80" w:lineRule="exact"/>
        <w:ind w:firstLine="1600" w:firstLineChars="500"/>
        <w:rPr>
          <w:rFonts w:eastAsia="仿宋_GB2312"/>
          <w:sz w:val="32"/>
        </w:rPr>
      </w:pPr>
      <w:r>
        <w:rPr>
          <w:rFonts w:eastAsia="仿宋_GB2312"/>
          <w:sz w:val="32"/>
        </w:rPr>
        <w:t xml:space="preserve">3. </w:t>
      </w:r>
      <w:r>
        <w:rPr>
          <w:rFonts w:hint="eastAsia" w:eastAsia="仿宋_GB2312"/>
          <w:sz w:val="32"/>
        </w:rPr>
        <w:t>同意报考证明（样式）</w:t>
      </w:r>
    </w:p>
    <w:p>
      <w:pPr>
        <w:spacing w:line="580" w:lineRule="exact"/>
        <w:ind w:firstLine="1600" w:firstLineChars="500"/>
        <w:rPr>
          <w:rFonts w:eastAsia="仿宋_GB2312"/>
          <w:sz w:val="32"/>
        </w:rPr>
      </w:pPr>
      <w:r>
        <w:rPr>
          <w:rFonts w:eastAsia="仿宋_GB2312"/>
          <w:sz w:val="32"/>
        </w:rPr>
        <w:t xml:space="preserve">4. </w:t>
      </w:r>
      <w:r>
        <w:rPr>
          <w:rFonts w:hint="eastAsia" w:eastAsia="仿宋_GB2312"/>
          <w:sz w:val="32"/>
        </w:rPr>
        <w:t>待业证明（样式）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4480" w:firstLineChars="1400"/>
        <w:rPr>
          <w:sz w:val="32"/>
          <w:szCs w:val="32"/>
          <w:shd w:val="clear" w:color="auto" w:fill="FFFFFF"/>
        </w:rPr>
      </w:pPr>
      <w:r>
        <w:rPr>
          <w:rFonts w:hint="eastAsia" w:eastAsia="仿宋_GB2312"/>
          <w:sz w:val="32"/>
          <w:szCs w:val="32"/>
          <w:shd w:val="clear" w:color="auto" w:fill="FFFFFF"/>
        </w:rPr>
        <w:t>辽宁储备物资管理局</w:t>
      </w:r>
    </w:p>
    <w:p>
      <w:pPr>
        <w:rPr>
          <w:rFonts w:eastAsia="仿宋_GB2312"/>
          <w:sz w:val="32"/>
          <w:szCs w:val="32"/>
          <w:shd w:val="clear" w:color="auto" w:fill="FFFFFF"/>
        </w:rPr>
      </w:pPr>
      <w:r>
        <w:rPr>
          <w:rFonts w:eastAsia="仿宋_GB2312"/>
          <w:sz w:val="32"/>
          <w:szCs w:val="32"/>
          <w:shd w:val="clear" w:color="auto" w:fill="FFFFFF"/>
        </w:rPr>
        <w:t xml:space="preserve">                              2018</w:t>
      </w:r>
      <w:r>
        <w:rPr>
          <w:rFonts w:hint="eastAsia" w:eastAsia="仿宋_GB2312"/>
          <w:sz w:val="32"/>
          <w:szCs w:val="32"/>
          <w:shd w:val="clear" w:color="auto" w:fill="FFFFFF"/>
        </w:rPr>
        <w:t>年</w:t>
      </w:r>
      <w:r>
        <w:rPr>
          <w:rFonts w:eastAsia="仿宋_GB2312"/>
          <w:sz w:val="32"/>
          <w:szCs w:val="32"/>
          <w:shd w:val="clear" w:color="auto" w:fill="FFFFFF"/>
        </w:rPr>
        <w:t>2</w:t>
      </w:r>
      <w:r>
        <w:rPr>
          <w:rFonts w:hint="eastAsia" w:eastAsia="仿宋_GB2312"/>
          <w:sz w:val="32"/>
          <w:szCs w:val="32"/>
          <w:shd w:val="clear" w:color="auto" w:fill="FFFFFF"/>
        </w:rPr>
        <w:t>月</w:t>
      </w:r>
      <w:r>
        <w:rPr>
          <w:rFonts w:eastAsia="仿宋_GB2312"/>
          <w:sz w:val="32"/>
          <w:szCs w:val="32"/>
          <w:shd w:val="clear" w:color="auto" w:fill="FFFFFF"/>
        </w:rPr>
        <w:t>2</w:t>
      </w:r>
      <w:r>
        <w:rPr>
          <w:rFonts w:hint="eastAsia" w:eastAsia="仿宋_GB2312"/>
          <w:sz w:val="32"/>
          <w:szCs w:val="32"/>
          <w:shd w:val="clear" w:color="auto" w:fill="FFFFFF"/>
          <w:lang w:val="en-US" w:eastAsia="zh-CN"/>
        </w:rPr>
        <w:t>4</w:t>
      </w:r>
      <w:bookmarkStart w:id="1" w:name="_GoBack"/>
      <w:bookmarkEnd w:id="1"/>
      <w:r>
        <w:rPr>
          <w:rFonts w:hint="eastAsia" w:eastAsia="仿宋_GB2312"/>
          <w:sz w:val="32"/>
          <w:szCs w:val="32"/>
          <w:shd w:val="clear" w:color="auto" w:fill="FFFFFF"/>
        </w:rPr>
        <w:t>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hint="eastAsia" w:eastAsia="仿宋_GB2312" w:cs="宋体"/>
          <w:kern w:val="0"/>
          <w:sz w:val="32"/>
          <w:szCs w:val="32"/>
        </w:rPr>
        <w:t>人事司：</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，公共科目笔试总成绩：</w:t>
      </w:r>
      <w:r>
        <w:rPr>
          <w:rFonts w:eastAsia="仿宋_GB2312" w:cs="宋体"/>
          <w:kern w:val="0"/>
          <w:sz w:val="32"/>
          <w:szCs w:val="32"/>
        </w:rPr>
        <w:t>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560" w:firstLineChars="20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hint="eastAsia" w:eastAsia="仿宋_GB2312" w:cs="宋体"/>
          <w:kern w:val="0"/>
          <w:sz w:val="32"/>
          <w:szCs w:val="32"/>
        </w:rPr>
        <w:t>姓名（如果传真需手写签名）：</w:t>
      </w:r>
      <w:r>
        <w:rPr>
          <w:rFonts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eastAsia="仿宋_GB2312" w:cs="宋体"/>
          <w:kern w:val="0"/>
          <w:sz w:val="32"/>
          <w:szCs w:val="32"/>
        </w:rPr>
        <w:t xml:space="preserve">                   </w:t>
      </w: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hint="eastAsia" w:eastAsia="仿宋_GB2312" w:cs="宋体"/>
          <w:kern w:val="0"/>
          <w:sz w:val="32"/>
          <w:szCs w:val="32"/>
        </w:rPr>
        <w:t>人事司：</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XXXXXXXXX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r>
        <w:rPr>
          <w:rFonts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eastAsia="仿宋_GB2312" w:cs="宋体"/>
          <w:kern w:val="0"/>
          <w:sz w:val="28"/>
          <w:szCs w:val="28"/>
        </w:rPr>
        <w:t xml:space="preserve">  </w:t>
      </w: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eastAsia="仿宋_GB2312" w:cs="宋体"/>
          <w:kern w:val="0"/>
          <w:sz w:val="32"/>
          <w:szCs w:val="32"/>
        </w:rPr>
        <w:t>XXX</w:t>
      </w:r>
      <w:r>
        <w:rPr>
          <w:rFonts w:hint="eastAsia" w:eastAsia="仿宋_GB2312"/>
          <w:bCs/>
          <w:color w:val="000000"/>
          <w:spacing w:val="8"/>
          <w:sz w:val="32"/>
          <w:szCs w:val="32"/>
        </w:rPr>
        <w:t>同志报考</w:t>
      </w:r>
      <w:r>
        <w:rPr>
          <w:rFonts w:eastAsia="仿宋_GB2312" w:cs="宋体"/>
          <w:kern w:val="0"/>
          <w:sz w:val="32"/>
          <w:szCs w:val="32"/>
        </w:rPr>
        <w:t>XX</w:t>
      </w:r>
      <w:r>
        <w:rPr>
          <w:rFonts w:hint="eastAsia" w:eastAsia="仿宋_GB2312"/>
          <w:bCs/>
          <w:spacing w:val="8"/>
          <w:sz w:val="32"/>
          <w:szCs w:val="32"/>
        </w:rPr>
        <w:t>单位</w:t>
      </w:r>
      <w:r>
        <w:rPr>
          <w:rFonts w:eastAsia="仿宋_GB2312" w:cs="宋体"/>
          <w:kern w:val="0"/>
          <w:sz w:val="32"/>
          <w:szCs w:val="32"/>
        </w:rPr>
        <w:t>XX</w:t>
      </w:r>
      <w:r>
        <w:rPr>
          <w:rFonts w:hint="eastAsia" w:eastAsia="仿宋_GB2312"/>
          <w:bCs/>
          <w:color w:val="000000"/>
          <w:spacing w:val="8"/>
          <w:sz w:val="32"/>
          <w:szCs w:val="32"/>
        </w:rPr>
        <w:t>职位（职位代码：</w:t>
      </w:r>
      <w:r>
        <w:rPr>
          <w:rFonts w:eastAsia="仿宋_GB2312"/>
          <w:bCs/>
          <w:color w:val="000000"/>
          <w:spacing w:val="8"/>
          <w:sz w:val="32"/>
          <w:szCs w:val="32"/>
        </w:rPr>
        <w:t>XXXXXXXX</w:t>
      </w:r>
      <w:r>
        <w:rPr>
          <w:rFonts w:hint="eastAsia" w:eastAsia="仿宋_GB2312"/>
          <w:bCs/>
          <w:color w:val="000000"/>
          <w:spacing w:val="8"/>
          <w:sz w:val="32"/>
          <w:szCs w:val="32"/>
        </w:rPr>
        <w:t>）公务员（参公单位工作人员），该同志目前不是在职公务员或参公单位工作人员。如果该同志被贵单位录用，我们将配合办理其工作调动手续。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ascii="仿宋_GB2312" w:hAnsi="宋体" w:eastAsia="仿宋_GB2312"/>
          <w:bCs/>
          <w:color w:val="000000"/>
          <w:spacing w:val="8"/>
          <w:sz w:val="32"/>
          <w:szCs w:val="32"/>
        </w:rPr>
        <w:t xml:space="preserve">  </w:t>
      </w:r>
      <w:r>
        <w:rPr>
          <w:rFonts w:hint="eastAsia" w:ascii="仿宋_GB2312" w:hAnsi="宋体" w:eastAsia="仿宋_GB2312"/>
          <w:bCs/>
          <w:color w:val="000000"/>
          <w:spacing w:val="8"/>
          <w:sz w:val="32"/>
          <w:szCs w:val="32"/>
        </w:rPr>
        <w:t>盖章（人事部门公章）</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adjustRightInd w:val="0"/>
        <w:snapToGrid w:val="0"/>
        <w:spacing w:line="560" w:lineRule="exact"/>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待业证明</w:t>
      </w:r>
    </w:p>
    <w:p>
      <w:pPr>
        <w:spacing w:line="580" w:lineRule="exact"/>
        <w:ind w:firstLine="674" w:firstLineChars="200"/>
        <w:rPr>
          <w:b/>
          <w:bCs/>
          <w:color w:val="000000"/>
          <w:spacing w:val="8"/>
          <w:sz w:val="32"/>
          <w:szCs w:val="32"/>
        </w:rPr>
      </w:pPr>
    </w:p>
    <w:p>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hint="eastAsia" w:eastAsia="仿宋_GB2312"/>
          <w:bCs/>
          <w:spacing w:val="8"/>
          <w:sz w:val="32"/>
          <w:szCs w:val="32"/>
        </w:rPr>
        <w:t>（单位）人事司：</w:t>
      </w:r>
    </w:p>
    <w:p>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hint="eastAsia" w:eastAsia="仿宋_GB2312"/>
          <w:bCs/>
          <w:color w:val="000000"/>
          <w:spacing w:val="8"/>
          <w:sz w:val="32"/>
          <w:szCs w:val="32"/>
        </w:rPr>
        <w:t>同志，性别</w:t>
      </w:r>
      <w:r>
        <w:rPr>
          <w:rFonts w:eastAsia="仿宋_GB2312"/>
          <w:bCs/>
          <w:color w:val="000000"/>
          <w:spacing w:val="8"/>
          <w:sz w:val="32"/>
          <w:szCs w:val="32"/>
        </w:rPr>
        <w:t>X</w:t>
      </w:r>
      <w:r>
        <w:rPr>
          <w:rFonts w:hint="eastAsia" w:eastAsia="仿宋_GB2312"/>
          <w:bCs/>
          <w:color w:val="000000"/>
          <w:spacing w:val="8"/>
          <w:sz w:val="32"/>
          <w:szCs w:val="32"/>
        </w:rPr>
        <w:t>，身份证号码为：</w:t>
      </w:r>
      <w:r>
        <w:rPr>
          <w:rFonts w:eastAsia="仿宋_GB2312" w:cs="宋体"/>
          <w:kern w:val="0"/>
          <w:sz w:val="32"/>
          <w:szCs w:val="32"/>
        </w:rPr>
        <w:t>XXXXXXXX</w:t>
      </w:r>
      <w:r>
        <w:rPr>
          <w:rFonts w:hint="eastAsia" w:eastAsia="仿宋_GB2312"/>
          <w:bCs/>
          <w:color w:val="000000"/>
          <w:spacing w:val="8"/>
          <w:sz w:val="32"/>
          <w:szCs w:val="32"/>
        </w:rPr>
        <w:t>，其户籍在</w:t>
      </w:r>
      <w:r>
        <w:rPr>
          <w:rFonts w:eastAsia="仿宋_GB2312"/>
          <w:bCs/>
          <w:color w:val="000000"/>
          <w:spacing w:val="8"/>
          <w:sz w:val="32"/>
          <w:szCs w:val="32"/>
        </w:rPr>
        <w:t>XXXX</w:t>
      </w:r>
      <w:r>
        <w:rPr>
          <w:rFonts w:hint="eastAsia" w:eastAsia="仿宋_GB2312"/>
          <w:bCs/>
          <w:color w:val="000000"/>
          <w:spacing w:val="8"/>
          <w:sz w:val="32"/>
          <w:szCs w:val="32"/>
        </w:rPr>
        <w:t>，现系待业人员。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pPr>
        <w:adjustRightInd w:val="0"/>
        <w:snapToGrid w:val="0"/>
        <w:spacing w:line="56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w:t>
      </w:r>
      <w:r>
        <w:rPr>
          <w:rFonts w:hint="eastAsia" w:eastAsia="仿宋_GB2312"/>
          <w:bCs/>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20XX</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headerReference r:id="rId5" w:type="first"/>
      <w:headerReference r:id="rId3"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swiss"/>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06F4"/>
    <w:rsid w:val="0001455D"/>
    <w:rsid w:val="00020BD2"/>
    <w:rsid w:val="00056B94"/>
    <w:rsid w:val="000A5871"/>
    <w:rsid w:val="000F360B"/>
    <w:rsid w:val="00155503"/>
    <w:rsid w:val="0016365B"/>
    <w:rsid w:val="00172A27"/>
    <w:rsid w:val="001A70C5"/>
    <w:rsid w:val="001B251C"/>
    <w:rsid w:val="001D7747"/>
    <w:rsid w:val="001F2092"/>
    <w:rsid w:val="001F2CEF"/>
    <w:rsid w:val="0020692E"/>
    <w:rsid w:val="00221E7D"/>
    <w:rsid w:val="002E2926"/>
    <w:rsid w:val="002E43DA"/>
    <w:rsid w:val="00303B7C"/>
    <w:rsid w:val="00340063"/>
    <w:rsid w:val="00366356"/>
    <w:rsid w:val="00371153"/>
    <w:rsid w:val="003956E3"/>
    <w:rsid w:val="003A5261"/>
    <w:rsid w:val="003B4AA6"/>
    <w:rsid w:val="003B6619"/>
    <w:rsid w:val="003C0E76"/>
    <w:rsid w:val="003C7A48"/>
    <w:rsid w:val="00460AE1"/>
    <w:rsid w:val="00466650"/>
    <w:rsid w:val="004B1C5A"/>
    <w:rsid w:val="004F4E40"/>
    <w:rsid w:val="00514AB8"/>
    <w:rsid w:val="005442CC"/>
    <w:rsid w:val="00567C34"/>
    <w:rsid w:val="00580E96"/>
    <w:rsid w:val="00594DAC"/>
    <w:rsid w:val="005F560B"/>
    <w:rsid w:val="0061691F"/>
    <w:rsid w:val="00634804"/>
    <w:rsid w:val="006459AB"/>
    <w:rsid w:val="0065699B"/>
    <w:rsid w:val="006604FA"/>
    <w:rsid w:val="006628B8"/>
    <w:rsid w:val="006B35C5"/>
    <w:rsid w:val="006D0410"/>
    <w:rsid w:val="006D7804"/>
    <w:rsid w:val="006F3754"/>
    <w:rsid w:val="00703E1B"/>
    <w:rsid w:val="0070472F"/>
    <w:rsid w:val="00705E62"/>
    <w:rsid w:val="00714F5B"/>
    <w:rsid w:val="00772EE8"/>
    <w:rsid w:val="007B14A4"/>
    <w:rsid w:val="007E0B1A"/>
    <w:rsid w:val="00813BF5"/>
    <w:rsid w:val="00827E82"/>
    <w:rsid w:val="00832187"/>
    <w:rsid w:val="008475DA"/>
    <w:rsid w:val="008A6E21"/>
    <w:rsid w:val="008F16BA"/>
    <w:rsid w:val="008F2DDD"/>
    <w:rsid w:val="00942F94"/>
    <w:rsid w:val="0095713D"/>
    <w:rsid w:val="009E58D5"/>
    <w:rsid w:val="00A64D13"/>
    <w:rsid w:val="00AA0371"/>
    <w:rsid w:val="00B00FF7"/>
    <w:rsid w:val="00B16010"/>
    <w:rsid w:val="00B45034"/>
    <w:rsid w:val="00B71767"/>
    <w:rsid w:val="00B926A4"/>
    <w:rsid w:val="00C117C9"/>
    <w:rsid w:val="00C7633C"/>
    <w:rsid w:val="00CD2131"/>
    <w:rsid w:val="00CD76FC"/>
    <w:rsid w:val="00CE585F"/>
    <w:rsid w:val="00D13773"/>
    <w:rsid w:val="00D13CD3"/>
    <w:rsid w:val="00D34241"/>
    <w:rsid w:val="00D7208D"/>
    <w:rsid w:val="00D76C5F"/>
    <w:rsid w:val="00DA6B46"/>
    <w:rsid w:val="00DD11F8"/>
    <w:rsid w:val="00E07782"/>
    <w:rsid w:val="00EE66EB"/>
    <w:rsid w:val="00F32568"/>
    <w:rsid w:val="00FA132B"/>
    <w:rsid w:val="00FC7631"/>
    <w:rsid w:val="031F6CAB"/>
    <w:rsid w:val="03BF0DB3"/>
    <w:rsid w:val="070F49A2"/>
    <w:rsid w:val="07E43A81"/>
    <w:rsid w:val="08505A66"/>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99"/>
    <w:pPr>
      <w:ind w:firstLine="640" w:firstLineChars="200"/>
    </w:pPr>
    <w:rPr>
      <w:rFonts w:eastAsia="黑体"/>
      <w:sz w:val="32"/>
      <w:szCs w:val="24"/>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99"/>
    <w:rPr>
      <w:rFonts w:cs="Times New Roman"/>
      <w:color w:val="0000FF"/>
      <w:u w:val="single"/>
    </w:rPr>
  </w:style>
  <w:style w:type="character" w:customStyle="1" w:styleId="8">
    <w:name w:val="正文文本缩进 Char"/>
    <w:basedOn w:val="5"/>
    <w:link w:val="2"/>
    <w:qFormat/>
    <w:locked/>
    <w:uiPriority w:val="99"/>
    <w:rPr>
      <w:rFonts w:eastAsia="黑体" w:cs="Times New Roman"/>
      <w:kern w:val="2"/>
      <w:sz w:val="24"/>
      <w:szCs w:val="24"/>
    </w:rPr>
  </w:style>
  <w:style w:type="character" w:customStyle="1" w:styleId="9">
    <w:name w:val="页脚 Char"/>
    <w:basedOn w:val="5"/>
    <w:link w:val="3"/>
    <w:semiHidden/>
    <w:locked/>
    <w:uiPriority w:val="99"/>
    <w:rPr>
      <w:rFonts w:cs="Times New Roman"/>
      <w:sz w:val="18"/>
      <w:szCs w:val="18"/>
    </w:rPr>
  </w:style>
  <w:style w:type="character" w:customStyle="1" w:styleId="10">
    <w:name w:val="页眉 Char"/>
    <w:basedOn w:val="5"/>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528</Words>
  <Characters>3011</Characters>
  <Lines>25</Lines>
  <Paragraphs>7</Paragraphs>
  <TotalTime>0</TotalTime>
  <ScaleCrop>false</ScaleCrop>
  <LinksUpToDate>false</LinksUpToDate>
  <CharactersWithSpaces>3532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2018-02-01T08:56:00Z</dcterms:created>
  <dc:creator>微软中国</dc:creator>
  <cp:lastModifiedBy>user</cp:lastModifiedBy>
  <cp:lastPrinted>2018-02-02T05:51:00Z</cp:lastPrinted>
  <dcterms:modified xsi:type="dcterms:W3CDTF">2018-02-24T03:20:05Z</dcterms:modified>
  <dc:title>人力资源和社会保障部机关2015年录用公务员面试公告</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