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
        <w:keepNext w:val="0"/>
        <w:keepLines w:val="0"/>
        <w:widowControl/>
        <w:suppressLineNumbers w:val="0"/>
        <w:spacing w:line="585" w:lineRule="atLeast"/>
      </w:pPr>
      <w:r>
        <w:rPr>
          <w:rFonts w:ascii="黑体" w:hAnsi="宋体" w:eastAsia="黑体" w:cs="黑体"/>
          <w:spacing w:val="15"/>
          <w:sz w:val="31"/>
          <w:szCs w:val="31"/>
        </w:rPr>
        <w:t>附件1</w:t>
      </w:r>
    </w:p>
    <w:p>
      <w:pPr>
        <w:pStyle w:val="3"/>
        <w:keepNext w:val="0"/>
        <w:keepLines w:val="0"/>
        <w:widowControl/>
        <w:suppressLineNumbers w:val="0"/>
        <w:spacing w:line="585" w:lineRule="atLeast"/>
        <w:jc w:val="center"/>
      </w:pPr>
      <w:r>
        <w:rPr>
          <w:rStyle w:val="5"/>
          <w:rFonts w:hint="eastAsia" w:ascii="宋体" w:hAnsi="宋体" w:eastAsia="宋体" w:cs="宋体"/>
          <w:spacing w:val="15"/>
          <w:sz w:val="43"/>
          <w:szCs w:val="43"/>
        </w:rPr>
        <w:t> </w:t>
      </w:r>
    </w:p>
    <w:p>
      <w:pPr>
        <w:pStyle w:val="3"/>
        <w:keepNext w:val="0"/>
        <w:keepLines w:val="0"/>
        <w:widowControl/>
        <w:suppressLineNumbers w:val="0"/>
        <w:spacing w:line="585" w:lineRule="atLeast"/>
        <w:jc w:val="center"/>
      </w:pPr>
      <w:r>
        <w:rPr>
          <w:rStyle w:val="5"/>
          <w:rFonts w:hint="eastAsia" w:ascii="宋体" w:hAnsi="宋体" w:eastAsia="宋体" w:cs="宋体"/>
          <w:color w:val="000000"/>
          <w:spacing w:val="15"/>
          <w:sz w:val="43"/>
          <w:szCs w:val="43"/>
          <w:u w:val="none"/>
        </w:rPr>
        <w:t>放弃面试资格声明</w:t>
      </w:r>
    </w:p>
    <w:p>
      <w:pPr>
        <w:pStyle w:val="3"/>
        <w:keepNext w:val="0"/>
        <w:keepLines w:val="0"/>
        <w:widowControl/>
        <w:suppressLineNumbers w:val="0"/>
        <w:spacing w:line="585" w:lineRule="atLeast"/>
        <w:ind w:left="0" w:firstLine="675"/>
      </w:pPr>
      <w:r>
        <w:rPr>
          <w:rStyle w:val="5"/>
          <w:rFonts w:hint="eastAsia" w:ascii="宋体" w:hAnsi="宋体" w:eastAsia="宋体" w:cs="宋体"/>
          <w:spacing w:val="15"/>
          <w:sz w:val="31"/>
          <w:szCs w:val="31"/>
        </w:rPr>
        <w:t> </w:t>
      </w:r>
    </w:p>
    <w:p>
      <w:pPr>
        <w:pStyle w:val="3"/>
        <w:keepNext w:val="0"/>
        <w:keepLines w:val="0"/>
        <w:widowControl/>
        <w:suppressLineNumbers w:val="0"/>
        <w:spacing w:line="555" w:lineRule="atLeast"/>
      </w:pPr>
      <w:r>
        <w:rPr>
          <w:rFonts w:ascii="仿宋_GB2312" w:eastAsia="仿宋_GB2312" w:cs="仿宋_GB2312"/>
          <w:sz w:val="31"/>
          <w:szCs w:val="31"/>
        </w:rPr>
        <w:t>国家质量监督检验检疫总局人事司：</w:t>
      </w:r>
    </w:p>
    <w:p>
      <w:pPr>
        <w:pStyle w:val="3"/>
        <w:keepNext w:val="0"/>
        <w:keepLines w:val="0"/>
        <w:widowControl/>
        <w:suppressLineNumbers w:val="0"/>
        <w:spacing w:line="555" w:lineRule="atLeast"/>
        <w:ind w:left="0" w:firstLine="645"/>
      </w:pPr>
      <w:r>
        <w:rPr>
          <w:rFonts w:hint="default" w:ascii="仿宋_GB2312" w:eastAsia="仿宋_GB2312" w:cs="仿宋_GB2312"/>
          <w:sz w:val="31"/>
          <w:szCs w:val="31"/>
        </w:rPr>
        <w:t>本人，身份证：，报考</w:t>
      </w:r>
      <w:r>
        <w:rPr>
          <w:rFonts w:hint="default" w:ascii="仿宋_GB2312" w:eastAsia="仿宋_GB2312" w:cs="仿宋_GB2312"/>
          <w:spacing w:val="15"/>
          <w:sz w:val="31"/>
          <w:szCs w:val="31"/>
        </w:rPr>
        <w:t>特种设备安全监察局综合处主任科员及以下</w:t>
      </w:r>
      <w:r>
        <w:rPr>
          <w:rFonts w:hint="default" w:ascii="仿宋_GB2312" w:eastAsia="仿宋_GB2312" w:cs="仿宋_GB2312"/>
          <w:sz w:val="31"/>
          <w:szCs w:val="31"/>
        </w:rPr>
        <w:t>职位（职位代码</w:t>
      </w:r>
      <w:r>
        <w:rPr>
          <w:rFonts w:hint="default" w:ascii="仿宋_GB2312" w:eastAsia="仿宋_GB2312" w:cs="仿宋_GB2312"/>
          <w:spacing w:val="15"/>
          <w:sz w:val="31"/>
          <w:szCs w:val="31"/>
        </w:rPr>
        <w:t>200110010006</w:t>
      </w:r>
      <w:r>
        <w:rPr>
          <w:rFonts w:hint="default" w:ascii="仿宋_GB2312" w:eastAsia="仿宋_GB2312" w:cs="仿宋_GB2312"/>
          <w:sz w:val="31"/>
          <w:szCs w:val="31"/>
        </w:rPr>
        <w:t>），已进入该职位面试名单。现因个人原因，自愿放弃参加面试，特此声明。</w:t>
      </w:r>
    </w:p>
    <w:p>
      <w:pPr>
        <w:pStyle w:val="3"/>
        <w:keepNext w:val="0"/>
        <w:keepLines w:val="0"/>
        <w:widowControl/>
        <w:suppressLineNumbers w:val="0"/>
        <w:spacing w:line="555" w:lineRule="atLeast"/>
        <w:ind w:left="0" w:firstLine="645"/>
      </w:pPr>
      <w:r>
        <w:rPr>
          <w:rFonts w:hint="default" w:ascii="仿宋_GB2312" w:eastAsia="仿宋_GB2312" w:cs="仿宋_GB2312"/>
          <w:sz w:val="31"/>
          <w:szCs w:val="31"/>
        </w:rPr>
        <w:t>手机号：</w:t>
      </w:r>
    </w:p>
    <w:p>
      <w:pPr>
        <w:pStyle w:val="3"/>
        <w:keepNext w:val="0"/>
        <w:keepLines w:val="0"/>
        <w:widowControl/>
        <w:suppressLineNumbers w:val="0"/>
        <w:spacing w:line="555" w:lineRule="atLeast"/>
        <w:ind w:left="0" w:firstLine="645"/>
      </w:pPr>
      <w:r>
        <w:rPr>
          <w:rFonts w:hint="default" w:ascii="仿宋_GB2312" w:eastAsia="仿宋_GB2312" w:cs="仿宋_GB2312"/>
          <w:sz w:val="31"/>
          <w:szCs w:val="31"/>
        </w:rPr>
        <w:t> </w:t>
      </w:r>
    </w:p>
    <w:p>
      <w:pPr>
        <w:pStyle w:val="3"/>
        <w:keepNext w:val="0"/>
        <w:keepLines w:val="0"/>
        <w:widowControl/>
        <w:suppressLineNumbers w:val="0"/>
        <w:ind w:left="0" w:right="285" w:firstLine="510"/>
        <w:jc w:val="right"/>
      </w:pPr>
      <w:r>
        <w:rPr>
          <w:rFonts w:hint="default" w:ascii="仿宋_GB2312" w:eastAsia="仿宋_GB2312" w:cs="仿宋_GB2312"/>
          <w:sz w:val="31"/>
          <w:szCs w:val="31"/>
        </w:rPr>
        <w:t>签名（考生本人手写并在签名处按手印）：</w:t>
      </w:r>
    </w:p>
    <w:p>
      <w:pPr>
        <w:pStyle w:val="3"/>
        <w:keepNext w:val="0"/>
        <w:keepLines w:val="0"/>
        <w:widowControl/>
        <w:suppressLineNumbers w:val="0"/>
        <w:ind w:left="0" w:firstLine="510"/>
        <w:jc w:val="center"/>
      </w:pPr>
      <w:r>
        <w:rPr>
          <w:rFonts w:hint="default" w:ascii="仿宋_GB2312" w:eastAsia="仿宋_GB2312" w:cs="仿宋_GB2312"/>
          <w:sz w:val="31"/>
          <w:szCs w:val="31"/>
        </w:rPr>
        <w:t>                 日期：2018年  月  日</w:t>
      </w:r>
    </w:p>
    <w:p>
      <w:pPr>
        <w:pStyle w:val="3"/>
        <w:keepNext w:val="0"/>
        <w:keepLines w:val="0"/>
        <w:widowControl/>
        <w:suppressLineNumbers w:val="0"/>
        <w:spacing w:line="555" w:lineRule="atLeast"/>
        <w:ind w:left="0" w:firstLine="645"/>
      </w:pPr>
      <w:r>
        <w:rPr>
          <w:rFonts w:hint="default" w:ascii="仿宋_GB2312" w:eastAsia="仿宋_GB2312" w:cs="仿宋_GB2312"/>
          <w:sz w:val="31"/>
          <w:szCs w:val="31"/>
        </w:rPr>
        <w:t> </w:t>
      </w:r>
    </w:p>
    <w:p>
      <w:pPr>
        <w:pStyle w:val="3"/>
        <w:keepNext w:val="0"/>
        <w:keepLines w:val="0"/>
        <w:widowControl/>
        <w:suppressLineNumbers w:val="0"/>
      </w:pPr>
      <w:r>
        <w:rPr>
          <w:rStyle w:val="5"/>
          <w:rFonts w:hint="default" w:ascii="仿宋_GB2312" w:eastAsia="仿宋_GB2312" w:cs="仿宋_GB2312"/>
          <w:sz w:val="31"/>
          <w:szCs w:val="31"/>
        </w:rPr>
        <w:t>附：身份证正反面复印件</w:t>
      </w:r>
    </w:p>
    <w:p>
      <w:pPr>
        <w:pStyle w:val="3"/>
        <w:keepNext w:val="0"/>
        <w:keepLines w:val="0"/>
        <w:widowControl/>
        <w:suppressLineNumbers w:val="0"/>
        <w:spacing w:line="555" w:lineRule="atLeast"/>
        <w:ind w:left="0" w:firstLine="645"/>
      </w:pPr>
      <w:r>
        <w:rPr>
          <w:rFonts w:hint="default" w:ascii="仿宋_GB2312" w:eastAsia="仿宋_GB2312" w:cs="仿宋_GB2312"/>
          <w:sz w:val="31"/>
          <w:szCs w:val="31"/>
          <w:u w:val="single"/>
        </w:rPr>
        <w:t> </w:t>
      </w:r>
    </w:p>
    <w:p>
      <w:pPr>
        <w:pStyle w:val="3"/>
        <w:keepNext w:val="0"/>
        <w:keepLines w:val="0"/>
        <w:widowControl/>
        <w:suppressLineNumbers w:val="0"/>
      </w:pPr>
      <w:r>
        <w:rPr>
          <w:rFonts w:hint="default" w:ascii="仿宋_GB2312" w:eastAsia="仿宋_GB2312" w:cs="仿宋_GB2312"/>
          <w:color w:val="000000"/>
          <w:spacing w:val="15"/>
          <w:sz w:val="31"/>
          <w:szCs w:val="31"/>
        </w:rPr>
        <w:t>请本人签字并按手印后于2月28日前拍照或扫描发送至gb2c@aqsiq.gov.cn，并电话确认010-82262353</w:t>
      </w:r>
      <w:r>
        <w:rPr>
          <w:rFonts w:hint="default" w:ascii="仿宋_GB2312" w:eastAsia="仿宋_GB2312" w:cs="仿宋_GB2312"/>
          <w:spacing w:val="15"/>
          <w:sz w:val="31"/>
          <w:szCs w:val="31"/>
        </w:rPr>
        <w:t>。</w:t>
      </w:r>
    </w:p>
    <w:p>
      <w:pPr>
        <w:pStyle w:val="3"/>
        <w:keepNext w:val="0"/>
        <w:keepLines w:val="0"/>
        <w:widowControl/>
        <w:suppressLineNumbers w:val="0"/>
        <w:spacing w:line="555" w:lineRule="atLeast"/>
      </w:pPr>
      <w:r>
        <w:rPr>
          <w:rFonts w:hint="eastAsia" w:ascii="黑体" w:hAnsi="宋体" w:eastAsia="黑体" w:cs="黑体"/>
          <w:spacing w:val="15"/>
          <w:sz w:val="31"/>
          <w:szCs w:val="31"/>
        </w:rPr>
        <w:t>附件2</w:t>
      </w:r>
    </w:p>
    <w:p>
      <w:pPr>
        <w:pStyle w:val="3"/>
        <w:keepNext w:val="0"/>
        <w:keepLines w:val="0"/>
        <w:widowControl/>
        <w:suppressLineNumbers w:val="0"/>
        <w:spacing w:line="585" w:lineRule="atLeast"/>
        <w:jc w:val="center"/>
      </w:pPr>
      <w:r>
        <w:rPr>
          <w:rStyle w:val="5"/>
          <w:rFonts w:hint="eastAsia" w:ascii="宋体" w:hAnsi="宋体" w:eastAsia="宋体" w:cs="宋体"/>
          <w:spacing w:val="15"/>
          <w:sz w:val="43"/>
          <w:szCs w:val="43"/>
        </w:rPr>
        <w:t>同意报考证明</w:t>
      </w:r>
    </w:p>
    <w:p>
      <w:pPr>
        <w:pStyle w:val="3"/>
        <w:keepNext w:val="0"/>
        <w:keepLines w:val="0"/>
        <w:widowControl/>
        <w:suppressLineNumbers w:val="0"/>
        <w:spacing w:line="555" w:lineRule="atLeast"/>
        <w:ind w:left="0" w:firstLine="705"/>
      </w:pPr>
      <w:r>
        <w:rPr>
          <w:rFonts w:hint="default" w:ascii="仿宋_GB2312" w:eastAsia="仿宋_GB2312" w:cs="仿宋_GB2312"/>
          <w:spacing w:val="15"/>
          <w:sz w:val="31"/>
          <w:szCs w:val="31"/>
        </w:rPr>
        <w:t> </w:t>
      </w:r>
    </w:p>
    <w:p>
      <w:pPr>
        <w:pStyle w:val="3"/>
        <w:keepNext w:val="0"/>
        <w:keepLines w:val="0"/>
        <w:widowControl/>
        <w:suppressLineNumbers w:val="0"/>
        <w:spacing w:line="555" w:lineRule="atLeast"/>
        <w:ind w:left="0" w:firstLine="705"/>
      </w:pPr>
      <w:r>
        <w:rPr>
          <w:rFonts w:hint="default" w:ascii="仿宋_GB2312" w:eastAsia="仿宋_GB2312" w:cs="仿宋_GB2312"/>
          <w:spacing w:val="15"/>
          <w:sz w:val="31"/>
          <w:szCs w:val="31"/>
        </w:rPr>
        <w:t>我单位同意同志报考国家质检总局特种设备安全监察局综合处主任科员及以下</w:t>
      </w:r>
      <w:r>
        <w:rPr>
          <w:rFonts w:hint="default" w:ascii="仿宋_GB2312" w:eastAsia="仿宋_GB2312" w:cs="仿宋_GB2312"/>
          <w:sz w:val="31"/>
          <w:szCs w:val="31"/>
        </w:rPr>
        <w:t>职位</w:t>
      </w:r>
      <w:r>
        <w:rPr>
          <w:rFonts w:hint="default" w:ascii="仿宋_GB2312" w:eastAsia="仿宋_GB2312" w:cs="仿宋_GB2312"/>
          <w:spacing w:val="15"/>
          <w:sz w:val="31"/>
          <w:szCs w:val="31"/>
        </w:rPr>
        <w:t>公务员，该同志目前不是在职公务员或参公单位工作人员。如果该同志被贵单位录用，我们将配合办理其工作调动手续。</w:t>
      </w:r>
    </w:p>
    <w:p>
      <w:pPr>
        <w:pStyle w:val="3"/>
        <w:keepNext w:val="0"/>
        <w:keepLines w:val="0"/>
        <w:widowControl/>
        <w:suppressLineNumbers w:val="0"/>
        <w:spacing w:line="555" w:lineRule="atLeast"/>
        <w:ind w:left="0" w:firstLine="705"/>
      </w:pPr>
      <w:r>
        <w:rPr>
          <w:rFonts w:hint="default" w:ascii="仿宋_GB2312" w:eastAsia="仿宋_GB2312" w:cs="仿宋_GB2312"/>
          <w:spacing w:val="15"/>
          <w:sz w:val="31"/>
          <w:szCs w:val="31"/>
        </w:rPr>
        <w:t>现提供该同志有关信息如下：</w:t>
      </w:r>
    </w:p>
    <w:tbl>
      <w:tblPr>
        <w:tblW w:w="9777"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592"/>
        <w:gridCol w:w="1677"/>
        <w:gridCol w:w="1147"/>
        <w:gridCol w:w="1144"/>
        <w:gridCol w:w="1458"/>
        <w:gridCol w:w="27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75" w:hRule="atLeast"/>
          <w:tblCellSpacing w:w="15" w:type="dxa"/>
        </w:trPr>
        <w:tc>
          <w:tcPr>
            <w:tcW w:w="1547"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line="405" w:lineRule="atLeast"/>
              <w:jc w:val="center"/>
            </w:pPr>
            <w:r>
              <w:rPr>
                <w:rStyle w:val="5"/>
                <w:rFonts w:hint="default" w:ascii="仿宋_GB2312" w:eastAsia="仿宋_GB2312" w:cs="仿宋_GB2312"/>
                <w:spacing w:val="15"/>
                <w:sz w:val="28"/>
                <w:szCs w:val="28"/>
                <w:bdr w:val="none" w:color="auto" w:sz="0" w:space="0"/>
              </w:rPr>
              <w:t>姓名</w:t>
            </w:r>
          </w:p>
        </w:tc>
        <w:tc>
          <w:tcPr>
            <w:tcW w:w="1647"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17"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line="405" w:lineRule="atLeast"/>
              <w:jc w:val="center"/>
            </w:pPr>
            <w:r>
              <w:rPr>
                <w:rStyle w:val="5"/>
                <w:rFonts w:hint="default" w:ascii="仿宋_GB2312" w:eastAsia="仿宋_GB2312" w:cs="仿宋_GB2312"/>
                <w:spacing w:val="15"/>
                <w:sz w:val="28"/>
                <w:szCs w:val="28"/>
                <w:bdr w:val="none" w:color="auto" w:sz="0" w:space="0"/>
              </w:rPr>
              <w:t>性别</w:t>
            </w:r>
          </w:p>
        </w:tc>
        <w:tc>
          <w:tcPr>
            <w:tcW w:w="1114"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428"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line="405" w:lineRule="atLeast"/>
              <w:jc w:val="center"/>
            </w:pPr>
            <w:r>
              <w:rPr>
                <w:rStyle w:val="5"/>
                <w:rFonts w:hint="default" w:ascii="仿宋_GB2312" w:eastAsia="仿宋_GB2312" w:cs="仿宋_GB2312"/>
                <w:spacing w:val="15"/>
                <w:sz w:val="28"/>
                <w:szCs w:val="28"/>
                <w:bdr w:val="none" w:color="auto" w:sz="0" w:space="0"/>
              </w:rPr>
              <w:t>民族</w:t>
            </w:r>
          </w:p>
        </w:tc>
        <w:tc>
          <w:tcPr>
            <w:tcW w:w="2714"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75" w:hRule="atLeast"/>
          <w:tblCellSpacing w:w="15" w:type="dxa"/>
        </w:trPr>
        <w:tc>
          <w:tcPr>
            <w:tcW w:w="1547"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line="405" w:lineRule="atLeast"/>
              <w:jc w:val="center"/>
            </w:pPr>
            <w:r>
              <w:rPr>
                <w:rStyle w:val="5"/>
                <w:rFonts w:hint="default" w:ascii="仿宋_GB2312" w:eastAsia="仿宋_GB2312" w:cs="仿宋_GB2312"/>
                <w:spacing w:val="15"/>
                <w:sz w:val="28"/>
                <w:szCs w:val="28"/>
                <w:bdr w:val="none" w:color="auto" w:sz="0" w:space="0"/>
              </w:rPr>
              <w:t>出生日期</w:t>
            </w:r>
          </w:p>
        </w:tc>
        <w:tc>
          <w:tcPr>
            <w:tcW w:w="1647"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17"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line="405" w:lineRule="atLeast"/>
              <w:jc w:val="center"/>
            </w:pPr>
            <w:r>
              <w:rPr>
                <w:rStyle w:val="5"/>
                <w:rFonts w:hint="default" w:ascii="仿宋_GB2312" w:eastAsia="仿宋_GB2312" w:cs="仿宋_GB2312"/>
                <w:spacing w:val="15"/>
                <w:sz w:val="28"/>
                <w:szCs w:val="28"/>
                <w:bdr w:val="none" w:color="auto" w:sz="0" w:space="0"/>
              </w:rPr>
              <w:t>政治面貌</w:t>
            </w:r>
          </w:p>
        </w:tc>
        <w:tc>
          <w:tcPr>
            <w:tcW w:w="1114"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428"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line="405" w:lineRule="atLeast"/>
              <w:jc w:val="center"/>
            </w:pPr>
            <w:r>
              <w:rPr>
                <w:rStyle w:val="5"/>
                <w:rFonts w:hint="default" w:ascii="仿宋_GB2312" w:eastAsia="仿宋_GB2312" w:cs="仿宋_GB2312"/>
                <w:spacing w:val="15"/>
                <w:sz w:val="28"/>
                <w:szCs w:val="28"/>
                <w:bdr w:val="none" w:color="auto" w:sz="0" w:space="0"/>
              </w:rPr>
              <w:t>籍贯</w:t>
            </w:r>
          </w:p>
        </w:tc>
        <w:tc>
          <w:tcPr>
            <w:tcW w:w="2714"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75" w:hRule="atLeast"/>
          <w:tblCellSpacing w:w="15" w:type="dxa"/>
        </w:trPr>
        <w:tc>
          <w:tcPr>
            <w:tcW w:w="3224" w:type="dxa"/>
            <w:gridSpan w:val="2"/>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line="405" w:lineRule="atLeast"/>
              <w:jc w:val="center"/>
            </w:pPr>
            <w:r>
              <w:rPr>
                <w:rStyle w:val="5"/>
                <w:rFonts w:hint="default" w:ascii="仿宋_GB2312" w:eastAsia="仿宋_GB2312" w:cs="仿宋_GB2312"/>
                <w:spacing w:val="15"/>
                <w:sz w:val="28"/>
                <w:szCs w:val="28"/>
                <w:bdr w:val="none" w:color="auto" w:sz="0" w:space="0"/>
              </w:rPr>
              <w:t>身份证号码</w:t>
            </w:r>
          </w:p>
        </w:tc>
        <w:tc>
          <w:tcPr>
            <w:tcW w:w="6463" w:type="dxa"/>
            <w:gridSpan w:val="4"/>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75" w:hRule="atLeast"/>
          <w:tblCellSpacing w:w="15" w:type="dxa"/>
        </w:trPr>
        <w:tc>
          <w:tcPr>
            <w:tcW w:w="3224" w:type="dxa"/>
            <w:gridSpan w:val="2"/>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line="405" w:lineRule="atLeast"/>
              <w:jc w:val="center"/>
            </w:pPr>
            <w:r>
              <w:rPr>
                <w:rStyle w:val="5"/>
                <w:rFonts w:hint="default" w:ascii="仿宋_GB2312" w:eastAsia="仿宋_GB2312" w:cs="仿宋_GB2312"/>
                <w:spacing w:val="15"/>
                <w:sz w:val="28"/>
                <w:szCs w:val="28"/>
                <w:bdr w:val="none" w:color="auto" w:sz="0" w:space="0"/>
              </w:rPr>
              <w:t>现工作单位全称</w:t>
            </w:r>
          </w:p>
        </w:tc>
        <w:tc>
          <w:tcPr>
            <w:tcW w:w="6463" w:type="dxa"/>
            <w:gridSpan w:val="4"/>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75" w:hRule="atLeast"/>
          <w:tblCellSpacing w:w="15" w:type="dxa"/>
        </w:trPr>
        <w:tc>
          <w:tcPr>
            <w:tcW w:w="3224" w:type="dxa"/>
            <w:gridSpan w:val="2"/>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line="405" w:lineRule="atLeast"/>
              <w:jc w:val="center"/>
            </w:pPr>
            <w:r>
              <w:rPr>
                <w:rStyle w:val="5"/>
                <w:rFonts w:hint="default" w:ascii="仿宋_GB2312" w:eastAsia="仿宋_GB2312" w:cs="仿宋_GB2312"/>
                <w:spacing w:val="15"/>
                <w:sz w:val="28"/>
                <w:szCs w:val="28"/>
                <w:bdr w:val="none" w:color="auto" w:sz="0" w:space="0"/>
              </w:rPr>
              <w:t>现担任职务全称</w:t>
            </w:r>
          </w:p>
        </w:tc>
        <w:tc>
          <w:tcPr>
            <w:tcW w:w="6463" w:type="dxa"/>
            <w:gridSpan w:val="4"/>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75" w:hRule="atLeast"/>
          <w:tblCellSpacing w:w="15" w:type="dxa"/>
        </w:trPr>
        <w:tc>
          <w:tcPr>
            <w:tcW w:w="3224" w:type="dxa"/>
            <w:gridSpan w:val="2"/>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line="405" w:lineRule="atLeast"/>
              <w:jc w:val="center"/>
            </w:pPr>
            <w:r>
              <w:rPr>
                <w:rStyle w:val="5"/>
                <w:rFonts w:hint="default" w:ascii="仿宋_GB2312" w:eastAsia="仿宋_GB2312" w:cs="仿宋_GB2312"/>
                <w:spacing w:val="15"/>
                <w:sz w:val="28"/>
                <w:szCs w:val="28"/>
                <w:bdr w:val="none" w:color="auto" w:sz="0" w:space="0"/>
              </w:rPr>
              <w:t>现工作单位地址</w:t>
            </w:r>
          </w:p>
        </w:tc>
        <w:tc>
          <w:tcPr>
            <w:tcW w:w="6463" w:type="dxa"/>
            <w:gridSpan w:val="4"/>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75" w:hRule="atLeast"/>
          <w:tblCellSpacing w:w="15" w:type="dxa"/>
        </w:trPr>
        <w:tc>
          <w:tcPr>
            <w:tcW w:w="3224" w:type="dxa"/>
            <w:gridSpan w:val="2"/>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line="405" w:lineRule="atLeast"/>
              <w:jc w:val="center"/>
            </w:pPr>
            <w:r>
              <w:rPr>
                <w:rStyle w:val="5"/>
                <w:rFonts w:hint="default" w:ascii="仿宋_GB2312" w:eastAsia="仿宋_GB2312" w:cs="仿宋_GB2312"/>
                <w:spacing w:val="15"/>
                <w:sz w:val="28"/>
                <w:szCs w:val="28"/>
                <w:bdr w:val="none" w:color="auto" w:sz="0" w:space="0"/>
              </w:rPr>
              <w:t>在本单位工作起止时间</w:t>
            </w:r>
          </w:p>
        </w:tc>
        <w:tc>
          <w:tcPr>
            <w:tcW w:w="6463" w:type="dxa"/>
            <w:gridSpan w:val="4"/>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75" w:hRule="atLeast"/>
          <w:tblCellSpacing w:w="15" w:type="dxa"/>
        </w:trPr>
        <w:tc>
          <w:tcPr>
            <w:tcW w:w="3224" w:type="dxa"/>
            <w:gridSpan w:val="2"/>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line="405" w:lineRule="atLeast"/>
              <w:jc w:val="center"/>
            </w:pPr>
            <w:r>
              <w:rPr>
                <w:rStyle w:val="5"/>
                <w:rFonts w:hint="default" w:ascii="仿宋_GB2312" w:eastAsia="仿宋_GB2312" w:cs="仿宋_GB2312"/>
                <w:spacing w:val="15"/>
                <w:sz w:val="28"/>
                <w:szCs w:val="28"/>
                <w:bdr w:val="none" w:color="auto" w:sz="0" w:space="0"/>
              </w:rPr>
              <w:t>档案存放单位</w:t>
            </w:r>
          </w:p>
        </w:tc>
        <w:tc>
          <w:tcPr>
            <w:tcW w:w="6463" w:type="dxa"/>
            <w:gridSpan w:val="4"/>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75" w:hRule="atLeast"/>
          <w:tblCellSpacing w:w="15" w:type="dxa"/>
        </w:trPr>
        <w:tc>
          <w:tcPr>
            <w:tcW w:w="3224" w:type="dxa"/>
            <w:gridSpan w:val="2"/>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line="405" w:lineRule="atLeast"/>
              <w:jc w:val="center"/>
            </w:pPr>
            <w:r>
              <w:rPr>
                <w:rStyle w:val="5"/>
                <w:rFonts w:hint="default" w:ascii="仿宋_GB2312" w:eastAsia="仿宋_GB2312" w:cs="仿宋_GB2312"/>
                <w:spacing w:val="15"/>
                <w:sz w:val="28"/>
                <w:szCs w:val="28"/>
                <w:bdr w:val="none" w:color="auto" w:sz="0" w:space="0"/>
              </w:rPr>
              <w:t>档案存放单位地址</w:t>
            </w:r>
          </w:p>
        </w:tc>
        <w:tc>
          <w:tcPr>
            <w:tcW w:w="6463" w:type="dxa"/>
            <w:gridSpan w:val="4"/>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75" w:hRule="atLeast"/>
          <w:tblCellSpacing w:w="15" w:type="dxa"/>
        </w:trPr>
        <w:tc>
          <w:tcPr>
            <w:tcW w:w="3224" w:type="dxa"/>
            <w:gridSpan w:val="2"/>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line="405" w:lineRule="atLeast"/>
              <w:jc w:val="center"/>
            </w:pPr>
            <w:r>
              <w:rPr>
                <w:rStyle w:val="5"/>
                <w:rFonts w:hint="default" w:ascii="仿宋_GB2312" w:eastAsia="仿宋_GB2312" w:cs="仿宋_GB2312"/>
                <w:spacing w:val="15"/>
                <w:sz w:val="28"/>
                <w:szCs w:val="28"/>
                <w:bdr w:val="none" w:color="auto" w:sz="0" w:space="0"/>
              </w:rPr>
              <w:t>档案单位联系人及电话</w:t>
            </w:r>
          </w:p>
        </w:tc>
        <w:tc>
          <w:tcPr>
            <w:tcW w:w="6463" w:type="dxa"/>
            <w:gridSpan w:val="4"/>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75" w:hRule="atLeast"/>
          <w:tblCellSpacing w:w="15" w:type="dxa"/>
        </w:trPr>
        <w:tc>
          <w:tcPr>
            <w:tcW w:w="3224" w:type="dxa"/>
            <w:gridSpan w:val="2"/>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line="405" w:lineRule="atLeast"/>
              <w:jc w:val="center"/>
            </w:pPr>
            <w:r>
              <w:rPr>
                <w:rStyle w:val="5"/>
                <w:rFonts w:hint="default" w:ascii="仿宋_GB2312" w:eastAsia="仿宋_GB2312" w:cs="仿宋_GB2312"/>
                <w:spacing w:val="15"/>
                <w:sz w:val="28"/>
                <w:szCs w:val="28"/>
                <w:bdr w:val="none" w:color="auto" w:sz="0" w:space="0"/>
              </w:rPr>
              <w:t>户籍地址</w:t>
            </w:r>
          </w:p>
        </w:tc>
        <w:tc>
          <w:tcPr>
            <w:tcW w:w="6463" w:type="dxa"/>
            <w:gridSpan w:val="4"/>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bl>
    <w:p>
      <w:pPr>
        <w:pStyle w:val="3"/>
        <w:keepNext w:val="0"/>
        <w:keepLines w:val="0"/>
        <w:widowControl/>
        <w:suppressLineNumbers w:val="0"/>
        <w:spacing w:line="555" w:lineRule="atLeast"/>
        <w:ind w:left="0" w:firstLine="630"/>
      </w:pPr>
      <w:r>
        <w:rPr>
          <w:rFonts w:hint="default" w:ascii="仿宋_GB2312" w:eastAsia="仿宋_GB2312" w:cs="仿宋_GB2312"/>
          <w:sz w:val="31"/>
          <w:szCs w:val="31"/>
        </w:rPr>
        <w:t>人事部门负责人（签字）：</w:t>
      </w:r>
    </w:p>
    <w:p>
      <w:pPr>
        <w:pStyle w:val="3"/>
        <w:keepNext w:val="0"/>
        <w:keepLines w:val="0"/>
        <w:widowControl/>
        <w:suppressLineNumbers w:val="0"/>
        <w:spacing w:line="555" w:lineRule="atLeast"/>
        <w:ind w:left="0" w:firstLine="630"/>
      </w:pPr>
      <w:r>
        <w:rPr>
          <w:rFonts w:hint="default" w:ascii="仿宋_GB2312" w:eastAsia="仿宋_GB2312" w:cs="仿宋_GB2312"/>
          <w:sz w:val="31"/>
          <w:szCs w:val="31"/>
        </w:rPr>
        <w:t>办公电话：</w:t>
      </w:r>
    </w:p>
    <w:p>
      <w:pPr>
        <w:pStyle w:val="3"/>
        <w:keepNext w:val="0"/>
        <w:keepLines w:val="0"/>
        <w:widowControl/>
        <w:suppressLineNumbers w:val="0"/>
        <w:spacing w:line="555" w:lineRule="atLeast"/>
        <w:ind w:left="0" w:firstLine="630"/>
      </w:pPr>
      <w:r>
        <w:rPr>
          <w:rFonts w:hint="default" w:ascii="仿宋_GB2312" w:eastAsia="仿宋_GB2312" w:cs="仿宋_GB2312"/>
          <w:sz w:val="31"/>
          <w:szCs w:val="31"/>
        </w:rPr>
        <w:t> </w:t>
      </w:r>
    </w:p>
    <w:p>
      <w:pPr>
        <w:pStyle w:val="3"/>
        <w:keepNext w:val="0"/>
        <w:keepLines w:val="0"/>
        <w:widowControl/>
        <w:suppressLineNumbers w:val="0"/>
        <w:spacing w:line="555" w:lineRule="atLeast"/>
        <w:ind w:left="0" w:firstLine="4710"/>
      </w:pPr>
      <w:r>
        <w:rPr>
          <w:rFonts w:hint="default" w:ascii="仿宋_GB2312" w:eastAsia="仿宋_GB2312" w:cs="仿宋_GB2312"/>
          <w:spacing w:val="15"/>
          <w:sz w:val="31"/>
          <w:szCs w:val="31"/>
        </w:rPr>
        <w:t>  盖章（人事部门公章）</w:t>
      </w:r>
    </w:p>
    <w:p>
      <w:pPr>
        <w:pStyle w:val="3"/>
        <w:keepNext w:val="0"/>
        <w:keepLines w:val="0"/>
        <w:widowControl/>
        <w:suppressLineNumbers w:val="0"/>
        <w:spacing w:line="555" w:lineRule="atLeast"/>
        <w:ind w:left="0" w:firstLine="645"/>
      </w:pPr>
      <w:r>
        <w:rPr>
          <w:sz w:val="31"/>
          <w:szCs w:val="31"/>
        </w:rPr>
        <w:t>2018</w:t>
      </w:r>
      <w:r>
        <w:rPr>
          <w:rFonts w:hint="default" w:ascii="仿宋_GB2312" w:eastAsia="仿宋_GB2312" w:cs="仿宋_GB2312"/>
          <w:sz w:val="31"/>
          <w:szCs w:val="31"/>
        </w:rPr>
        <w:t>年  月  日</w:t>
      </w:r>
    </w:p>
    <w:p>
      <w:pPr>
        <w:pStyle w:val="3"/>
        <w:keepNext w:val="0"/>
        <w:keepLines w:val="0"/>
        <w:widowControl/>
        <w:suppressLineNumbers w:val="0"/>
        <w:spacing w:line="585" w:lineRule="atLeast"/>
        <w:rPr>
          <w:rFonts w:hint="eastAsia" w:ascii="黑体" w:hAnsi="宋体" w:eastAsia="黑体" w:cs="黑体"/>
          <w:spacing w:val="15"/>
          <w:sz w:val="31"/>
          <w:szCs w:val="31"/>
        </w:rPr>
      </w:pPr>
    </w:p>
    <w:p>
      <w:pPr>
        <w:pStyle w:val="3"/>
        <w:keepNext w:val="0"/>
        <w:keepLines w:val="0"/>
        <w:widowControl/>
        <w:suppressLineNumbers w:val="0"/>
        <w:spacing w:line="585" w:lineRule="atLeast"/>
        <w:rPr>
          <w:rFonts w:hint="eastAsia" w:ascii="黑体" w:hAnsi="宋体" w:eastAsia="黑体" w:cs="黑体"/>
          <w:spacing w:val="15"/>
          <w:sz w:val="31"/>
          <w:szCs w:val="31"/>
        </w:rPr>
      </w:pPr>
    </w:p>
    <w:p>
      <w:pPr>
        <w:pStyle w:val="3"/>
        <w:keepNext w:val="0"/>
        <w:keepLines w:val="0"/>
        <w:widowControl/>
        <w:suppressLineNumbers w:val="0"/>
        <w:spacing w:line="585" w:lineRule="atLeast"/>
        <w:rPr>
          <w:rFonts w:hint="eastAsia" w:ascii="黑体" w:hAnsi="宋体" w:eastAsia="黑体" w:cs="黑体"/>
          <w:spacing w:val="15"/>
          <w:sz w:val="31"/>
          <w:szCs w:val="31"/>
        </w:rPr>
      </w:pPr>
    </w:p>
    <w:p>
      <w:pPr>
        <w:pStyle w:val="3"/>
        <w:keepNext w:val="0"/>
        <w:keepLines w:val="0"/>
        <w:widowControl/>
        <w:suppressLineNumbers w:val="0"/>
        <w:spacing w:line="585" w:lineRule="atLeast"/>
        <w:rPr>
          <w:rFonts w:hint="eastAsia" w:ascii="黑体" w:hAnsi="宋体" w:eastAsia="黑体" w:cs="黑体"/>
          <w:spacing w:val="15"/>
          <w:sz w:val="31"/>
          <w:szCs w:val="31"/>
        </w:rPr>
      </w:pPr>
    </w:p>
    <w:p>
      <w:pPr>
        <w:pStyle w:val="3"/>
        <w:keepNext w:val="0"/>
        <w:keepLines w:val="0"/>
        <w:widowControl/>
        <w:suppressLineNumbers w:val="0"/>
        <w:spacing w:line="585" w:lineRule="atLeast"/>
        <w:rPr>
          <w:rFonts w:hint="eastAsia" w:ascii="黑体" w:hAnsi="宋体" w:eastAsia="黑体" w:cs="黑体"/>
          <w:spacing w:val="15"/>
          <w:sz w:val="31"/>
          <w:szCs w:val="31"/>
        </w:rPr>
      </w:pPr>
    </w:p>
    <w:p>
      <w:pPr>
        <w:pStyle w:val="3"/>
        <w:keepNext w:val="0"/>
        <w:keepLines w:val="0"/>
        <w:widowControl/>
        <w:suppressLineNumbers w:val="0"/>
        <w:spacing w:line="585" w:lineRule="atLeast"/>
        <w:rPr>
          <w:rFonts w:hint="eastAsia" w:ascii="黑体" w:hAnsi="宋体" w:eastAsia="黑体" w:cs="黑体"/>
          <w:spacing w:val="15"/>
          <w:sz w:val="31"/>
          <w:szCs w:val="31"/>
        </w:rPr>
      </w:pPr>
    </w:p>
    <w:p>
      <w:pPr>
        <w:pStyle w:val="3"/>
        <w:keepNext w:val="0"/>
        <w:keepLines w:val="0"/>
        <w:widowControl/>
        <w:suppressLineNumbers w:val="0"/>
        <w:spacing w:line="585" w:lineRule="atLeast"/>
      </w:pPr>
      <w:r>
        <w:rPr>
          <w:rFonts w:hint="eastAsia" w:ascii="黑体" w:hAnsi="宋体" w:eastAsia="黑体" w:cs="黑体"/>
          <w:spacing w:val="15"/>
          <w:sz w:val="31"/>
          <w:szCs w:val="31"/>
        </w:rPr>
        <w:t>附件3</w:t>
      </w:r>
    </w:p>
    <w:p>
      <w:pPr>
        <w:pStyle w:val="3"/>
        <w:keepNext w:val="0"/>
        <w:keepLines w:val="0"/>
        <w:widowControl/>
        <w:suppressLineNumbers w:val="0"/>
        <w:spacing w:line="585" w:lineRule="atLeast"/>
        <w:jc w:val="center"/>
      </w:pPr>
      <w:r>
        <w:rPr>
          <w:rStyle w:val="5"/>
          <w:rFonts w:hint="eastAsia" w:ascii="宋体" w:hAnsi="宋体" w:eastAsia="宋体" w:cs="宋体"/>
          <w:spacing w:val="15"/>
          <w:sz w:val="43"/>
          <w:szCs w:val="43"/>
        </w:rPr>
        <w:t> </w:t>
      </w:r>
    </w:p>
    <w:p>
      <w:pPr>
        <w:pStyle w:val="3"/>
        <w:keepNext w:val="0"/>
        <w:keepLines w:val="0"/>
        <w:widowControl/>
        <w:suppressLineNumbers w:val="0"/>
        <w:spacing w:line="585" w:lineRule="atLeast"/>
        <w:jc w:val="center"/>
      </w:pPr>
      <w:r>
        <w:rPr>
          <w:rStyle w:val="5"/>
          <w:rFonts w:hint="eastAsia" w:ascii="宋体" w:hAnsi="宋体" w:eastAsia="宋体" w:cs="宋体"/>
          <w:spacing w:val="15"/>
          <w:sz w:val="43"/>
          <w:szCs w:val="43"/>
        </w:rPr>
        <w:t>待业证明</w:t>
      </w:r>
    </w:p>
    <w:p>
      <w:pPr>
        <w:pStyle w:val="3"/>
        <w:keepNext w:val="0"/>
        <w:keepLines w:val="0"/>
        <w:widowControl/>
        <w:suppressLineNumbers w:val="0"/>
        <w:spacing w:line="585" w:lineRule="atLeast"/>
        <w:ind w:left="0" w:firstLine="675"/>
      </w:pPr>
      <w:r>
        <w:rPr>
          <w:rStyle w:val="5"/>
          <w:rFonts w:hint="eastAsia" w:ascii="宋体" w:hAnsi="宋体" w:eastAsia="宋体" w:cs="宋体"/>
          <w:spacing w:val="15"/>
          <w:sz w:val="31"/>
          <w:szCs w:val="31"/>
        </w:rPr>
        <w:t> </w:t>
      </w:r>
    </w:p>
    <w:p>
      <w:pPr>
        <w:pStyle w:val="3"/>
        <w:keepNext w:val="0"/>
        <w:keepLines w:val="0"/>
        <w:widowControl/>
        <w:suppressLineNumbers w:val="0"/>
        <w:spacing w:line="555" w:lineRule="atLeast"/>
      </w:pPr>
      <w:r>
        <w:rPr>
          <w:rFonts w:hint="default" w:ascii="仿宋_GB2312" w:eastAsia="仿宋_GB2312" w:cs="仿宋_GB2312"/>
          <w:spacing w:val="15"/>
          <w:sz w:val="31"/>
          <w:szCs w:val="31"/>
        </w:rPr>
        <w:t>国家质量监督检验检疫总局：</w:t>
      </w:r>
    </w:p>
    <w:p>
      <w:pPr>
        <w:pStyle w:val="3"/>
        <w:keepNext w:val="0"/>
        <w:keepLines w:val="0"/>
        <w:widowControl/>
        <w:suppressLineNumbers w:val="0"/>
        <w:spacing w:line="555" w:lineRule="atLeast"/>
        <w:ind w:left="0" w:firstLine="705"/>
      </w:pPr>
      <w:r>
        <w:rPr>
          <w:rFonts w:hint="default" w:ascii="仿宋_GB2312" w:eastAsia="仿宋_GB2312" w:cs="仿宋_GB2312"/>
          <w:spacing w:val="15"/>
          <w:sz w:val="31"/>
          <w:szCs w:val="31"/>
        </w:rPr>
        <w:t>同志，性别，身份证号码为：，其户籍在，现系待业人员。</w:t>
      </w:r>
    </w:p>
    <w:p>
      <w:pPr>
        <w:pStyle w:val="3"/>
        <w:keepNext w:val="0"/>
        <w:keepLines w:val="0"/>
        <w:widowControl/>
        <w:suppressLineNumbers w:val="0"/>
        <w:spacing w:line="555" w:lineRule="atLeast"/>
        <w:ind w:left="0" w:firstLine="675"/>
      </w:pPr>
      <w:r>
        <w:rPr>
          <w:rFonts w:hint="default" w:ascii="仿宋_GB2312" w:eastAsia="仿宋_GB2312" w:cs="仿宋_GB2312"/>
          <w:spacing w:val="15"/>
          <w:sz w:val="31"/>
          <w:szCs w:val="31"/>
        </w:rPr>
        <w:t>特此证明。</w:t>
      </w:r>
    </w:p>
    <w:p>
      <w:pPr>
        <w:pStyle w:val="3"/>
        <w:keepNext w:val="0"/>
        <w:keepLines w:val="0"/>
        <w:widowControl/>
        <w:suppressLineNumbers w:val="0"/>
        <w:spacing w:line="555" w:lineRule="atLeast"/>
        <w:ind w:left="0" w:firstLine="675"/>
      </w:pPr>
      <w:r>
        <w:rPr>
          <w:rFonts w:hint="default" w:ascii="仿宋_GB2312" w:eastAsia="仿宋_GB2312" w:cs="仿宋_GB2312"/>
          <w:spacing w:val="15"/>
          <w:sz w:val="31"/>
          <w:szCs w:val="31"/>
        </w:rPr>
        <w:t> </w:t>
      </w:r>
    </w:p>
    <w:p>
      <w:pPr>
        <w:pStyle w:val="3"/>
        <w:keepNext w:val="0"/>
        <w:keepLines w:val="0"/>
        <w:widowControl/>
        <w:suppressLineNumbers w:val="0"/>
        <w:spacing w:line="555" w:lineRule="atLeast"/>
      </w:pPr>
      <w:r>
        <w:rPr>
          <w:rFonts w:hint="default" w:ascii="仿宋_GB2312" w:eastAsia="仿宋_GB2312" w:cs="仿宋_GB2312"/>
          <w:spacing w:val="15"/>
          <w:sz w:val="31"/>
          <w:szCs w:val="31"/>
        </w:rPr>
        <w:t> </w:t>
      </w:r>
    </w:p>
    <w:p>
      <w:pPr>
        <w:pStyle w:val="3"/>
        <w:keepNext w:val="0"/>
        <w:keepLines w:val="0"/>
        <w:widowControl/>
        <w:suppressLineNumbers w:val="0"/>
        <w:spacing w:line="555" w:lineRule="atLeast"/>
        <w:ind w:left="0" w:firstLine="4710"/>
      </w:pPr>
      <w:r>
        <w:rPr>
          <w:rFonts w:hint="default" w:ascii="仿宋_GB2312" w:eastAsia="仿宋_GB2312" w:cs="仿宋_GB2312"/>
          <w:spacing w:val="15"/>
          <w:sz w:val="31"/>
          <w:szCs w:val="31"/>
        </w:rPr>
        <w:t>盖章</w:t>
      </w:r>
    </w:p>
    <w:p>
      <w:pPr>
        <w:pStyle w:val="3"/>
        <w:keepNext w:val="0"/>
        <w:keepLines w:val="0"/>
        <w:widowControl/>
        <w:suppressLineNumbers w:val="0"/>
        <w:spacing w:line="555" w:lineRule="atLeast"/>
        <w:ind w:left="0" w:firstLine="645"/>
      </w:pPr>
      <w:r>
        <w:rPr>
          <w:rFonts w:hint="default" w:ascii="仿宋_GB2312" w:eastAsia="仿宋_GB2312" w:cs="仿宋_GB2312"/>
          <w:sz w:val="31"/>
          <w:szCs w:val="31"/>
        </w:rPr>
        <w:t>2018年  月  日</w:t>
      </w:r>
    </w:p>
    <w:p>
      <w:pPr>
        <w:pStyle w:val="3"/>
        <w:keepNext w:val="0"/>
        <w:keepLines w:val="0"/>
        <w:widowControl/>
        <w:suppressLineNumbers w:val="0"/>
        <w:spacing w:line="555" w:lineRule="atLeast"/>
        <w:ind w:left="0" w:firstLine="645"/>
      </w:pPr>
      <w:r>
        <w:rPr>
          <w:rFonts w:hint="default" w:ascii="仿宋_GB2312" w:eastAsia="仿宋_GB2312" w:cs="仿宋_GB2312"/>
          <w:sz w:val="31"/>
          <w:szCs w:val="31"/>
        </w:rPr>
        <w:t> </w:t>
      </w:r>
    </w:p>
    <w:p>
      <w:pPr>
        <w:pStyle w:val="3"/>
        <w:keepNext w:val="0"/>
        <w:keepLines w:val="0"/>
        <w:widowControl/>
        <w:suppressLineNumbers w:val="0"/>
        <w:spacing w:line="555" w:lineRule="atLeast"/>
        <w:ind w:left="0" w:firstLine="645"/>
      </w:pPr>
      <w:r>
        <w:rPr>
          <w:rFonts w:hint="default" w:ascii="仿宋_GB2312" w:eastAsia="仿宋_GB2312" w:cs="仿宋_GB2312"/>
          <w:sz w:val="31"/>
          <w:szCs w:val="31"/>
        </w:rPr>
        <w:t> </w:t>
      </w:r>
    </w:p>
    <w:p>
      <w:pPr>
        <w:pStyle w:val="3"/>
        <w:keepNext w:val="0"/>
        <w:keepLines w:val="0"/>
        <w:widowControl/>
        <w:suppressLineNumbers w:val="0"/>
        <w:spacing w:line="555" w:lineRule="atLeast"/>
        <w:ind w:left="0" w:firstLine="645"/>
      </w:pPr>
      <w:r>
        <w:rPr>
          <w:rFonts w:hint="default" w:ascii="仿宋_GB2312" w:eastAsia="仿宋_GB2312" w:cs="仿宋_GB2312"/>
          <w:sz w:val="31"/>
          <w:szCs w:val="31"/>
        </w:rPr>
        <w:t>注：该证明由户籍所在地居委会、社区、街道、乡镇或相关劳动社会保障机构开具。</w:t>
      </w:r>
    </w:p>
    <w:p>
      <w:pPr>
        <w:pStyle w:val="3"/>
        <w:keepNext w:val="0"/>
        <w:keepLines w:val="0"/>
        <w:widowControl/>
        <w:suppressLineNumbers w:val="0"/>
        <w:spacing w:line="555" w:lineRule="atLeast"/>
        <w:rPr>
          <w:rFonts w:hint="eastAsia" w:ascii="黑体" w:hAnsi="宋体" w:eastAsia="黑体" w:cs="黑体"/>
          <w:bCs/>
          <w:color w:val="000000"/>
          <w:spacing w:val="8"/>
          <w:sz w:val="32"/>
          <w:szCs w:val="32"/>
          <w:lang w:val="en-US"/>
        </w:rPr>
      </w:pPr>
      <w:r>
        <w:rPr>
          <w:sz w:val="31"/>
          <w:szCs w:val="31"/>
        </w:rPr>
        <w:t> </w:t>
      </w:r>
      <w:bookmarkStart w:id="0" w:name="_GoBack"/>
      <w:bookmarkEnd w:id="0"/>
      <w:r>
        <w:rPr>
          <w:rFonts w:hint="eastAsia" w:ascii="黑体" w:hAnsi="宋体" w:eastAsia="黑体" w:cs="黑体"/>
          <w:bCs/>
          <w:color w:val="000000"/>
          <w:spacing w:val="8"/>
          <w:kern w:val="2"/>
          <w:sz w:val="32"/>
          <w:szCs w:val="32"/>
          <w:lang w:val="en-US" w:eastAsia="zh-CN" w:bidi="ar"/>
        </w:rPr>
        <w:t>附件4</w:t>
      </w:r>
    </w:p>
    <w:p>
      <w:pPr>
        <w:keepNext w:val="0"/>
        <w:keepLines w:val="0"/>
        <w:widowControl w:val="0"/>
        <w:suppressLineNumbers w:val="0"/>
        <w:spacing w:before="0" w:beforeAutospacing="0" w:after="0" w:afterAutospacing="0"/>
        <w:ind w:left="0" w:right="0"/>
        <w:jc w:val="both"/>
        <w:rPr>
          <w:rFonts w:eastAsia="仿宋_GB2312"/>
          <w:sz w:val="32"/>
          <w:szCs w:val="32"/>
          <w:lang w:val="en-US"/>
        </w:rPr>
      </w:pPr>
    </w:p>
    <w:p>
      <w:pPr>
        <w:keepNext w:val="0"/>
        <w:keepLines w:val="0"/>
        <w:widowControl w:val="0"/>
        <w:suppressLineNumbers w:val="0"/>
        <w:spacing w:before="0" w:beforeAutospacing="0" w:after="0" w:afterAutospacing="0"/>
        <w:ind w:left="0" w:right="0"/>
        <w:jc w:val="center"/>
        <w:rPr>
          <w:rFonts w:hint="eastAsia" w:ascii="宋体" w:hAnsi="宋体" w:eastAsia="宋体" w:cs="宋体"/>
          <w:b/>
          <w:color w:val="000000"/>
          <w:spacing w:val="8"/>
          <w:sz w:val="44"/>
          <w:szCs w:val="44"/>
          <w:lang w:val="en-US"/>
        </w:rPr>
      </w:pPr>
      <w:r>
        <w:rPr>
          <w:rFonts w:hint="default" w:ascii="Times New Roman" w:hAnsi="Times New Roman" w:eastAsia="宋体" w:cs="Times New Roman"/>
          <w:kern w:val="2"/>
          <w:sz w:val="21"/>
          <w:szCs w:val="21"/>
          <w:lang w:val="en-US" w:eastAsia="zh-CN" w:bidi="ar"/>
        </w:rPr>
        <mc:AlternateContent>
          <mc:Choice Requires="wps">
            <w:drawing>
              <wp:anchor distT="0" distB="0" distL="114300" distR="114300" simplePos="0" relativeHeight="251659264" behindDoc="0" locked="0" layoutInCell="1" allowOverlap="1">
                <wp:simplePos x="0" y="0"/>
                <wp:positionH relativeFrom="column">
                  <wp:posOffset>579120</wp:posOffset>
                </wp:positionH>
                <wp:positionV relativeFrom="paragraph">
                  <wp:posOffset>1442085</wp:posOffset>
                </wp:positionV>
                <wp:extent cx="638175" cy="635"/>
                <wp:effectExtent l="0" t="0" r="0" b="0"/>
                <wp:wrapNone/>
                <wp:docPr id="2" name="AutoShape 8"/>
                <wp:cNvGraphicFramePr/>
                <a:graphic xmlns:a="http://schemas.openxmlformats.org/drawingml/2006/main">
                  <a:graphicData uri="http://schemas.microsoft.com/office/word/2010/wordprocessingShape">
                    <wps:wsp>
                      <wps:cNvCnPr/>
                      <wps:spPr>
                        <a:xfrm>
                          <a:off x="0" y="0"/>
                          <a:ext cx="638175" cy="635"/>
                        </a:xfrm>
                        <a:prstGeom prst="straightConnector1">
                          <a:avLst/>
                        </a:prstGeom>
                        <a:ln w="19050" cap="flat" cmpd="sng">
                          <a:solidFill>
                            <a:srgbClr val="FF0000"/>
                          </a:solidFill>
                          <a:prstDash val="solid"/>
                          <a:headEnd type="none" w="med" len="med"/>
                          <a:tailEnd type="none" w="med" len="med"/>
                        </a:ln>
                      </wps:spPr>
                      <wps:bodyPr/>
                    </wps:wsp>
                  </a:graphicData>
                </a:graphic>
              </wp:anchor>
            </w:drawing>
          </mc:Choice>
          <mc:Fallback>
            <w:pict>
              <v:shape id="AutoShape 8" o:spid="_x0000_s1026" o:spt="32" type="#_x0000_t32" style="position:absolute;left:0pt;margin-left:45.6pt;margin-top:113.55pt;height:0.05pt;width:50.25pt;z-index:251659264;mso-width-relative:page;mso-height-relative:page;" filled="f" stroked="t" coordsize="21600,21600" o:gfxdata="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DqRTQrWAAAACgEAAA8AAAAAAAAAAQAgAAAAIgAAAGRycy9kb3du&#10;cmV2LnhtbFBLAQIUABQAAAAIAIdO4kCbmi/AyAEAAJQDAAAOAAAAAAAAAAEAIAAAACUBAABkcnMv&#10;ZTJvRG9jLnhtbFBLBQYAAAAABgAGAFkBAABfBQAAAAA=&#10;">
                <v:fill on="f" focussize="0,0"/>
                <v:stroke weight="1.5pt" color="#FF0000" joinstyle="round"/>
                <v:imagedata o:title=""/>
                <o:lock v:ext="edit" aspectratio="f"/>
              </v:shape>
            </w:pict>
          </mc:Fallback>
        </mc:AlternateContent>
      </w:r>
      <w:r>
        <w:rPr>
          <w:rFonts w:hint="eastAsia" w:ascii="宋体" w:hAnsi="宋体" w:eastAsia="宋体" w:cs="宋体"/>
          <w:b/>
          <w:color w:val="000000"/>
          <w:spacing w:val="8"/>
          <w:kern w:val="2"/>
          <w:sz w:val="44"/>
          <w:szCs w:val="44"/>
          <w:lang w:val="en-US" w:eastAsia="zh-CN" w:bidi="ar"/>
        </w:rPr>
        <w:t>面试地点位置示意图和乘车方式</w:t>
      </w:r>
    </w:p>
    <w:p>
      <w:pPr>
        <w:keepNext w:val="0"/>
        <w:keepLines w:val="0"/>
        <w:widowControl w:val="0"/>
        <w:suppressLineNumbers w:val="0"/>
        <w:spacing w:before="0" w:beforeAutospacing="0" w:after="0" w:afterAutospacing="0"/>
        <w:ind w:left="0" w:right="0"/>
        <w:jc w:val="center"/>
        <w:rPr>
          <w:rFonts w:eastAsia="仿宋_GB2312" w:cs="仿宋_GB2312"/>
          <w:sz w:val="44"/>
          <w:szCs w:val="44"/>
          <w:lang w:val="en-US"/>
        </w:rPr>
      </w:pPr>
      <w:r>
        <w:rPr>
          <w:rFonts w:hint="eastAsia" w:ascii="宋体" w:hAnsi="宋体" w:eastAsia="宋体" w:cs="宋体"/>
          <w:b/>
          <w:bCs w:val="0"/>
          <w:color w:val="000000"/>
          <w:spacing w:val="8"/>
          <w:kern w:val="2"/>
          <w:sz w:val="44"/>
          <w:szCs w:val="44"/>
          <w:lang w:val="en-US" w:eastAsia="zh-CN" w:bidi="ar"/>
        </w:rPr>
        <w:drawing>
          <wp:inline distT="0" distB="0" distL="114300" distR="114300">
            <wp:extent cx="5267325" cy="4467225"/>
            <wp:effectExtent l="0" t="0" r="9525" b="9525"/>
            <wp:docPr id="1" name="图片 3" descr="微信截图_20170203145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微信截图_20170203145629"/>
                    <pic:cNvPicPr>
                      <a:picLocks noChangeAspect="1"/>
                    </pic:cNvPicPr>
                  </pic:nvPicPr>
                  <pic:blipFill>
                    <a:blip r:embed="rId4" r:link="rId5"/>
                    <a:stretch>
                      <a:fillRect/>
                    </a:stretch>
                  </pic:blipFill>
                  <pic:spPr>
                    <a:xfrm>
                      <a:off x="0" y="0"/>
                      <a:ext cx="5267325" cy="4467225"/>
                    </a:xfrm>
                    <a:prstGeom prst="rect">
                      <a:avLst/>
                    </a:prstGeom>
                    <a:noFill/>
                    <a:ln w="9525">
                      <a:noFill/>
                      <a:miter/>
                    </a:ln>
                  </pic:spPr>
                </pic:pic>
              </a:graphicData>
            </a:graphic>
          </wp:inline>
        </w:drawing>
      </w:r>
    </w:p>
    <w:p>
      <w:pPr>
        <w:keepNext w:val="0"/>
        <w:keepLines w:val="0"/>
        <w:widowControl w:val="0"/>
        <w:suppressLineNumbers w:val="0"/>
        <w:snapToGrid w:val="0"/>
        <w:spacing w:before="0" w:beforeAutospacing="0" w:after="0" w:afterAutospacing="0" w:line="300" w:lineRule="auto"/>
        <w:ind w:left="0" w:right="0"/>
        <w:jc w:val="left"/>
        <w:rPr>
          <w:rFonts w:hint="eastAsia" w:ascii="仿宋" w:hAnsi="仿宋" w:eastAsia="仿宋" w:cs="方正仿宋简体"/>
          <w:sz w:val="32"/>
          <w:szCs w:val="32"/>
          <w:lang w:val="en-US"/>
        </w:rPr>
      </w:pPr>
    </w:p>
    <w:p>
      <w:pPr>
        <w:keepNext w:val="0"/>
        <w:keepLines w:val="0"/>
        <w:widowControl w:val="0"/>
        <w:suppressLineNumbers w:val="0"/>
        <w:snapToGrid w:val="0"/>
        <w:spacing w:before="0" w:beforeAutospacing="0" w:after="0" w:afterAutospacing="0" w:line="300" w:lineRule="auto"/>
        <w:ind w:left="0" w:right="0"/>
        <w:jc w:val="left"/>
        <w:rPr>
          <w:rFonts w:hint="eastAsia" w:ascii="仿宋" w:hAnsi="仿宋" w:eastAsia="仿宋" w:cs="仿宋"/>
          <w:sz w:val="32"/>
          <w:szCs w:val="32"/>
          <w:lang w:val="en-US"/>
        </w:rPr>
      </w:pPr>
      <w:r>
        <w:rPr>
          <w:rFonts w:hint="eastAsia" w:ascii="仿宋" w:hAnsi="仿宋" w:eastAsia="仿宋" w:cs="方正仿宋简体"/>
          <w:kern w:val="2"/>
          <w:sz w:val="32"/>
          <w:szCs w:val="32"/>
          <w:lang w:val="en-US" w:eastAsia="zh-CN" w:bidi="ar"/>
        </w:rPr>
        <w:t>国家质量监督检验检疫总局：北京市海淀区马甸东路9号</w:t>
      </w:r>
    </w:p>
    <w:p>
      <w:pPr>
        <w:keepNext w:val="0"/>
        <w:keepLines w:val="0"/>
        <w:widowControl w:val="0"/>
        <w:suppressLineNumbers w:val="0"/>
        <w:snapToGrid w:val="0"/>
        <w:spacing w:before="0" w:beforeAutospacing="0" w:after="0" w:afterAutospacing="0" w:line="300" w:lineRule="auto"/>
        <w:ind w:left="0" w:right="0"/>
        <w:jc w:val="left"/>
        <w:rPr>
          <w:rFonts w:hint="eastAsia" w:ascii="仿宋" w:hAnsi="仿宋" w:eastAsia="仿宋" w:cs="仿宋"/>
          <w:sz w:val="32"/>
          <w:szCs w:val="32"/>
          <w:lang w:val="en-US"/>
        </w:rPr>
      </w:pPr>
      <w:r>
        <w:rPr>
          <w:rFonts w:hint="eastAsia" w:ascii="仿宋" w:hAnsi="仿宋" w:eastAsia="仿宋" w:cs="方正仿宋简体"/>
          <w:kern w:val="2"/>
          <w:sz w:val="32"/>
          <w:szCs w:val="32"/>
          <w:lang w:val="en-US" w:eastAsia="zh-CN" w:bidi="ar"/>
        </w:rPr>
        <w:t>附近公共交通：地铁—10号线健德门站（D出口）</w:t>
      </w:r>
    </w:p>
    <w:p>
      <w:pPr>
        <w:keepNext w:val="0"/>
        <w:keepLines w:val="0"/>
        <w:widowControl w:val="0"/>
        <w:suppressLineNumbers w:val="0"/>
        <w:snapToGrid w:val="0"/>
        <w:spacing w:before="0" w:beforeAutospacing="0" w:after="0" w:afterAutospacing="0" w:line="300" w:lineRule="auto"/>
        <w:ind w:left="0" w:right="0" w:firstLine="2240" w:firstLineChars="700"/>
        <w:jc w:val="left"/>
        <w:rPr>
          <w:rFonts w:hint="eastAsia" w:ascii="仿宋" w:hAnsi="仿宋" w:eastAsia="仿宋" w:cs="仿宋"/>
          <w:sz w:val="32"/>
          <w:szCs w:val="32"/>
          <w:lang w:val="en-US"/>
        </w:rPr>
      </w:pPr>
      <w:r>
        <w:rPr>
          <w:rFonts w:hint="eastAsia" w:ascii="仿宋" w:hAnsi="仿宋" w:eastAsia="仿宋" w:cs="方正仿宋简体"/>
          <w:kern w:val="2"/>
          <w:sz w:val="32"/>
          <w:szCs w:val="32"/>
          <w:lang w:val="en-US" w:eastAsia="zh-CN" w:bidi="ar"/>
        </w:rPr>
        <w:t>公交—马甸桥北、健德门桥西</w:t>
      </w:r>
    </w:p>
    <w:p>
      <w:pPr>
        <w:keepNext w:val="0"/>
        <w:keepLines w:val="0"/>
        <w:widowControl w:val="0"/>
        <w:suppressLineNumbers w:val="0"/>
        <w:snapToGrid w:val="0"/>
        <w:spacing w:before="0" w:beforeAutospacing="0" w:after="0" w:afterAutospacing="0" w:line="300" w:lineRule="auto"/>
        <w:ind w:left="0" w:right="0" w:firstLine="640" w:firstLineChars="200"/>
        <w:jc w:val="left"/>
        <w:rPr>
          <w:rFonts w:hint="eastAsia" w:ascii="方正仿宋简体" w:hAnsi="仿宋" w:eastAsia="方正仿宋简体" w:cs="方正仿宋简体"/>
          <w:sz w:val="32"/>
          <w:szCs w:val="32"/>
          <w:lang w:val="en-US"/>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Cambria Math">
    <w:panose1 w:val="02040503050406030204"/>
    <w:charset w:val="00"/>
    <w:family w:val="auto"/>
    <w:pitch w:val="default"/>
    <w:sig w:usb0="E00006FF" w:usb1="420024FF" w:usb2="02000000" w:usb3="00000000" w:csb0="2000019F" w:csb1="00000000"/>
  </w:font>
  <w:font w:name="方正仿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宋体">
    <w:panose1 w:val="02010600030101010101"/>
    <w:charset w:val="86"/>
    <w:family w:val="auto"/>
    <w:pitch w:val="default"/>
    <w:sig w:usb0="00000003" w:usb1="288F0000" w:usb2="00000006" w:usb3="00000000" w:csb0="00040001" w:csb1="00000000"/>
  </w:font>
  <w:font w:name="@黑体">
    <w:panose1 w:val="02010609060101010101"/>
    <w:charset w:val="86"/>
    <w:family w:val="auto"/>
    <w:pitch w:val="default"/>
    <w:sig w:usb0="800002BF" w:usb1="38CF7CFA" w:usb2="00000016" w:usb3="00000000" w:csb0="00040001" w:csb1="00000000"/>
  </w:font>
  <w:font w:name="@方正仿宋简体">
    <w:panose1 w:val="03000509000000000000"/>
    <w:charset w:val="86"/>
    <w:family w:val="auto"/>
    <w:pitch w:val="default"/>
    <w:sig w:usb0="00000001" w:usb1="080E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AC5E37"/>
    <w:rsid w:val="1AB8639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6">
    <w:name w:val="Normal Table"/>
    <w:semiHidden/>
    <w:qFormat/>
    <w:uiPriority w:val="0"/>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Layout w:type="fixed"/>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customStyle="1" w:styleId="7">
    <w:name w:val="页脚 Char"/>
    <w:basedOn w:val="4"/>
    <w:link w:val="2"/>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file:///D:\DOCUME~1\ADMINI~1\LOCALS~1\Temp\msohtmlclip1\01\clip_image001.png" TargetMode="Externa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幸福与你有关</cp:lastModifiedBy>
  <dcterms:modified xsi:type="dcterms:W3CDTF">2018-02-26T01:46:04Z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