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3" w:rsidRDefault="00802913">
      <w:pPr>
        <w:spacing w:line="520" w:lineRule="exact"/>
        <w:rPr>
          <w:rFonts w:ascii="宋体" w:eastAsia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color w:val="000000"/>
          <w:kern w:val="0"/>
          <w:sz w:val="32"/>
          <w:szCs w:val="32"/>
        </w:rPr>
        <w:t>：</w:t>
      </w:r>
    </w:p>
    <w:p w:rsidR="00802913" w:rsidRDefault="00802913">
      <w:pPr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jc w:val="center"/>
        <w:rPr>
          <w:rFonts w:ascii="宋体" w:eastAsia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湖南省体育局直属事业单位</w:t>
      </w:r>
      <w:r>
        <w:rPr>
          <w:rFonts w:ascii="宋体" w:hAnsi="宋体"/>
          <w:b/>
          <w:color w:val="000000"/>
          <w:kern w:val="0"/>
          <w:sz w:val="24"/>
        </w:rPr>
        <w:t>2018</w:t>
      </w:r>
      <w:r>
        <w:rPr>
          <w:rFonts w:ascii="宋体" w:hAnsi="宋体" w:hint="eastAsia"/>
          <w:b/>
          <w:color w:val="000000"/>
          <w:kern w:val="0"/>
          <w:sz w:val="24"/>
        </w:rPr>
        <w:t>年公开招聘岗位、计划及要求一览表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500"/>
        <w:gridCol w:w="894"/>
        <w:gridCol w:w="1438"/>
        <w:gridCol w:w="465"/>
        <w:gridCol w:w="1348"/>
        <w:gridCol w:w="1243"/>
        <w:gridCol w:w="2755"/>
      </w:tblGrid>
      <w:tr w:rsidR="00802913">
        <w:trPr>
          <w:trHeight w:val="831"/>
          <w:jc w:val="center"/>
        </w:trPr>
        <w:tc>
          <w:tcPr>
            <w:tcW w:w="884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94" w:type="dxa"/>
            <w:gridSpan w:val="2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cs="Courier New" w:hint="eastAsia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802913">
        <w:trPr>
          <w:trHeight w:val="624"/>
          <w:jc w:val="center"/>
        </w:trPr>
        <w:tc>
          <w:tcPr>
            <w:tcW w:w="884" w:type="dxa"/>
            <w:vMerge w:val="restart"/>
            <w:vAlign w:val="center"/>
          </w:tcPr>
          <w:p w:rsidR="00802913" w:rsidRDefault="00802913">
            <w:pPr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省体校</w:t>
            </w:r>
          </w:p>
        </w:tc>
        <w:tc>
          <w:tcPr>
            <w:tcW w:w="500" w:type="dxa"/>
            <w:vMerge w:val="restart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文化老师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英国语言文学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硕士研究生以上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Merge w:val="restart"/>
            <w:vAlign w:val="center"/>
          </w:tcPr>
          <w:p w:rsidR="00802913" w:rsidRDefault="00802913">
            <w:pPr>
              <w:spacing w:line="30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第一学历须为全日制本科。具有中级职称者学历可放宽至本科。</w:t>
            </w:r>
          </w:p>
        </w:tc>
      </w:tr>
      <w:tr w:rsidR="00802913">
        <w:trPr>
          <w:trHeight w:val="1080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运动医学（医务科研）教师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康复医学与理疗学、中西结合临床、中西医结合基础、运动医学、针灸推拉学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硕士研究生以上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Merge/>
            <w:vAlign w:val="center"/>
          </w:tcPr>
          <w:p w:rsidR="00802913" w:rsidRDefault="00802913">
            <w:pPr>
              <w:spacing w:line="30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980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体育教育教师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体育人文社会学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硕士研究生以上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Merge/>
            <w:vAlign w:val="center"/>
          </w:tcPr>
          <w:p w:rsidR="00802913" w:rsidRDefault="00802913">
            <w:pPr>
              <w:spacing w:line="30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710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应用文写作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语言文学及应用语言学、汉语言文学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硕士研究生以上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Merge/>
            <w:vAlign w:val="center"/>
          </w:tcPr>
          <w:p w:rsidR="00802913" w:rsidRDefault="00802913">
            <w:pPr>
              <w:spacing w:line="30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802913">
        <w:trPr>
          <w:trHeight w:val="544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教练员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攀岩教练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运动训练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Merge w:val="restart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651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健美操教练</w:t>
            </w: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体育教育、运动训练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Merge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928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足球教练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从事过足球专业训练；具有一级运动员证。</w:t>
            </w:r>
          </w:p>
        </w:tc>
      </w:tr>
      <w:tr w:rsidR="00802913">
        <w:trPr>
          <w:trHeight w:val="896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拉丁舞教练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表演（国际标准舞）、运动训练、体育教育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696"/>
          <w:jc w:val="center"/>
        </w:trPr>
        <w:tc>
          <w:tcPr>
            <w:tcW w:w="884" w:type="dxa"/>
            <w:vMerge w:val="restart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省游泳运动管理中心</w:t>
            </w:r>
          </w:p>
        </w:tc>
        <w:tc>
          <w:tcPr>
            <w:tcW w:w="500" w:type="dxa"/>
            <w:vMerge w:val="restart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汉语言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本科（学士）以上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训练科干事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本科（学士）以上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02913">
        <w:trPr>
          <w:trHeight w:val="476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年以上财务工作经历。</w:t>
            </w:r>
          </w:p>
        </w:tc>
      </w:tr>
      <w:tr w:rsidR="00802913">
        <w:trPr>
          <w:trHeight w:val="594"/>
          <w:jc w:val="center"/>
        </w:trPr>
        <w:tc>
          <w:tcPr>
            <w:tcW w:w="884" w:type="dxa"/>
            <w:vAlign w:val="center"/>
          </w:tcPr>
          <w:p w:rsidR="00802913" w:rsidRDefault="00802913">
            <w:pPr>
              <w:spacing w:before="100" w:beforeAutospacing="1" w:after="100" w:afterAutospacing="1" w:line="2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省田径运动管理中心</w:t>
            </w:r>
          </w:p>
        </w:tc>
        <w:tc>
          <w:tcPr>
            <w:tcW w:w="500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年以上财务工作经历。</w:t>
            </w:r>
          </w:p>
        </w:tc>
      </w:tr>
      <w:tr w:rsidR="00802913">
        <w:trPr>
          <w:trHeight w:val="682"/>
          <w:jc w:val="center"/>
        </w:trPr>
        <w:tc>
          <w:tcPr>
            <w:tcW w:w="884" w:type="dxa"/>
            <w:vMerge w:val="restart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省体操运动管理中心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</w:p>
          <w:p w:rsidR="00802913" w:rsidRDefault="0080291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舞蹈教练员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年以上工作经历。</w:t>
            </w:r>
          </w:p>
        </w:tc>
      </w:tr>
      <w:tr w:rsidR="00802913">
        <w:trPr>
          <w:trHeight w:val="405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蹦床教练员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从事过蹦床专业训练；具有一级运动员证或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年以上工作经历。</w:t>
            </w:r>
          </w:p>
        </w:tc>
      </w:tr>
      <w:tr w:rsidR="00802913">
        <w:trPr>
          <w:trHeight w:val="511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802913" w:rsidRDefault="0080291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:rsidR="00802913" w:rsidRDefault="0080291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文化教师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体育学类、中国语言文学类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有国家教师资格证；有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年以上工作经历。</w:t>
            </w:r>
          </w:p>
        </w:tc>
      </w:tr>
      <w:tr w:rsidR="00802913">
        <w:trPr>
          <w:trHeight w:val="983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802913" w:rsidRDefault="0080291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年以上财务工作经历。</w:t>
            </w:r>
          </w:p>
        </w:tc>
      </w:tr>
      <w:tr w:rsidR="00802913">
        <w:trPr>
          <w:trHeight w:val="515"/>
          <w:jc w:val="center"/>
        </w:trPr>
        <w:tc>
          <w:tcPr>
            <w:tcW w:w="884" w:type="dxa"/>
            <w:vMerge w:val="restart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省航空运动管理中心</w:t>
            </w:r>
          </w:p>
        </w:tc>
        <w:tc>
          <w:tcPr>
            <w:tcW w:w="500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本科（学士）以上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年以上财务工作经历。</w:t>
            </w:r>
          </w:p>
        </w:tc>
      </w:tr>
      <w:tr w:rsidR="00802913">
        <w:trPr>
          <w:trHeight w:val="515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航空体育项目管理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体育学类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本科（学士）以上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具有体育管理工作经历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年以上。</w:t>
            </w:r>
          </w:p>
        </w:tc>
      </w:tr>
      <w:tr w:rsidR="00802913">
        <w:trPr>
          <w:trHeight w:val="515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汉语言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本科（学士）以上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有文秘工作经历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年以上。</w:t>
            </w:r>
          </w:p>
        </w:tc>
      </w:tr>
      <w:tr w:rsidR="00802913">
        <w:trPr>
          <w:trHeight w:val="1040"/>
          <w:jc w:val="center"/>
        </w:trPr>
        <w:tc>
          <w:tcPr>
            <w:tcW w:w="884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营区管理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本科（学士）以上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具有土木建筑工程工作经历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年以上。</w:t>
            </w:r>
          </w:p>
        </w:tc>
      </w:tr>
      <w:tr w:rsidR="00802913">
        <w:trPr>
          <w:trHeight w:val="515"/>
          <w:jc w:val="center"/>
        </w:trPr>
        <w:tc>
          <w:tcPr>
            <w:tcW w:w="88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湖南省体育场</w:t>
            </w:r>
          </w:p>
        </w:tc>
        <w:tc>
          <w:tcPr>
            <w:tcW w:w="500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94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排球教练</w:t>
            </w:r>
          </w:p>
        </w:tc>
        <w:tc>
          <w:tcPr>
            <w:tcW w:w="143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体育教学、运动训练学</w:t>
            </w:r>
          </w:p>
        </w:tc>
        <w:tc>
          <w:tcPr>
            <w:tcW w:w="465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本科以上</w:t>
            </w:r>
          </w:p>
        </w:tc>
        <w:tc>
          <w:tcPr>
            <w:tcW w:w="1243" w:type="dxa"/>
            <w:vAlign w:val="center"/>
          </w:tcPr>
          <w:p w:rsidR="00802913" w:rsidRDefault="0080291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2755" w:type="dxa"/>
            <w:vAlign w:val="center"/>
          </w:tcPr>
          <w:p w:rsidR="00802913" w:rsidRDefault="00802913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具有国家一级排球裁判员证。</w:t>
            </w:r>
          </w:p>
        </w:tc>
      </w:tr>
      <w:tr w:rsidR="00802913">
        <w:trPr>
          <w:trHeight w:val="1030"/>
          <w:jc w:val="center"/>
        </w:trPr>
        <w:tc>
          <w:tcPr>
            <w:tcW w:w="9527" w:type="dxa"/>
            <w:gridSpan w:val="8"/>
            <w:vAlign w:val="center"/>
          </w:tcPr>
          <w:p w:rsidR="00802913" w:rsidRDefault="00802913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说明：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1.30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岁以下即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1987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日以后出生；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岁以下即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1982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日以后出生。</w:t>
            </w:r>
          </w:p>
          <w:p w:rsidR="00802913" w:rsidRDefault="00802913" w:rsidP="00802913">
            <w:pPr>
              <w:spacing w:line="240" w:lineRule="exact"/>
              <w:ind w:firstLineChars="300" w:firstLine="31680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“以上”“以下”均包含本级、本数。</w:t>
            </w:r>
          </w:p>
        </w:tc>
      </w:tr>
    </w:tbl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24"/>
        </w:rPr>
      </w:pP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/>
          <w:color w:val="000000"/>
          <w:kern w:val="0"/>
          <w:sz w:val="32"/>
          <w:szCs w:val="32"/>
        </w:rPr>
        <w:t>2</w:t>
      </w:r>
      <w:r>
        <w:rPr>
          <w:rFonts w:ascii="宋体" w:hAnsi="宋体" w:hint="eastAsia"/>
          <w:color w:val="000000"/>
          <w:kern w:val="0"/>
          <w:sz w:val="32"/>
          <w:szCs w:val="32"/>
        </w:rPr>
        <w:t>：</w:t>
      </w:r>
    </w:p>
    <w:p w:rsidR="00802913" w:rsidRDefault="00802913">
      <w:pPr>
        <w:widowControl/>
        <w:spacing w:before="100" w:beforeAutospacing="1" w:after="100" w:afterAutospacing="1" w:line="375" w:lineRule="atLeast"/>
        <w:jc w:val="left"/>
        <w:rPr>
          <w:rFonts w:ascii="宋体" w:eastAsia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4"/>
        </w:rPr>
        <w:t xml:space="preserve">        </w:t>
      </w:r>
      <w:r>
        <w:rPr>
          <w:rFonts w:ascii="宋体" w:hAnsi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湖南省体育局直属事业单位</w:t>
      </w:r>
      <w:r>
        <w:rPr>
          <w:rFonts w:ascii="宋体" w:hAnsi="宋体"/>
          <w:b/>
          <w:color w:val="000000"/>
          <w:kern w:val="0"/>
          <w:sz w:val="28"/>
          <w:szCs w:val="28"/>
        </w:rPr>
        <w:t>2018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年公开招聘报名点联系表</w:t>
      </w:r>
    </w:p>
    <w:tbl>
      <w:tblPr>
        <w:tblW w:w="9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63"/>
        <w:gridCol w:w="1193"/>
        <w:gridCol w:w="2025"/>
        <w:gridCol w:w="960"/>
        <w:gridCol w:w="1920"/>
        <w:gridCol w:w="1889"/>
      </w:tblGrid>
      <w:tr w:rsidR="00802913">
        <w:trPr>
          <w:trHeight w:val="913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3" w:rsidRDefault="00802913">
            <w:pPr>
              <w:widowControl/>
              <w:spacing w:before="100" w:beforeAutospacing="1" w:after="100" w:afterAutospacing="1" w:line="560" w:lineRule="exact"/>
              <w:ind w:left="1080" w:hanging="1078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3" w:rsidRDefault="00802913">
            <w:pPr>
              <w:widowControl/>
              <w:spacing w:before="100" w:beforeAutospacing="1" w:after="100" w:afterAutospacing="1" w:line="560" w:lineRule="exact"/>
              <w:ind w:left="1080" w:hanging="1078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3" w:rsidRDefault="00802913">
            <w:pPr>
              <w:widowControl/>
              <w:spacing w:before="100" w:beforeAutospacing="1" w:after="100" w:afterAutospacing="1" w:line="560" w:lineRule="exact"/>
              <w:ind w:left="1080" w:hanging="1078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3" w:rsidRDefault="00802913">
            <w:pPr>
              <w:widowControl/>
              <w:spacing w:before="100" w:beforeAutospacing="1" w:after="100" w:afterAutospacing="1" w:line="560" w:lineRule="exact"/>
              <w:ind w:left="1080" w:hanging="1078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13" w:rsidRDefault="00802913">
            <w:pPr>
              <w:widowControl/>
              <w:spacing w:before="100" w:beforeAutospacing="1" w:after="100" w:afterAutospacing="1" w:line="560" w:lineRule="exact"/>
              <w:ind w:left="1080" w:hanging="1078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13" w:rsidRDefault="00802913">
            <w:pPr>
              <w:widowControl/>
              <w:spacing w:before="100" w:beforeAutospacing="1" w:after="100" w:afterAutospacing="1" w:line="560" w:lineRule="exact"/>
              <w:ind w:left="1080" w:hanging="1078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</w:rPr>
              <w:t>传真电话</w:t>
            </w:r>
          </w:p>
        </w:tc>
      </w:tr>
      <w:tr w:rsidR="00802913">
        <w:trPr>
          <w:trHeight w:val="818"/>
        </w:trPr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湖南省体校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公益二类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长沙市雨花区体院路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71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85072951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913" w:rsidRDefault="0080291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85072951</w:t>
            </w:r>
          </w:p>
        </w:tc>
      </w:tr>
      <w:tr w:rsidR="00802913">
        <w:trPr>
          <w:trHeight w:val="1115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湖南省游泳运动管理中心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公益一类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ind w:left="-4" w:firstLine="4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长沙市雨花区劳动东路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柳蓉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85955556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85955556</w:t>
            </w:r>
          </w:p>
        </w:tc>
      </w:tr>
      <w:tr w:rsidR="00802913">
        <w:trPr>
          <w:trHeight w:val="1115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湖南省田径运动管理中心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公益一类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ind w:left="-4" w:firstLine="4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长沙市开福区体育馆路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84555239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84513395</w:t>
            </w:r>
          </w:p>
        </w:tc>
      </w:tr>
      <w:tr w:rsidR="00802913">
        <w:trPr>
          <w:trHeight w:val="815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湖南省体操运动管理中心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公益一类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长沙市开福区体育馆路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号体操中心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84513372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84555264</w:t>
            </w:r>
          </w:p>
        </w:tc>
      </w:tr>
      <w:tr w:rsidR="00802913">
        <w:trPr>
          <w:trHeight w:val="815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湖南省航空运动管理中心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公益一类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衡阳市珠晖区机场西路</w:t>
            </w:r>
            <w:r>
              <w:rPr>
                <w:rFonts w:ascii="仿宋" w:eastAsia="仿宋" w:hAnsi="仿宋"/>
                <w:color w:val="000000"/>
                <w:szCs w:val="21"/>
              </w:rPr>
              <w:t>18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范青野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0734-8371130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0734-8374616</w:t>
            </w:r>
          </w:p>
        </w:tc>
      </w:tr>
      <w:tr w:rsidR="00802913">
        <w:trPr>
          <w:trHeight w:val="815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湖南省体育场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公益二类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长沙市开福区体育馆路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戴利飞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84537938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913" w:rsidRDefault="0080291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84537938</w:t>
            </w:r>
          </w:p>
        </w:tc>
      </w:tr>
    </w:tbl>
    <w:p w:rsidR="00802913" w:rsidRDefault="00802913">
      <w:pPr>
        <w:rPr>
          <w:color w:val="000000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2913" w:rsidRDefault="00802913" w:rsidP="00F9734F">
      <w:pPr>
        <w:widowControl/>
        <w:spacing w:line="640" w:lineRule="exact"/>
        <w:ind w:left="31680" w:hangingChars="18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802913" w:rsidRDefault="00802913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77"/>
        <w:gridCol w:w="1716"/>
      </w:tblGrid>
      <w:tr w:rsidR="00802913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802913" w:rsidRDefault="00802913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802913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02913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Times New Roman" w:hAnsi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17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147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02913">
        <w:trPr>
          <w:cantSplit/>
          <w:trHeight w:val="289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 w:rsidP="00802913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02913" w:rsidRDefault="00802913" w:rsidP="00802913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802913" w:rsidRDefault="00802913" w:rsidP="00802913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02913" w:rsidRDefault="00802913" w:rsidP="00802913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 w:rsidP="00802913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02913" w:rsidRDefault="0080291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02913" w:rsidRDefault="0080291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02913" w:rsidRDefault="0080291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802913" w:rsidRDefault="0080291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02913" w:rsidRDefault="00802913" w:rsidP="00802913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802913">
        <w:trPr>
          <w:cantSplit/>
          <w:trHeight w:val="9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3" w:rsidRDefault="00802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02913" w:rsidRDefault="00802913">
      <w:pPr>
        <w:spacing w:line="2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  <w:r>
        <w:t>5</w:t>
      </w:r>
      <w:r>
        <w:rPr>
          <w:rFonts w:hint="eastAsia"/>
        </w:rPr>
        <w:t>、如有其他学术成果或课题及需要说明的情况可另附。</w:t>
      </w:r>
    </w:p>
    <w:sectPr w:rsidR="00802913" w:rsidSect="000B36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13" w:rsidRDefault="00802913" w:rsidP="000B3699">
      <w:r>
        <w:separator/>
      </w:r>
    </w:p>
  </w:endnote>
  <w:endnote w:type="continuationSeparator" w:id="0">
    <w:p w:rsidR="00802913" w:rsidRDefault="00802913" w:rsidP="000B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13" w:rsidRDefault="0080291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802913" w:rsidRDefault="0080291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13" w:rsidRDefault="00802913" w:rsidP="000B3699">
      <w:r>
        <w:separator/>
      </w:r>
    </w:p>
  </w:footnote>
  <w:footnote w:type="continuationSeparator" w:id="0">
    <w:p w:rsidR="00802913" w:rsidRDefault="00802913" w:rsidP="000B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0C8"/>
    <w:multiLevelType w:val="singleLevel"/>
    <w:tmpl w:val="424340C8"/>
    <w:lvl w:ilvl="0">
      <w:start w:val="3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abstractNum w:abstractNumId="1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EF"/>
    <w:rsid w:val="00033020"/>
    <w:rsid w:val="000B3699"/>
    <w:rsid w:val="0016156B"/>
    <w:rsid w:val="002477C4"/>
    <w:rsid w:val="00401EE6"/>
    <w:rsid w:val="004F14D8"/>
    <w:rsid w:val="00507E87"/>
    <w:rsid w:val="00515824"/>
    <w:rsid w:val="007132FF"/>
    <w:rsid w:val="00802913"/>
    <w:rsid w:val="008A16D2"/>
    <w:rsid w:val="008D16EF"/>
    <w:rsid w:val="008D2E08"/>
    <w:rsid w:val="008D6D81"/>
    <w:rsid w:val="00962042"/>
    <w:rsid w:val="009C19E4"/>
    <w:rsid w:val="009C1B49"/>
    <w:rsid w:val="00A722CA"/>
    <w:rsid w:val="00B87AC2"/>
    <w:rsid w:val="00BA4E97"/>
    <w:rsid w:val="00CF00F2"/>
    <w:rsid w:val="00D849D0"/>
    <w:rsid w:val="00DF7CE3"/>
    <w:rsid w:val="00E657A1"/>
    <w:rsid w:val="00EE4FCC"/>
    <w:rsid w:val="00F174BA"/>
    <w:rsid w:val="00F203F6"/>
    <w:rsid w:val="00F3547E"/>
    <w:rsid w:val="00F45A6D"/>
    <w:rsid w:val="00F9734F"/>
    <w:rsid w:val="00FE1C32"/>
    <w:rsid w:val="04DD25D8"/>
    <w:rsid w:val="06F64457"/>
    <w:rsid w:val="072B5186"/>
    <w:rsid w:val="07423D41"/>
    <w:rsid w:val="07BF39D8"/>
    <w:rsid w:val="07E87204"/>
    <w:rsid w:val="07F20124"/>
    <w:rsid w:val="08927195"/>
    <w:rsid w:val="0A007101"/>
    <w:rsid w:val="0A395F78"/>
    <w:rsid w:val="0AB169E2"/>
    <w:rsid w:val="0B82016B"/>
    <w:rsid w:val="0D087BE4"/>
    <w:rsid w:val="0FFD7768"/>
    <w:rsid w:val="10623B80"/>
    <w:rsid w:val="10D573F0"/>
    <w:rsid w:val="14F81417"/>
    <w:rsid w:val="16CA577B"/>
    <w:rsid w:val="18F71EDC"/>
    <w:rsid w:val="19052E1A"/>
    <w:rsid w:val="19C04826"/>
    <w:rsid w:val="1A3F304D"/>
    <w:rsid w:val="1B5C0421"/>
    <w:rsid w:val="1C373E85"/>
    <w:rsid w:val="237042EB"/>
    <w:rsid w:val="247E0E94"/>
    <w:rsid w:val="254D1F8E"/>
    <w:rsid w:val="25B8078B"/>
    <w:rsid w:val="25BE10BF"/>
    <w:rsid w:val="28B219C6"/>
    <w:rsid w:val="2992366F"/>
    <w:rsid w:val="2A3265C3"/>
    <w:rsid w:val="2A901006"/>
    <w:rsid w:val="2A9B07CE"/>
    <w:rsid w:val="2B05508B"/>
    <w:rsid w:val="2DE42B23"/>
    <w:rsid w:val="301F655D"/>
    <w:rsid w:val="30D31A23"/>
    <w:rsid w:val="31587906"/>
    <w:rsid w:val="31A016C9"/>
    <w:rsid w:val="33A965E8"/>
    <w:rsid w:val="351102A5"/>
    <w:rsid w:val="365D6320"/>
    <w:rsid w:val="37315D2A"/>
    <w:rsid w:val="3A934919"/>
    <w:rsid w:val="3C6A1737"/>
    <w:rsid w:val="3CDC487F"/>
    <w:rsid w:val="3F96070A"/>
    <w:rsid w:val="3FC01FAF"/>
    <w:rsid w:val="401F7E8B"/>
    <w:rsid w:val="407844F1"/>
    <w:rsid w:val="41E712A2"/>
    <w:rsid w:val="46402B8A"/>
    <w:rsid w:val="46AF7D17"/>
    <w:rsid w:val="46C54CBE"/>
    <w:rsid w:val="47111AFA"/>
    <w:rsid w:val="4BFB5BD4"/>
    <w:rsid w:val="4C235402"/>
    <w:rsid w:val="4E4D7193"/>
    <w:rsid w:val="507D121A"/>
    <w:rsid w:val="522C1A42"/>
    <w:rsid w:val="52387876"/>
    <w:rsid w:val="524E0EA6"/>
    <w:rsid w:val="54003235"/>
    <w:rsid w:val="54B90339"/>
    <w:rsid w:val="54C03744"/>
    <w:rsid w:val="550F6CA8"/>
    <w:rsid w:val="556F74A6"/>
    <w:rsid w:val="56997EB5"/>
    <w:rsid w:val="588D322F"/>
    <w:rsid w:val="58903481"/>
    <w:rsid w:val="5B0877F9"/>
    <w:rsid w:val="5D7C6D88"/>
    <w:rsid w:val="608B1BAA"/>
    <w:rsid w:val="60AE1759"/>
    <w:rsid w:val="61687955"/>
    <w:rsid w:val="64712BEA"/>
    <w:rsid w:val="66AE6176"/>
    <w:rsid w:val="66E43373"/>
    <w:rsid w:val="675F0D64"/>
    <w:rsid w:val="67951548"/>
    <w:rsid w:val="6E810650"/>
    <w:rsid w:val="70744E18"/>
    <w:rsid w:val="7095518E"/>
    <w:rsid w:val="71F5245B"/>
    <w:rsid w:val="73997BC9"/>
    <w:rsid w:val="74A404FF"/>
    <w:rsid w:val="75E87E88"/>
    <w:rsid w:val="76310065"/>
    <w:rsid w:val="770D2786"/>
    <w:rsid w:val="78DE5C48"/>
    <w:rsid w:val="7EB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99"/>
    <w:pPr>
      <w:widowControl w:val="0"/>
      <w:jc w:val="both"/>
    </w:pPr>
    <w:rPr>
      <w:rFonts w:ascii="等线" w:eastAsia="等线" w:hAnsi="等线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B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3699"/>
    <w:rPr>
      <w:rFonts w:ascii="等线" w:eastAsia="等线" w:hAnsi="等线" w:cs="宋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36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369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B36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B36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B3699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0B3699"/>
    <w:rPr>
      <w:rFonts w:cs="Times New Roman"/>
      <w:color w:val="333333"/>
      <w:u w:val="none"/>
    </w:rPr>
  </w:style>
  <w:style w:type="character" w:customStyle="1" w:styleId="dropselectbox">
    <w:name w:val="dropselect_box"/>
    <w:basedOn w:val="DefaultParagraphFont"/>
    <w:uiPriority w:val="99"/>
    <w:rsid w:val="000B36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306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杨予璐</dc:creator>
  <cp:keywords/>
  <dc:description/>
  <cp:lastModifiedBy>唐精英</cp:lastModifiedBy>
  <cp:revision>2</cp:revision>
  <cp:lastPrinted>2018-03-14T07:09:00Z</cp:lastPrinted>
  <dcterms:created xsi:type="dcterms:W3CDTF">2018-03-14T08:52:00Z</dcterms:created>
  <dcterms:modified xsi:type="dcterms:W3CDTF">2018-03-14T08:52:00Z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