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A" w:rsidRDefault="00711ADE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 w:rsidR="006C594C">
        <w:rPr>
          <w:rFonts w:eastAsia="黑体" w:hAnsi="黑体" w:hint="eastAsia"/>
          <w:sz w:val="28"/>
          <w:szCs w:val="28"/>
        </w:rPr>
        <w:t>2</w:t>
      </w:r>
    </w:p>
    <w:p w:rsidR="00814EBA" w:rsidRPr="00D12EF9" w:rsidRDefault="00711ADE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 w:rsidRPr="00D12EF9">
        <w:rPr>
          <w:rFonts w:ascii="方正大标宋简体" w:eastAsia="方正大标宋简体" w:hint="eastAsia"/>
          <w:b/>
          <w:sz w:val="32"/>
          <w:szCs w:val="44"/>
        </w:rPr>
        <w:t>益阳市资阳区201</w:t>
      </w:r>
      <w:r w:rsidR="00AC6B59" w:rsidRPr="00D12EF9">
        <w:rPr>
          <w:rFonts w:ascii="方正大标宋简体" w:eastAsia="方正大标宋简体" w:hint="eastAsia"/>
          <w:b/>
          <w:sz w:val="32"/>
          <w:szCs w:val="44"/>
        </w:rPr>
        <w:t>8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年</w:t>
      </w:r>
      <w:r w:rsidR="0045672C">
        <w:rPr>
          <w:rFonts w:ascii="方正大标宋简体" w:eastAsia="方正大标宋简体" w:hint="eastAsia"/>
          <w:b/>
          <w:sz w:val="32"/>
          <w:szCs w:val="44"/>
        </w:rPr>
        <w:t>水利系统</w:t>
      </w:r>
      <w:r w:rsidR="00D12EF9" w:rsidRPr="00D12EF9">
        <w:rPr>
          <w:rFonts w:ascii="方正大标宋简体" w:eastAsia="方正大标宋简体" w:hint="eastAsia"/>
          <w:b/>
          <w:sz w:val="32"/>
          <w:szCs w:val="44"/>
        </w:rPr>
        <w:t>（紧缺）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人才引进报名表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 w:rsidR="00814EBA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814EBA" w:rsidRDefault="00711ADE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814EBA">
        <w:trPr>
          <w:cantSplit/>
          <w:trHeight w:val="4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814EBA">
        <w:trPr>
          <w:cantSplit/>
          <w:trHeight w:val="435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45672C" w:rsidP="004567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应届</w:t>
            </w:r>
            <w:r w:rsidR="00711ADE"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 w:rsidP="004567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</w:t>
            </w:r>
            <w:r w:rsidR="0045672C">
              <w:rPr>
                <w:rFonts w:ascii="宋体" w:hint="eastAsia"/>
                <w:color w:val="000000"/>
                <w:sz w:val="24"/>
              </w:rPr>
              <w:t>大专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 w:rsidP="004567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</w:t>
            </w:r>
            <w:r w:rsidR="0045672C">
              <w:rPr>
                <w:rFonts w:ascii="宋体" w:hint="eastAsia"/>
                <w:color w:val="000000"/>
                <w:sz w:val="24"/>
              </w:rPr>
              <w:t>学士</w:t>
            </w:r>
            <w:r>
              <w:rPr>
                <w:rFonts w:ascii="宋体" w:hint="eastAsia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060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21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814EBA" w:rsidRDefault="00711ADE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A" w:rsidRDefault="00814EBA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区人社局（章）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814EBA">
        <w:trPr>
          <w:cantSplit/>
          <w:trHeight w:val="4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14EBA" w:rsidRDefault="00711ADE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  <w:bookmarkStart w:id="0" w:name="_GoBack"/>
      <w:bookmarkEnd w:id="0"/>
    </w:p>
    <w:sectPr w:rsidR="0081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9" w:rsidRDefault="00BB66C9" w:rsidP="002E55BA">
      <w:r>
        <w:separator/>
      </w:r>
    </w:p>
  </w:endnote>
  <w:endnote w:type="continuationSeparator" w:id="0">
    <w:p w:rsidR="00BB66C9" w:rsidRDefault="00BB66C9" w:rsidP="002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9" w:rsidRDefault="00BB66C9" w:rsidP="002E55BA">
      <w:r>
        <w:separator/>
      </w:r>
    </w:p>
  </w:footnote>
  <w:footnote w:type="continuationSeparator" w:id="0">
    <w:p w:rsidR="00BB66C9" w:rsidRDefault="00BB66C9" w:rsidP="002E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45672C"/>
    <w:rsid w:val="004A4A4A"/>
    <w:rsid w:val="00501980"/>
    <w:rsid w:val="006C594C"/>
    <w:rsid w:val="00711ADE"/>
    <w:rsid w:val="00814EBA"/>
    <w:rsid w:val="00822B42"/>
    <w:rsid w:val="008D5382"/>
    <w:rsid w:val="009C5183"/>
    <w:rsid w:val="00AC6B59"/>
    <w:rsid w:val="00BB66C9"/>
    <w:rsid w:val="00D04D94"/>
    <w:rsid w:val="00D12EF9"/>
    <w:rsid w:val="00EC0019"/>
    <w:rsid w:val="06027226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2017-03-09T01:04:00Z</cp:lastPrinted>
  <dcterms:created xsi:type="dcterms:W3CDTF">2016-03-02T02:06:00Z</dcterms:created>
  <dcterms:modified xsi:type="dcterms:W3CDTF">2018-03-29T01:31:00Z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