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991C28" w:rsidTr="00272EC2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991C28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991C28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991C28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991C28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991C28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991C28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4C6918" w:rsidRPr="00991C28" w:rsidTr="00ED615F">
        <w:trPr>
          <w:trHeight w:val="1801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歌剧助理导演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</w:t>
            </w: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歌剧导演专业硕士以上学历，如戏剧导演专业毕业要求有音乐背景，能熟读乐谱；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有担任歌剧、戏剧助理工作经验，能够协助导演完成原创剧目首次制作并承担复排导演工作；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有良好的音乐修养，懂歌剧和声乐演唱，熟知戏剧表演以及舞台运作的相关知识；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具备熟练的英语对话能力，会意大利语者优先；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有良好的学习、记录、沟通、表达能力；</w:t>
            </w:r>
          </w:p>
          <w:p w:rsidR="004C6918" w:rsidRPr="00991C28" w:rsidRDefault="004C6918" w:rsidP="004C6918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有相关的海外学习工作背景者优先。</w:t>
            </w:r>
          </w:p>
        </w:tc>
      </w:tr>
      <w:tr w:rsidR="004C6918" w:rsidRPr="00991C28" w:rsidTr="00ED615F">
        <w:trPr>
          <w:trHeight w:val="180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歌剧演员管理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艺术管理及相关专业本科及硕士以上学历；</w:t>
            </w:r>
          </w:p>
          <w:p w:rsidR="004C6918" w:rsidRPr="00991C28" w:rsidRDefault="004C6918" w:rsidP="004C6918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91C28">
              <w:rPr>
                <w:rFonts w:hint="eastAsia"/>
                <w:color w:val="000000"/>
                <w:sz w:val="18"/>
                <w:szCs w:val="18"/>
              </w:rPr>
              <w:t>了解一定的宣传、推广、营销及财务知识；</w:t>
            </w:r>
            <w:r w:rsidRPr="00991C28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4C6918" w:rsidRPr="00991C28" w:rsidRDefault="004C6918" w:rsidP="004C69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991C28">
              <w:rPr>
                <w:rFonts w:hint="eastAsia"/>
                <w:color w:val="000000"/>
                <w:sz w:val="18"/>
                <w:szCs w:val="18"/>
              </w:rPr>
              <w:t>熟练应用各类办公软件；</w:t>
            </w:r>
          </w:p>
          <w:p w:rsidR="004C6918" w:rsidRPr="00991C28" w:rsidRDefault="004C6918" w:rsidP="004C69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1C28">
              <w:rPr>
                <w:color w:val="000000"/>
                <w:sz w:val="18"/>
                <w:szCs w:val="18"/>
              </w:rPr>
              <w:t>具备熟练的英语交流能力</w:t>
            </w:r>
            <w:r w:rsidRPr="00991C28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4C6918" w:rsidRPr="00991C28" w:rsidTr="00B86C20">
        <w:trPr>
          <w:trHeight w:val="55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自动控制、自动化或相关专业本科及以上学历；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熟悉自动控制理论；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Linux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操作系统和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C++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程序；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熟悉基本电机调速原理；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有一定专业英语水平，能够看懂英文原版资料；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具有舞台控制设备维护经验者优先；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熟练操作舞台设备者优先。</w:t>
            </w:r>
          </w:p>
        </w:tc>
      </w:tr>
      <w:tr w:rsidR="004C6918" w:rsidRPr="00991C28" w:rsidTr="00336230">
        <w:trPr>
          <w:trHeight w:val="5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舞台技术管理（结构）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舞台机械、土木工程、工民建，机械设计等相关专业本科及以上学历，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或项目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经验；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熟悉结构力学、材料力学及建筑基础知识；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熟悉钢结构行业相关技术规范，了解机械加工相关知识；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能依据技术管理的技术交底，进行布景结构加工图纸、加工清单、配套的设计；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能协调配套设计人员，解决项目的配套设计需求；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lastRenderedPageBreak/>
              <w:t>有较强的技术钻研能力，能够承受工作压力；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熟练使用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PKPM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SAP2000S 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结构软件者优先。</w:t>
            </w:r>
          </w:p>
        </w:tc>
      </w:tr>
      <w:tr w:rsidR="004C6918" w:rsidRPr="00991C28" w:rsidTr="0069201B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艺术媒介宣传类</w:t>
            </w:r>
          </w:p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有较好的艺术素养和一定的创意策划能力；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有较强的写作和沟通协调能力；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英语熟练者优先。</w:t>
            </w:r>
          </w:p>
        </w:tc>
      </w:tr>
      <w:tr w:rsidR="004C6918" w:rsidRPr="00991C28" w:rsidTr="000832FA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平面设计主管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平面设计或设计相关专业大学本科及以上学历；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熟练使用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Photo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shop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InDesign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Illustrator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等平面软件，熟练使用办公软件；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有摄影及图片编辑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相关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工作经验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有较强的组织协调能力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沟通能力和文字表达能力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吃苦耐劳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踏实肯干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有团队精神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有高度的责任感和职业道德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会使用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Bridge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Lightroom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，了解微信制作优先。</w:t>
            </w:r>
          </w:p>
        </w:tc>
      </w:tr>
      <w:tr w:rsidR="004C6918" w:rsidRPr="00991C28" w:rsidTr="000832FA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英文网站编辑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热爱艺术，熟悉中英文媒体报道特点与舆情，有新闻、出版行业实践经验优先；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能够胜任英文网站的素材翻译、内容编辑、专题策划、活动组织工作；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具备出色的中英文互译能力和编辑能力；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具备良好的团队合作精神、学习能力、沟通能力；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熟练使用办公及设计类软件；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有海外学习、生活经历者优先。</w:t>
            </w:r>
          </w:p>
        </w:tc>
      </w:tr>
      <w:tr w:rsidR="004C6918" w:rsidRPr="00991C28" w:rsidTr="008F57D9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艺术普及教育戏曲项目主管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</w:t>
            </w: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戏曲或相关专业本科以上学历；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熟悉各种戏曲门类的专业知识；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能够负责戏曲课程的监管、课外活动的管理、音乐社团的管理；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有艺术教育普及活动策划和推广经验者优先。</w:t>
            </w:r>
          </w:p>
        </w:tc>
      </w:tr>
      <w:tr w:rsidR="004C6918" w:rsidRPr="00991C28" w:rsidTr="00734F85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英语专业本科及以上学历；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对表演艺术有一定了解；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有国际交流、学术研讨或艺术活动的组织和项目策划经验；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英语专业八级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具备熟练驾驭中英双语的能力；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有高度责任心和良好的沟通能力；</w:t>
            </w:r>
          </w:p>
          <w:p w:rsidR="004C6918" w:rsidRPr="00991C28" w:rsidRDefault="004C6918" w:rsidP="004C6918">
            <w:pPr>
              <w:rPr>
                <w:rFonts w:ascii="宋体" w:hAnsi="宋体"/>
                <w:szCs w:val="21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4C6918" w:rsidRPr="00991C28" w:rsidTr="0051206E">
        <w:trPr>
          <w:trHeight w:val="116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图书馆类（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艺术文献翻译主管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英语或相关专业大学本科以上学历；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年以上相关工作经验或项目经验；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熟悉各类表演艺术形式，具备较高的艺术鉴赏能力；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能够完成艺术文献、字幕、乐评等文字的编译和审校工作；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英语专业八级；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第二外语是意大利语或德语者优先。</w:t>
            </w:r>
          </w:p>
        </w:tc>
      </w:tr>
      <w:tr w:rsidR="004C6918" w:rsidRPr="00991C28" w:rsidTr="00857D1A">
        <w:trPr>
          <w:trHeight w:val="1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图书馆学、档案学、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情报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学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信息管理或相关专业大学本科及以上学历；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热爱艺术，有基本的艺术专业知识；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熟练掌握使用办公软件及电子数据的加工整理；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大学英语四级；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有档案、图书、情报相关项目及档案相关工作经验者优先</w:t>
            </w:r>
          </w:p>
        </w:tc>
      </w:tr>
      <w:tr w:rsidR="004C6918" w:rsidRPr="00991C28" w:rsidTr="00082C81">
        <w:trPr>
          <w:trHeight w:val="173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影视节目制作类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录音主管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录音及相关专业大学本科及以上学历；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1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年以上相关工作经验或项目经验；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熟悉音乐录音或影视录音工艺流程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能够进行录音系统设计和配接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熟练操作各种录音设备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具备一定音乐基础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有公开发表或播出的作品者优先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4C6918" w:rsidRPr="00991C28" w:rsidTr="009C3FEE">
        <w:trPr>
          <w:trHeight w:val="173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编导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编导、戏剧导演等相关专业大学本科以上学历；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年以上相关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工作或项目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经验，有独立作品；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熟悉节目制作流程，了解节目制作原理和知识；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能够独立完成节目创意、撰稿、组织、编排工作；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熟悉电视节目制作流程，了解电视节目制作的拍摄、编辑工作；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具备较好的计算机办公软件操作技能。</w:t>
            </w:r>
          </w:p>
        </w:tc>
      </w:tr>
      <w:tr w:rsidR="004C6918" w:rsidRPr="00991C28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展览策划类（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空间设计主管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景观、展览、空间设计等相关专业本科及以上学历；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具备环境策划设计、标识导引设计、视觉形象设计、平面设计相关经验；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具备公共空间展览及活动制作的知识和经验，对空间尺度敏感，熟悉材料的特性；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具备将概念创意视觉化呈现的能力，手绘、熟练运用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AutoCAD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SketchUp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3DMAX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等三维软件绘制技术图和渲染图，熟练使用微软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Office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系列软件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,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具备平面知识和技能者优先；</w:t>
            </w: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</w:t>
            </w:r>
          </w:p>
          <w:p w:rsidR="004C6918" w:rsidRPr="00991C28" w:rsidRDefault="004C6918" w:rsidP="004C6918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优秀的艺术鉴赏能力，能够阅读翻译英文资讯和专业著作者优先；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Cs w:val="21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具备良好的独立思考、沟通和团队协作能力。</w:t>
            </w:r>
          </w:p>
        </w:tc>
      </w:tr>
      <w:tr w:rsidR="004C6918" w:rsidRPr="00991C28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行政管理类（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文秘调研主管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t>中文、思政、管理类等相关专业本科以上学历；</w:t>
            </w:r>
          </w:p>
          <w:p w:rsidR="004C6918" w:rsidRPr="00991C28" w:rsidRDefault="004C6918" w:rsidP="004C69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t>在调查研究、文稿写作和文字宣传方面有良好功底及丰富经验；</w:t>
            </w:r>
          </w:p>
          <w:p w:rsidR="004C6918" w:rsidRPr="00991C28" w:rsidRDefault="004C6918" w:rsidP="004C69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t>熟悉公文写作及公文流转工作；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具备优秀的调研筹划与写作、文稿写作能力；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头脑灵活，思维敏捷，具备较强的学习能力；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中共党员。</w:t>
            </w:r>
          </w:p>
        </w:tc>
      </w:tr>
      <w:tr w:rsidR="004C6918" w:rsidRPr="00991C28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人力资源管理或相关专业大学本科及以上学历；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或项目经验</w:t>
            </w: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熟悉人力资源管理中招聘、薪酬、干部管理或培训某一模块的专业知识；</w:t>
            </w:r>
            <w:r w:rsidRPr="00991C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Cs w:val="21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具有干部管理、员工关系或薪酬工作经验者优先。</w:t>
            </w:r>
          </w:p>
        </w:tc>
      </w:tr>
      <w:tr w:rsidR="004C6918" w:rsidRPr="00991C28" w:rsidTr="005D64D4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财务管理类（1人）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3年以上的相关工作经验或项目经验；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4C6918" w:rsidRPr="00991C28" w:rsidRDefault="004C6918" w:rsidP="004C691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4C6918" w:rsidRPr="002A521F" w:rsidTr="007833C0">
        <w:trPr>
          <w:trHeight w:val="105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1401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计算机、软件、数字资产管理或相关专业本科及以上学历；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具备应用程序开发、数据库、网络等相关专业知识；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4C6918" w:rsidRPr="002A521F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有大型媒资系统设计、构建、维护经验者优先。</w:t>
            </w:r>
          </w:p>
        </w:tc>
      </w:tr>
      <w:tr w:rsidR="004C6918" w:rsidRPr="002A521F" w:rsidTr="007833C0">
        <w:trPr>
          <w:trHeight w:val="105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网络运维工程师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61588B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计算机或相关专业本科及以上学历；</w:t>
            </w:r>
          </w:p>
          <w:p w:rsidR="004C6918" w:rsidRPr="0061588B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或项目经验</w:t>
            </w: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4C6918" w:rsidRPr="0061588B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熟悉操作主流网络设备或防火墙设备，能独立处理网络故障；</w:t>
            </w:r>
          </w:p>
          <w:p w:rsidR="004C6918" w:rsidRPr="0061588B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熟悉主流厂家交换器、路由器等网络设备的配置以及排障；</w:t>
            </w:r>
          </w:p>
          <w:p w:rsidR="004C6918" w:rsidRPr="0061588B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精通计算机房运维管理、综合布线、弱电机房施工；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588B">
              <w:rPr>
                <w:rFonts w:ascii="宋体" w:hAnsi="宋体" w:cs="宋体" w:hint="eastAsia"/>
                <w:kern w:val="0"/>
                <w:sz w:val="20"/>
                <w:szCs w:val="20"/>
              </w:rPr>
              <w:t>能独立处理日常工作，具有较强的应变能力。</w:t>
            </w:r>
          </w:p>
        </w:tc>
      </w:tr>
      <w:tr w:rsidR="004C6918" w:rsidRPr="002A521F" w:rsidTr="005D64D4">
        <w:trPr>
          <w:trHeight w:val="105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工程类（1人）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给排水主管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18" w:rsidRPr="00991C28" w:rsidRDefault="004C6918" w:rsidP="004C69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991C28" w:rsidRDefault="004C6918" w:rsidP="004C691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8" w:rsidRPr="003F578C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578C">
              <w:rPr>
                <w:rFonts w:ascii="宋体" w:hAnsi="宋体" w:cs="宋体" w:hint="eastAsia"/>
                <w:kern w:val="0"/>
                <w:sz w:val="20"/>
                <w:szCs w:val="20"/>
              </w:rPr>
              <w:t>物业管理专业或给排水专业业大学专科以上学历；</w:t>
            </w:r>
            <w:bookmarkStart w:id="0" w:name="_GoBack"/>
            <w:bookmarkEnd w:id="0"/>
          </w:p>
          <w:p w:rsidR="004C6918" w:rsidRPr="003F578C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578C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工作经验或项目</w:t>
            </w:r>
            <w:r w:rsidRPr="003F578C">
              <w:rPr>
                <w:rFonts w:ascii="宋体" w:hAnsi="宋体" w:cs="宋体" w:hint="eastAsia"/>
                <w:kern w:val="0"/>
                <w:sz w:val="20"/>
                <w:szCs w:val="20"/>
              </w:rPr>
              <w:t>经验；</w:t>
            </w:r>
          </w:p>
          <w:p w:rsidR="004C6918" w:rsidRPr="003F578C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578C">
              <w:rPr>
                <w:rFonts w:ascii="宋体" w:hAnsi="宋体" w:cs="宋体" w:hint="eastAsia"/>
                <w:kern w:val="0"/>
                <w:sz w:val="20"/>
                <w:szCs w:val="20"/>
              </w:rPr>
              <w:t>具有设备维修、运行管理的实践经验，有节水方面较为丰富的经验和经历；</w:t>
            </w:r>
          </w:p>
          <w:p w:rsidR="004C6918" w:rsidRPr="00991C28" w:rsidRDefault="004C6918" w:rsidP="004C691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578C"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熟练使用计算机办公软件。</w:t>
            </w:r>
          </w:p>
        </w:tc>
      </w:tr>
    </w:tbl>
    <w:p w:rsidR="00AF60AD" w:rsidRDefault="005829B8" w:rsidP="00057F47">
      <w:pPr>
        <w:spacing w:line="20" w:lineRule="atLeast"/>
        <w:rPr>
          <w:sz w:val="20"/>
          <w:szCs w:val="20"/>
        </w:rPr>
      </w:pPr>
    </w:p>
    <w:p w:rsidR="008271E2" w:rsidRPr="00C06C21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B8" w:rsidRDefault="005829B8" w:rsidP="006F5B99">
      <w:r>
        <w:separator/>
      </w:r>
    </w:p>
  </w:endnote>
  <w:endnote w:type="continuationSeparator" w:id="0">
    <w:p w:rsidR="005829B8" w:rsidRDefault="005829B8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B8" w:rsidRDefault="005829B8" w:rsidP="006F5B99">
      <w:r>
        <w:separator/>
      </w:r>
    </w:p>
  </w:footnote>
  <w:footnote w:type="continuationSeparator" w:id="0">
    <w:p w:rsidR="005829B8" w:rsidRDefault="005829B8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274A6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1103FF"/>
    <w:rsid w:val="00111C0B"/>
    <w:rsid w:val="00113055"/>
    <w:rsid w:val="0013110B"/>
    <w:rsid w:val="00135A40"/>
    <w:rsid w:val="001408D7"/>
    <w:rsid w:val="00151242"/>
    <w:rsid w:val="001577EF"/>
    <w:rsid w:val="001608CF"/>
    <w:rsid w:val="001741D8"/>
    <w:rsid w:val="0017751B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42E4C"/>
    <w:rsid w:val="00255524"/>
    <w:rsid w:val="00272EC2"/>
    <w:rsid w:val="00294A95"/>
    <w:rsid w:val="002A4D8D"/>
    <w:rsid w:val="002A521F"/>
    <w:rsid w:val="002A7FEA"/>
    <w:rsid w:val="002B44F9"/>
    <w:rsid w:val="002B45B1"/>
    <w:rsid w:val="002E57D3"/>
    <w:rsid w:val="002E7158"/>
    <w:rsid w:val="002F62D1"/>
    <w:rsid w:val="00303A94"/>
    <w:rsid w:val="003064ED"/>
    <w:rsid w:val="00330A7C"/>
    <w:rsid w:val="00341149"/>
    <w:rsid w:val="00352521"/>
    <w:rsid w:val="0035601D"/>
    <w:rsid w:val="003613C5"/>
    <w:rsid w:val="00373E7E"/>
    <w:rsid w:val="0038493C"/>
    <w:rsid w:val="00386290"/>
    <w:rsid w:val="00397800"/>
    <w:rsid w:val="003A587C"/>
    <w:rsid w:val="003A6771"/>
    <w:rsid w:val="003B4542"/>
    <w:rsid w:val="003B7D37"/>
    <w:rsid w:val="003D2DC8"/>
    <w:rsid w:val="003F0CE1"/>
    <w:rsid w:val="003F2654"/>
    <w:rsid w:val="003F3E13"/>
    <w:rsid w:val="003F578C"/>
    <w:rsid w:val="0041657B"/>
    <w:rsid w:val="004403D6"/>
    <w:rsid w:val="00482133"/>
    <w:rsid w:val="004C4EEB"/>
    <w:rsid w:val="004C6500"/>
    <w:rsid w:val="004C6918"/>
    <w:rsid w:val="004D290B"/>
    <w:rsid w:val="004D7045"/>
    <w:rsid w:val="004E242A"/>
    <w:rsid w:val="004E2B52"/>
    <w:rsid w:val="004E3E06"/>
    <w:rsid w:val="004E4902"/>
    <w:rsid w:val="0050306B"/>
    <w:rsid w:val="00503ACB"/>
    <w:rsid w:val="00510E61"/>
    <w:rsid w:val="00513C5C"/>
    <w:rsid w:val="005223E3"/>
    <w:rsid w:val="0052797F"/>
    <w:rsid w:val="00542C6D"/>
    <w:rsid w:val="00557F08"/>
    <w:rsid w:val="00561D27"/>
    <w:rsid w:val="005829B8"/>
    <w:rsid w:val="00591B3C"/>
    <w:rsid w:val="005926C8"/>
    <w:rsid w:val="005B3ECA"/>
    <w:rsid w:val="005B7169"/>
    <w:rsid w:val="005D557F"/>
    <w:rsid w:val="005D64D4"/>
    <w:rsid w:val="005E04C5"/>
    <w:rsid w:val="005E2C1E"/>
    <w:rsid w:val="00613047"/>
    <w:rsid w:val="0061588B"/>
    <w:rsid w:val="006555BB"/>
    <w:rsid w:val="006717E6"/>
    <w:rsid w:val="0067366C"/>
    <w:rsid w:val="00674617"/>
    <w:rsid w:val="0069201B"/>
    <w:rsid w:val="006A5617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37D8"/>
    <w:rsid w:val="0072058A"/>
    <w:rsid w:val="00740434"/>
    <w:rsid w:val="00743E5D"/>
    <w:rsid w:val="00753C11"/>
    <w:rsid w:val="00776E81"/>
    <w:rsid w:val="007808DD"/>
    <w:rsid w:val="00783E9E"/>
    <w:rsid w:val="00794FE9"/>
    <w:rsid w:val="00795DEF"/>
    <w:rsid w:val="007A1529"/>
    <w:rsid w:val="007A49C6"/>
    <w:rsid w:val="007B0169"/>
    <w:rsid w:val="007C4D4D"/>
    <w:rsid w:val="007D5770"/>
    <w:rsid w:val="007D76F4"/>
    <w:rsid w:val="007E35F6"/>
    <w:rsid w:val="007F237C"/>
    <w:rsid w:val="007F422C"/>
    <w:rsid w:val="0082486D"/>
    <w:rsid w:val="008271E2"/>
    <w:rsid w:val="008300B9"/>
    <w:rsid w:val="00840207"/>
    <w:rsid w:val="0085493F"/>
    <w:rsid w:val="008A5E21"/>
    <w:rsid w:val="008D56F0"/>
    <w:rsid w:val="008E2257"/>
    <w:rsid w:val="008E613C"/>
    <w:rsid w:val="008F3EAB"/>
    <w:rsid w:val="008F57D9"/>
    <w:rsid w:val="00914A14"/>
    <w:rsid w:val="00915973"/>
    <w:rsid w:val="00917CEA"/>
    <w:rsid w:val="00924591"/>
    <w:rsid w:val="0092667F"/>
    <w:rsid w:val="0093468A"/>
    <w:rsid w:val="00941F6A"/>
    <w:rsid w:val="0094200F"/>
    <w:rsid w:val="00942511"/>
    <w:rsid w:val="00955CC2"/>
    <w:rsid w:val="00976252"/>
    <w:rsid w:val="009858F1"/>
    <w:rsid w:val="00991578"/>
    <w:rsid w:val="00991C28"/>
    <w:rsid w:val="009A319B"/>
    <w:rsid w:val="009B7A6F"/>
    <w:rsid w:val="009C3AF9"/>
    <w:rsid w:val="009C616D"/>
    <w:rsid w:val="009D16C7"/>
    <w:rsid w:val="009D6D0B"/>
    <w:rsid w:val="009D7065"/>
    <w:rsid w:val="00A01A92"/>
    <w:rsid w:val="00A336D9"/>
    <w:rsid w:val="00A33ECE"/>
    <w:rsid w:val="00A50EFE"/>
    <w:rsid w:val="00A55A5B"/>
    <w:rsid w:val="00A612EF"/>
    <w:rsid w:val="00A70980"/>
    <w:rsid w:val="00A8300D"/>
    <w:rsid w:val="00A84309"/>
    <w:rsid w:val="00A909A4"/>
    <w:rsid w:val="00AC48EF"/>
    <w:rsid w:val="00AC49F2"/>
    <w:rsid w:val="00AE2ED7"/>
    <w:rsid w:val="00B05E29"/>
    <w:rsid w:val="00B11357"/>
    <w:rsid w:val="00B20031"/>
    <w:rsid w:val="00B203EB"/>
    <w:rsid w:val="00B22539"/>
    <w:rsid w:val="00B52DE4"/>
    <w:rsid w:val="00B56EDC"/>
    <w:rsid w:val="00B734AD"/>
    <w:rsid w:val="00B86C20"/>
    <w:rsid w:val="00B92EAD"/>
    <w:rsid w:val="00BA33C6"/>
    <w:rsid w:val="00BA71D5"/>
    <w:rsid w:val="00BA7974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C5767"/>
    <w:rsid w:val="00CD43EC"/>
    <w:rsid w:val="00CE79CA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0395"/>
    <w:rsid w:val="00DE6EF6"/>
    <w:rsid w:val="00E00147"/>
    <w:rsid w:val="00E00825"/>
    <w:rsid w:val="00E01E52"/>
    <w:rsid w:val="00E035DB"/>
    <w:rsid w:val="00E10513"/>
    <w:rsid w:val="00E22236"/>
    <w:rsid w:val="00E25395"/>
    <w:rsid w:val="00E2610D"/>
    <w:rsid w:val="00E36675"/>
    <w:rsid w:val="00E43DCA"/>
    <w:rsid w:val="00E46F6D"/>
    <w:rsid w:val="00E538F7"/>
    <w:rsid w:val="00E63829"/>
    <w:rsid w:val="00E7766E"/>
    <w:rsid w:val="00E801D4"/>
    <w:rsid w:val="00EA7755"/>
    <w:rsid w:val="00EB74C3"/>
    <w:rsid w:val="00EC2204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92C82"/>
    <w:rsid w:val="00FA34B8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484</Words>
  <Characters>2761</Characters>
  <Application>Microsoft Office Word</Application>
  <DocSecurity>0</DocSecurity>
  <Lines>23</Lines>
  <Paragraphs>6</Paragraphs>
  <ScaleCrop>false</ScaleCrop>
  <Company>Lenovo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218</cp:revision>
  <dcterms:created xsi:type="dcterms:W3CDTF">2016-03-01T08:58:00Z</dcterms:created>
  <dcterms:modified xsi:type="dcterms:W3CDTF">2018-03-21T08:40:00Z</dcterms:modified>
</cp:coreProperties>
</file>