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灵璧县司法局公开招聘</w:t>
      </w:r>
      <w:bookmarkStart w:id="0" w:name="_GoBack"/>
      <w:bookmarkEnd w:id="0"/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司法行政辅助工作人员</w:t>
      </w:r>
    </w:p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体</w:t>
      </w: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eastAsia="方正小标宋_GBK" w:cs="方正小标宋_GBK"/>
          <w:sz w:val="44"/>
          <w:szCs w:val="44"/>
        </w:rPr>
        <w:t>检</w:t>
      </w: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eastAsia="方正小标宋_GBK" w:cs="方正小标宋_GBK"/>
          <w:sz w:val="44"/>
          <w:szCs w:val="44"/>
        </w:rPr>
        <w:t>表</w:t>
      </w:r>
    </w:p>
    <w:tbl>
      <w:tblPr>
        <w:tblStyle w:val="6"/>
        <w:tblW w:w="9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Calibri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6"/>
        <w:tblW w:w="9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/>
          <w:kern w:val="0"/>
          <w:sz w:val="24"/>
        </w:rPr>
        <w:t>姓名栏空白，不需填写。</w:t>
      </w:r>
      <w:r>
        <w:rPr>
          <w:kern w:val="0"/>
          <w:sz w:val="24"/>
        </w:rPr>
        <w:t>用碳素钢笔或黑色水笔如实填写既往及病史以上栏目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304" w:left="1531" w:header="851" w:footer="1134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方正仿宋_GBK"/>
        <w:sz w:val="28"/>
        <w:szCs w:val="28"/>
      </w:rPr>
    </w:pPr>
    <w:r>
      <w:rPr>
        <w:rStyle w:val="5"/>
        <w:rFonts w:ascii="方正仿宋_GBK" w:cs="方正仿宋_GBK"/>
        <w:sz w:val="28"/>
        <w:szCs w:val="28"/>
      </w:rPr>
      <w:fldChar w:fldCharType="begin"/>
    </w:r>
    <w:r>
      <w:rPr>
        <w:rStyle w:val="5"/>
        <w:rFonts w:ascii="方正仿宋_GBK" w:cs="方正仿宋_GBK"/>
        <w:sz w:val="28"/>
        <w:szCs w:val="28"/>
      </w:rPr>
      <w:instrText xml:space="preserve">PAGE  </w:instrText>
    </w:r>
    <w:r>
      <w:rPr>
        <w:rStyle w:val="5"/>
        <w:rFonts w:ascii="方正仿宋_GBK" w:cs="方正仿宋_GBK"/>
        <w:sz w:val="28"/>
        <w:szCs w:val="28"/>
      </w:rPr>
      <w:fldChar w:fldCharType="separate"/>
    </w:r>
    <w:r>
      <w:rPr>
        <w:rStyle w:val="5"/>
        <w:rFonts w:ascii="方正仿宋_GBK" w:cs="方正仿宋_GBK"/>
        <w:sz w:val="28"/>
        <w:szCs w:val="28"/>
      </w:rPr>
      <w:t>- 2 -</w:t>
    </w:r>
    <w:r>
      <w:rPr>
        <w:rStyle w:val="5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A"/>
    <w:rsid w:val="0007604C"/>
    <w:rsid w:val="000C463B"/>
    <w:rsid w:val="00107DB7"/>
    <w:rsid w:val="001976DA"/>
    <w:rsid w:val="00356564"/>
    <w:rsid w:val="004E28E0"/>
    <w:rsid w:val="005531E8"/>
    <w:rsid w:val="006640C6"/>
    <w:rsid w:val="00746F3D"/>
    <w:rsid w:val="007C7C11"/>
    <w:rsid w:val="008321DA"/>
    <w:rsid w:val="008C79D6"/>
    <w:rsid w:val="009240FF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0FC77D4"/>
    <w:rsid w:val="1A7D1EDF"/>
    <w:rsid w:val="21415528"/>
    <w:rsid w:val="56B10654"/>
    <w:rsid w:val="59E6445B"/>
    <w:rsid w:val="66A15988"/>
    <w:rsid w:val="702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108</Words>
  <Characters>619</Characters>
  <Lines>5</Lines>
  <Paragraphs>1</Paragraphs>
  <ScaleCrop>false</ScaleCrop>
  <LinksUpToDate>false</LinksUpToDate>
  <CharactersWithSpaces>726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虚世浮华</cp:lastModifiedBy>
  <cp:lastPrinted>2018-04-13T02:07:24Z</cp:lastPrinted>
  <dcterms:modified xsi:type="dcterms:W3CDTF">2018-04-13T02:09:01Z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