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北京印刷学院2018年人才需求计划</w:t>
      </w:r>
    </w:p>
    <w:p/>
    <w:tbl>
      <w:tblPr>
        <w:tblStyle w:val="8"/>
        <w:tblW w:w="1559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5"/>
        <w:gridCol w:w="1417"/>
        <w:gridCol w:w="1418"/>
        <w:gridCol w:w="567"/>
        <w:gridCol w:w="709"/>
        <w:gridCol w:w="850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设岗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所属一级学科/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信息工程学院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网络空间安全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数字内容安全教师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1.博士期间具有从事数字安全基础理论研究与产品研发工作；</w:t>
            </w:r>
            <w:r>
              <w:rPr>
                <w:rFonts w:hint="eastAsia" w:cs="宋体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2"/>
              </w:rPr>
              <w:t>2.具备坚实的理论基础或丰富的项目研发经验及组织管理能力。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信息与通信工程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大数据处理与云计算教师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1.博士期间从事过大数据处理与云计算基础理论研究与产品研发工作；</w:t>
            </w:r>
            <w:r>
              <w:rPr>
                <w:rFonts w:hint="eastAsia" w:cs="宋体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2"/>
              </w:rPr>
              <w:t>2.具备坚实的理论基础或丰富的项目研发经验及组织管理能力。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机电工程学院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机械工程/物流工程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物流工程专业教师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1.物流工程、自动化等相关学科专业；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2.具有物流装备、物流信息化、现代制造系统及物联网、大数据等相关研究背景者优先。具有海外背景优先考虑。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机械工程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智能制造教师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满足下列条件之一：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条件一：机械工程或自动化专业毕业，第一学历学校在所在省市必须为一本院校，研究方向属于制造系统与自动化、智能制造、智能工厂、MES、大数据驱动的智能制造、制造系统规划与管理、人工智能与知识工程等其中之一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条件二：机械工程或自动化工程专业毕业，第一学历必须为机械工程或自动化本科或信息工程专业本科，研究方向属于制造系统与自动化、智能制造、智能工厂、MES、大数据驱动的智能制造、制造系统规划与管理、人工智能与知识工程等其中之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设岗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所属一级学科/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印刷与包装工程学院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科学技术史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科学技术史专业教师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讲师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  <w:shd w:val="pct10" w:color="auto" w:fill="FFFFFF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1.在科学技术史学科领域具有较高学术水平，具有较强教学科研能力，有良好的团队合作精神；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2.入选国家级人才计划、具有国外留学或工作经历者优先考虑。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经济管理学院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会计学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会计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.</w:t>
            </w:r>
            <w:r>
              <w:rPr>
                <w:rFonts w:hint="eastAsia"/>
              </w:rPr>
              <w:t>本科、硕士、博士为会计或财务相关专业；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具有较强的科研创新能力，并取得较高水平的科研成果；具有团队精神、敬业精神和责任意识。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新闻出版学院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新闻传播学/传播学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传播学专业教师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英语语言文学专业背景，有海外留学经历者优先；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新闻传播学/传播学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传播学专业教师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新闻传播类专业背景，本科是英语专业毕业，有海外留学经历者优先。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新闻传播学/新闻学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新闻学专业教师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新闻学专业背景，数据新闻方向，有新闻从业经验者优先。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10/11/12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设计艺术学院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设计学/艺术与科技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设计学教师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1.艺术学、计算机科学与技术专业背景，英语熟练；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2.具有数字艺术专业、空间环境艺术专业教育或工作经历、有海外留学背景者优先考虑；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3.具有国际视野、优秀的专业理论素养和专业实践能力；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4.对事业富有激情，有大局意识和团队精神，不怕吃苦，责任心强。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设岗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所属一级学科/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新媒体学院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设计学、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数字媒体艺术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虚拟现实艺术方向教师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1.具有良好的本科教育基础；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2.具有数字媒体类与设计类相关领域的学科知识及相关技能，能够从事跨学科的科研和教学活动，具有Unity 3D或Unreal虚拟产品开发经验者从优考虑；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3.</w:t>
            </w:r>
            <w:r>
              <w:rPr>
                <w:rFonts w:hint="eastAsia"/>
              </w:rPr>
              <w:t>能够承担基于网络与新媒体专业、数字媒体艺术设计专业的</w:t>
            </w:r>
            <w:r>
              <w:rPr>
                <w:rFonts w:hint="eastAsia" w:ascii="宋体" w:hAnsi="宋体" w:cs="宋体"/>
                <w:kern w:val="0"/>
                <w:sz w:val="22"/>
              </w:rPr>
              <w:t>《虚拟现实开发策略》、《虚拟现实产品设计》等专业基础课或者专业课的教学；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4、具有数字舞台设计、数字展示设计等文化创意产业项目经历者从优考虑。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计算机科学与技术、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设计学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虚拟现实技术方向教师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具有良好的本科教育基础；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2.具有计算机类与设计类相关领域的学科知识及相关技能，能够从事跨学科的科研和教学活动，具有虚拟现实产品内容策划及推广能力者从优考虑；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3.能够承担《虚拟现实技术开发》、《虚拟现实硬件应用》等专业基础课或者专业课的教学；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4、具有数字舞台技术制作、数字展示技术制作等文化创意产业项目经历者从优考虑。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新闻传播学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计算机科学与技术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设计学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数据可视化方向教师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1.具有良好的本科教育基础；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2.要求具有计算机类与设计类相关领域的学科知识及相关技能，能够从事跨学科的科研和教学活动，具有大数据挖掘能力者从优考虑；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3.</w:t>
            </w:r>
            <w:r>
              <w:rPr>
                <w:rFonts w:hint="eastAsia"/>
              </w:rPr>
              <w:t>能够承担</w:t>
            </w:r>
            <w:r>
              <w:rPr>
                <w:rFonts w:hint="eastAsia" w:ascii="宋体" w:hAnsi="宋体" w:cs="宋体"/>
                <w:kern w:val="0"/>
                <w:sz w:val="22"/>
              </w:rPr>
              <w:t>《数据可视化》、《大数据与高维创意》等专业基础课或者专业课的教学。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交叉学科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融媒体内容制作方向教师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具有良好的本科教育基础；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要求具有计算机类与设计类相关领域的学科知识及相关技能，能够从事跨学科的科研和教学活动，具有 三维软件应用技术及</w:t>
            </w:r>
            <w:r>
              <w:rPr>
                <w:rFonts w:ascii="宋体" w:hAnsi="宋体" w:cs="宋体"/>
                <w:kern w:val="0"/>
                <w:sz w:val="22"/>
              </w:rPr>
              <w:t>Unity3D</w:t>
            </w:r>
            <w:r>
              <w:rPr>
                <w:rFonts w:hint="eastAsia" w:ascii="宋体" w:hAnsi="宋体" w:cs="宋体"/>
                <w:kern w:val="0"/>
                <w:sz w:val="22"/>
              </w:rPr>
              <w:t>等编程能力者从优考虑；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3.能够承担《三维建模技术》、《三维动画技术》、《</w:t>
            </w:r>
            <w:r>
              <w:rPr>
                <w:rFonts w:ascii="宋体" w:hAnsi="宋体" w:cs="宋体"/>
                <w:kern w:val="0"/>
                <w:sz w:val="22"/>
              </w:rPr>
              <w:t>Unity3D</w:t>
            </w:r>
            <w:r>
              <w:rPr>
                <w:rFonts w:hint="eastAsia" w:ascii="宋体" w:hAnsi="宋体" w:cs="宋体"/>
                <w:kern w:val="0"/>
                <w:sz w:val="22"/>
              </w:rPr>
              <w:t>编程技术》等专业基础课或者专业课的教学。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设岗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所属一级学科/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国际教育学院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专业教师兼管理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1.精通一门及以上外语；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2.具有印刷、出版或相关专业背景，在国际教育或国际交流合作领域具有较高的学术水平和工作能力，具有留学生教育教学能力和国际合作交流能力；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3.具有良好的团队合作精神和国际化视野。具有国家级人才称号、具有国外留学或工作经历者优先考虑。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马克思主义学院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马克思主义理论/马克思主义中国化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思政课教师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  <w:shd w:val="pct10" w:color="auto" w:fill="FFFFFF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1.中共党员；</w:t>
            </w:r>
          </w:p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2.具有较强教学科研能力，在本学科核心期刊上发表高水平论文。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19/20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基础部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理学/数学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数学专业教师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1. 本科及硕士研究生阶段为数学或应用数学专业；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2.热爱数学教学工作，具有团队合作精神，有较好的普通话基础，语言表达能力强。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外语部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文学/外国语言文学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大学英语教师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讲师中级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1.学士和硕士须为全日制英语专业，博士为外国语言文学、应用语言学或相关教育专业。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2.近五年在相关专业方向发表1篇以上（含1篇）CSSCI、SSCI或A&amp;HCI级别期刊；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3.有海外留学经历者优先考虑。</w:t>
            </w:r>
          </w:p>
        </w:tc>
      </w:tr>
    </w:tbl>
    <w:p/>
    <w:p/>
    <w:sectPr>
      <w:pgSz w:w="16838" w:h="11906" w:orient="landscape"/>
      <w:pgMar w:top="79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AF3"/>
    <w:rsid w:val="00007828"/>
    <w:rsid w:val="00010F4C"/>
    <w:rsid w:val="0001696E"/>
    <w:rsid w:val="00025ECA"/>
    <w:rsid w:val="00036DF0"/>
    <w:rsid w:val="00042E62"/>
    <w:rsid w:val="000471E9"/>
    <w:rsid w:val="00063E40"/>
    <w:rsid w:val="00072A28"/>
    <w:rsid w:val="000821F8"/>
    <w:rsid w:val="000825A6"/>
    <w:rsid w:val="00084EF9"/>
    <w:rsid w:val="000B0938"/>
    <w:rsid w:val="000B302C"/>
    <w:rsid w:val="000D55F1"/>
    <w:rsid w:val="000D66CF"/>
    <w:rsid w:val="000F6966"/>
    <w:rsid w:val="001135E7"/>
    <w:rsid w:val="0012534D"/>
    <w:rsid w:val="001369CF"/>
    <w:rsid w:val="00192E79"/>
    <w:rsid w:val="001A2CEC"/>
    <w:rsid w:val="001A3658"/>
    <w:rsid w:val="001B1651"/>
    <w:rsid w:val="001B433B"/>
    <w:rsid w:val="001C1E93"/>
    <w:rsid w:val="001D0F04"/>
    <w:rsid w:val="001D15AF"/>
    <w:rsid w:val="001D54BB"/>
    <w:rsid w:val="001F053E"/>
    <w:rsid w:val="001F14FE"/>
    <w:rsid w:val="001F2ED4"/>
    <w:rsid w:val="001F7345"/>
    <w:rsid w:val="00200D4D"/>
    <w:rsid w:val="002037EE"/>
    <w:rsid w:val="00203A6A"/>
    <w:rsid w:val="00206574"/>
    <w:rsid w:val="002114B9"/>
    <w:rsid w:val="002214E0"/>
    <w:rsid w:val="002232F6"/>
    <w:rsid w:val="00246CBF"/>
    <w:rsid w:val="00253177"/>
    <w:rsid w:val="00260BD2"/>
    <w:rsid w:val="00262003"/>
    <w:rsid w:val="00283CE3"/>
    <w:rsid w:val="002908DB"/>
    <w:rsid w:val="0029477E"/>
    <w:rsid w:val="002A65EC"/>
    <w:rsid w:val="002B3216"/>
    <w:rsid w:val="002E11BD"/>
    <w:rsid w:val="002E3825"/>
    <w:rsid w:val="003000A7"/>
    <w:rsid w:val="003264BB"/>
    <w:rsid w:val="0032700C"/>
    <w:rsid w:val="0033729C"/>
    <w:rsid w:val="003A01A8"/>
    <w:rsid w:val="003A07B9"/>
    <w:rsid w:val="003B7CA0"/>
    <w:rsid w:val="003C2F9F"/>
    <w:rsid w:val="003C4C7D"/>
    <w:rsid w:val="003D2D9F"/>
    <w:rsid w:val="0043205C"/>
    <w:rsid w:val="0044035A"/>
    <w:rsid w:val="004926A0"/>
    <w:rsid w:val="004B6BB6"/>
    <w:rsid w:val="004C1170"/>
    <w:rsid w:val="004F5E7E"/>
    <w:rsid w:val="0058652E"/>
    <w:rsid w:val="00590D07"/>
    <w:rsid w:val="00595381"/>
    <w:rsid w:val="005A2B9E"/>
    <w:rsid w:val="005A2C23"/>
    <w:rsid w:val="005C57F0"/>
    <w:rsid w:val="005E28C7"/>
    <w:rsid w:val="005E47C7"/>
    <w:rsid w:val="005F224A"/>
    <w:rsid w:val="005F6158"/>
    <w:rsid w:val="00601490"/>
    <w:rsid w:val="00601768"/>
    <w:rsid w:val="00617048"/>
    <w:rsid w:val="006411E3"/>
    <w:rsid w:val="00681701"/>
    <w:rsid w:val="00683AC3"/>
    <w:rsid w:val="006A089F"/>
    <w:rsid w:val="006A6A4E"/>
    <w:rsid w:val="006B25C3"/>
    <w:rsid w:val="006D00D4"/>
    <w:rsid w:val="006D45E2"/>
    <w:rsid w:val="006E07D2"/>
    <w:rsid w:val="00716CCC"/>
    <w:rsid w:val="00720BDC"/>
    <w:rsid w:val="00741556"/>
    <w:rsid w:val="007417BD"/>
    <w:rsid w:val="007637FB"/>
    <w:rsid w:val="007A2122"/>
    <w:rsid w:val="007C00C2"/>
    <w:rsid w:val="007C1176"/>
    <w:rsid w:val="007D3829"/>
    <w:rsid w:val="007D770C"/>
    <w:rsid w:val="007E4744"/>
    <w:rsid w:val="007E47A5"/>
    <w:rsid w:val="00810A2B"/>
    <w:rsid w:val="00824EF4"/>
    <w:rsid w:val="008623A4"/>
    <w:rsid w:val="00866C85"/>
    <w:rsid w:val="008E203C"/>
    <w:rsid w:val="00926A2A"/>
    <w:rsid w:val="00933198"/>
    <w:rsid w:val="00934E57"/>
    <w:rsid w:val="00950F89"/>
    <w:rsid w:val="00982F58"/>
    <w:rsid w:val="00984392"/>
    <w:rsid w:val="0098628F"/>
    <w:rsid w:val="00987AF3"/>
    <w:rsid w:val="009A6289"/>
    <w:rsid w:val="009B5D2C"/>
    <w:rsid w:val="00A25AB1"/>
    <w:rsid w:val="00A3394A"/>
    <w:rsid w:val="00A42545"/>
    <w:rsid w:val="00A8118C"/>
    <w:rsid w:val="00A957B4"/>
    <w:rsid w:val="00AB2191"/>
    <w:rsid w:val="00AB3896"/>
    <w:rsid w:val="00AB7FEF"/>
    <w:rsid w:val="00B0435D"/>
    <w:rsid w:val="00B1500E"/>
    <w:rsid w:val="00B41634"/>
    <w:rsid w:val="00B5220C"/>
    <w:rsid w:val="00B744E3"/>
    <w:rsid w:val="00BB357D"/>
    <w:rsid w:val="00BB59DD"/>
    <w:rsid w:val="00BD05A6"/>
    <w:rsid w:val="00BD210E"/>
    <w:rsid w:val="00BD44C0"/>
    <w:rsid w:val="00BE2310"/>
    <w:rsid w:val="00BE735B"/>
    <w:rsid w:val="00BF0FFE"/>
    <w:rsid w:val="00C21BD5"/>
    <w:rsid w:val="00C23E29"/>
    <w:rsid w:val="00C57260"/>
    <w:rsid w:val="00C57538"/>
    <w:rsid w:val="00C65EA2"/>
    <w:rsid w:val="00CA781B"/>
    <w:rsid w:val="00CC0E07"/>
    <w:rsid w:val="00CC45DF"/>
    <w:rsid w:val="00CC54D1"/>
    <w:rsid w:val="00CD4782"/>
    <w:rsid w:val="00CD5BB9"/>
    <w:rsid w:val="00D13467"/>
    <w:rsid w:val="00D21122"/>
    <w:rsid w:val="00D41597"/>
    <w:rsid w:val="00D437DA"/>
    <w:rsid w:val="00D74F34"/>
    <w:rsid w:val="00D82E1E"/>
    <w:rsid w:val="00D84133"/>
    <w:rsid w:val="00D84300"/>
    <w:rsid w:val="00DB52B4"/>
    <w:rsid w:val="00DC0C36"/>
    <w:rsid w:val="00DC61CF"/>
    <w:rsid w:val="00DE431A"/>
    <w:rsid w:val="00E06942"/>
    <w:rsid w:val="00E2295C"/>
    <w:rsid w:val="00E30D9B"/>
    <w:rsid w:val="00E35664"/>
    <w:rsid w:val="00E433D0"/>
    <w:rsid w:val="00E52073"/>
    <w:rsid w:val="00E52C2A"/>
    <w:rsid w:val="00E552B1"/>
    <w:rsid w:val="00E56AD2"/>
    <w:rsid w:val="00E64DAF"/>
    <w:rsid w:val="00E94F14"/>
    <w:rsid w:val="00EA23AD"/>
    <w:rsid w:val="00ED674A"/>
    <w:rsid w:val="00EE1596"/>
    <w:rsid w:val="00F267CC"/>
    <w:rsid w:val="00F43205"/>
    <w:rsid w:val="00F64AE4"/>
    <w:rsid w:val="00F904A3"/>
    <w:rsid w:val="00FA2A7C"/>
    <w:rsid w:val="00FE5D28"/>
    <w:rsid w:val="076927FD"/>
    <w:rsid w:val="39626A9C"/>
    <w:rsid w:val="5DB84FC5"/>
    <w:rsid w:val="72914FEF"/>
    <w:rsid w:val="74BD2544"/>
    <w:rsid w:val="75CE66AB"/>
    <w:rsid w:val="7B2F69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385</Words>
  <Characters>2201</Characters>
  <Lines>18</Lines>
  <Paragraphs>5</Paragraphs>
  <TotalTime>0</TotalTime>
  <ScaleCrop>false</ScaleCrop>
  <LinksUpToDate>false</LinksUpToDate>
  <CharactersWithSpaces>2581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2018-04-06T00:01:00Z</dcterms:created>
  <dc:creator>hp</dc:creator>
  <cp:lastModifiedBy>20170606-003</cp:lastModifiedBy>
  <cp:lastPrinted>2017-06-08T03:20:00Z</cp:lastPrinted>
  <dcterms:modified xsi:type="dcterms:W3CDTF">2018-04-19T07:48:37Z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