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  <w:t>附表2：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赣州市城乡规划局下属事业单位公开招聘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硕士以上学历工作人员</w:t>
      </w:r>
      <w:r>
        <w:rPr>
          <w:rFonts w:hint="eastAsia" w:ascii="宋体" w:hAnsi="宋体"/>
          <w:b/>
          <w:color w:val="auto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spacing w:line="560" w:lineRule="exact"/>
        <w:jc w:val="righ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填表时间：      年   月   日</w:t>
      </w:r>
    </w:p>
    <w:tbl>
      <w:tblPr>
        <w:tblStyle w:val="3"/>
        <w:tblW w:w="95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843"/>
        <w:gridCol w:w="312"/>
        <w:gridCol w:w="765"/>
        <w:gridCol w:w="478"/>
        <w:gridCol w:w="242"/>
        <w:gridCol w:w="835"/>
        <w:gridCol w:w="76"/>
        <w:gridCol w:w="1187"/>
        <w:gridCol w:w="227"/>
        <w:gridCol w:w="38"/>
        <w:gridCol w:w="1175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姓  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性    别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出生日期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近期免冠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一寸正照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籍  贯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毕业时间间间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100" w:firstLineChars="48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婚姻状况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健康状况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特   长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户口所在地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学 历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毕业院校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系及专业</w:t>
            </w:r>
          </w:p>
        </w:tc>
        <w:tc>
          <w:tcPr>
            <w:tcW w:w="4566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学 位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现工作单位</w:t>
            </w:r>
          </w:p>
        </w:tc>
        <w:tc>
          <w:tcPr>
            <w:tcW w:w="80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联系地址</w:t>
            </w: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邮政编码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手机及固定</w:t>
            </w:r>
          </w:p>
        </w:tc>
        <w:tc>
          <w:tcPr>
            <w:tcW w:w="3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电子邮箱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身份证号码</w:t>
            </w:r>
          </w:p>
        </w:tc>
        <w:tc>
          <w:tcPr>
            <w:tcW w:w="80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个人简历</w:t>
            </w:r>
          </w:p>
        </w:tc>
        <w:tc>
          <w:tcPr>
            <w:tcW w:w="80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（小学以上学习、工作经历）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个人特长</w:t>
            </w:r>
          </w:p>
        </w:tc>
        <w:tc>
          <w:tcPr>
            <w:tcW w:w="80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57" w:leftChars="-27" w:right="-57" w:firstLine="480" w:firstLineChars="20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奖惩情况</w:t>
            </w:r>
          </w:p>
        </w:tc>
        <w:tc>
          <w:tcPr>
            <w:tcW w:w="80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及主要社会关系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姓名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出生年月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政治面貌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7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95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560" w:lineRule="exact"/>
              <w:ind w:firstLine="480" w:firstLineChars="200"/>
              <w:jc w:val="center"/>
              <w:rPr>
                <w:rFonts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本人承诺：上述表格中所填写的内容真实、完整，如因个人填报失实而被取消资格的，</w:t>
            </w:r>
          </w:p>
          <w:p>
            <w:pPr>
              <w:spacing w:before="120" w:line="5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由本人负责。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560" w:lineRule="exact"/>
              <w:ind w:firstLine="705" w:firstLineChars="294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申请人（签名）：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223F"/>
    <w:rsid w:val="694522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2018-04-18T08:57:00Z</dcterms:created>
  <dc:creator>只为you守候</dc:creator>
  <cp:lastModifiedBy>只为you守候</cp:lastModifiedBy>
  <dcterms:modified xsi:type="dcterms:W3CDTF">2018-04-18T08:58:34Z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