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6A" w:rsidRDefault="00B51092" w:rsidP="00B64312">
      <w:pPr>
        <w:adjustRightInd w:val="0"/>
        <w:snapToGrid w:val="0"/>
        <w:spacing w:line="54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新疆维吾尔自治区地震局</w:t>
      </w:r>
      <w:r w:rsidR="00D24C34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24C34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24C34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24C34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D24C34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  <w:proofErr w:type="gramStart"/>
      <w:r w:rsidR="00D24C34"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 w:rsidR="00D24C34"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88396A" w:rsidRDefault="0088396A" w:rsidP="00B6431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8396A" w:rsidRDefault="00D24C34" w:rsidP="00B64312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魏源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拟录用（补充录用）公务员（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工作人员），现予以公示。公示期间如有问题，请向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新疆维吾尔自治区地震局人事教育处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573254" w:rsidRDefault="00D24C34" w:rsidP="00B6431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B64312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B64312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365B39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B64312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B64312">
        <w:rPr>
          <w:rFonts w:ascii="Times New Roman" w:eastAsia="仿宋_GB2312" w:hAnsi="Times New Roman" w:cs="宋体"/>
          <w:kern w:val="0"/>
          <w:sz w:val="32"/>
          <w:szCs w:val="20"/>
        </w:rPr>
        <w:t>1</w:t>
      </w:r>
      <w:r w:rsidR="00365B39"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88396A" w:rsidRDefault="00D24C34" w:rsidP="00B6431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0991-3830289</w:t>
      </w:r>
    </w:p>
    <w:p w:rsidR="0088396A" w:rsidRDefault="00D24C34" w:rsidP="00B64312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新疆乌鲁木齐市新市区科学二街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338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88396A" w:rsidRDefault="00D24C34" w:rsidP="00B64312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B51092">
        <w:rPr>
          <w:rFonts w:ascii="Times New Roman" w:eastAsia="仿宋_GB2312" w:hAnsi="Times New Roman" w:cs="宋体" w:hint="eastAsia"/>
          <w:kern w:val="0"/>
          <w:sz w:val="32"/>
          <w:szCs w:val="20"/>
        </w:rPr>
        <w:t>830011</w:t>
      </w:r>
    </w:p>
    <w:p w:rsidR="00B64312" w:rsidRDefault="00B64312" w:rsidP="00B64312">
      <w:pPr>
        <w:adjustRightInd w:val="0"/>
        <w:snapToGrid w:val="0"/>
        <w:spacing w:line="54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64312" w:rsidRDefault="00B64312" w:rsidP="00B64312">
      <w:pPr>
        <w:adjustRightInd w:val="0"/>
        <w:snapToGrid w:val="0"/>
        <w:spacing w:line="54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88396A" w:rsidRDefault="00B51092" w:rsidP="00B64312">
      <w:pPr>
        <w:adjustRightInd w:val="0"/>
        <w:snapToGrid w:val="0"/>
        <w:spacing w:line="54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新疆维吾尔自治区地震局</w:t>
      </w:r>
    </w:p>
    <w:p w:rsidR="00B64312" w:rsidRDefault="00B51092" w:rsidP="009F2F62">
      <w:pPr>
        <w:adjustRightInd w:val="0"/>
        <w:snapToGrid w:val="0"/>
        <w:spacing w:line="540" w:lineRule="exact"/>
        <w:ind w:firstLineChars="1450" w:firstLine="4640"/>
        <w:rPr>
          <w:rFonts w:ascii="Times New Roman" w:eastAsia="仿宋_GB2312" w:hAnsi="Times New Roman" w:cs="宋体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 w:rsidR="009F2F62">
        <w:rPr>
          <w:rFonts w:ascii="Times New Roman" w:eastAsia="仿宋_GB2312" w:hAnsi="Times New Roman" w:cs="宋体"/>
          <w:kern w:val="0"/>
          <w:sz w:val="32"/>
          <w:szCs w:val="20"/>
        </w:rPr>
        <w:t>10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</w:p>
    <w:p w:rsidR="0088396A" w:rsidRDefault="00D24C34" w:rsidP="00B64312">
      <w:pPr>
        <w:adjustRightInd w:val="0"/>
        <w:snapToGrid w:val="0"/>
        <w:spacing w:line="54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B51092" w:rsidRDefault="00B51092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 w:rsidRPr="00B51092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新疆维吾尔自治区地震局</w:t>
      </w:r>
      <w:r w:rsidRPr="00B51092">
        <w:rPr>
          <w:rFonts w:ascii="Times New Roman" w:eastAsia="宋体" w:hAnsi="宋体" w:cs="宋体"/>
          <w:b/>
          <w:bCs/>
          <w:kern w:val="0"/>
          <w:sz w:val="36"/>
          <w:szCs w:val="20"/>
        </w:rPr>
        <w:t>20</w:t>
      </w:r>
      <w:r w:rsidRPr="00B51092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18</w:t>
      </w:r>
      <w:r w:rsidRPr="00B51092">
        <w:rPr>
          <w:rFonts w:ascii="Times New Roman" w:eastAsia="宋体" w:hAnsi="宋体" w:cs="宋体"/>
          <w:b/>
          <w:bCs/>
          <w:kern w:val="0"/>
          <w:sz w:val="36"/>
          <w:szCs w:val="20"/>
        </w:rPr>
        <w:t>年</w:t>
      </w:r>
      <w:r w:rsidRPr="00B51092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度</w:t>
      </w:r>
      <w:r w:rsidR="00D24C34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拟录用</w:t>
      </w:r>
    </w:p>
    <w:p w:rsidR="0088396A" w:rsidRDefault="00D24C34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proofErr w:type="gramStart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</w:t>
      </w:r>
      <w:proofErr w:type="gramEnd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9"/>
        <w:gridCol w:w="704"/>
        <w:gridCol w:w="709"/>
        <w:gridCol w:w="850"/>
        <w:gridCol w:w="709"/>
        <w:gridCol w:w="1559"/>
        <w:gridCol w:w="2552"/>
        <w:gridCol w:w="850"/>
      </w:tblGrid>
      <w:tr w:rsidR="0088396A" w:rsidTr="0022209C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8396A" w:rsidTr="0022209C">
        <w:trPr>
          <w:trHeight w:val="4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6A" w:rsidRDefault="00B51092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B51092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B51092">
              <w:rPr>
                <w:rFonts w:ascii="Times New Roman" w:eastAsia="宋体" w:hAnsi="Calibri" w:cs="宋体" w:hint="eastAsia"/>
                <w:kern w:val="0"/>
                <w:szCs w:val="21"/>
              </w:rPr>
              <w:t>综合管理岗主任科员及以下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6A" w:rsidRPr="00B51092" w:rsidRDefault="00B51092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魏源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B51092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B51092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B51092">
              <w:rPr>
                <w:rFonts w:ascii="Times New Roman" w:eastAsia="宋体" w:hAnsi="Calibri" w:cs="宋体"/>
                <w:kern w:val="0"/>
                <w:szCs w:val="21"/>
              </w:rPr>
              <w:t>152137271915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B51092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B51092" w:rsidP="00B6431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B5109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山东轻工业学院</w:t>
            </w:r>
            <w:r w:rsidR="007F761E" w:rsidRPr="007F761E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94" w:rsidRDefault="00B51092" w:rsidP="00B64312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200908-201107 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腾</w:t>
            </w:r>
            <w:proofErr w:type="gramStart"/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龙科技</w:t>
            </w:r>
            <w:proofErr w:type="gramEnd"/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公司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系统维护员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,</w:t>
            </w:r>
          </w:p>
          <w:p w:rsidR="00A05594" w:rsidRDefault="00B51092" w:rsidP="00B64312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201108-201404 </w:t>
            </w:r>
            <w:proofErr w:type="gramStart"/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鲁胜石油</w:t>
            </w:r>
            <w:proofErr w:type="gramEnd"/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开发公司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技术员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,</w:t>
            </w:r>
          </w:p>
          <w:p w:rsidR="00A05594" w:rsidRDefault="00B51092" w:rsidP="00B64312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201407-201603 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百色市邮政管理局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科员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,</w:t>
            </w:r>
          </w:p>
          <w:p w:rsidR="0088396A" w:rsidRDefault="00B51092" w:rsidP="00B64312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201605-201611 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太平人寿东营中心支公司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Pr="00B51092">
              <w:rPr>
                <w:rFonts w:ascii="Times New Roman" w:eastAsia="宋体" w:hAnsi="Times New Roman" w:cs="宋体" w:hint="eastAsia"/>
                <w:kern w:val="0"/>
                <w:szCs w:val="21"/>
              </w:rPr>
              <w:t>讲师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A" w:rsidRDefault="00D24C34" w:rsidP="00B64312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8396A" w:rsidRDefault="0088396A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88396A" w:rsidSect="00883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A4" w:rsidRDefault="008766A4" w:rsidP="00B51092">
      <w:r>
        <w:separator/>
      </w:r>
    </w:p>
  </w:endnote>
  <w:endnote w:type="continuationSeparator" w:id="0">
    <w:p w:rsidR="008766A4" w:rsidRDefault="008766A4" w:rsidP="00B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A4" w:rsidRDefault="008766A4" w:rsidP="00B51092">
      <w:r>
        <w:separator/>
      </w:r>
    </w:p>
  </w:footnote>
  <w:footnote w:type="continuationSeparator" w:id="0">
    <w:p w:rsidR="008766A4" w:rsidRDefault="008766A4" w:rsidP="00B5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1D75E5"/>
    <w:rsid w:val="0020443E"/>
    <w:rsid w:val="0022209C"/>
    <w:rsid w:val="00321788"/>
    <w:rsid w:val="00365B39"/>
    <w:rsid w:val="00415B34"/>
    <w:rsid w:val="00436F04"/>
    <w:rsid w:val="004635B8"/>
    <w:rsid w:val="0052393E"/>
    <w:rsid w:val="00573254"/>
    <w:rsid w:val="005D6529"/>
    <w:rsid w:val="00620207"/>
    <w:rsid w:val="006225B0"/>
    <w:rsid w:val="00624CC8"/>
    <w:rsid w:val="006D77FB"/>
    <w:rsid w:val="007700B1"/>
    <w:rsid w:val="00780F77"/>
    <w:rsid w:val="007B5359"/>
    <w:rsid w:val="007B6B9D"/>
    <w:rsid w:val="007F761E"/>
    <w:rsid w:val="008468D2"/>
    <w:rsid w:val="008766A4"/>
    <w:rsid w:val="0088396A"/>
    <w:rsid w:val="008A27A6"/>
    <w:rsid w:val="00953D61"/>
    <w:rsid w:val="00976812"/>
    <w:rsid w:val="009F2F62"/>
    <w:rsid w:val="009F5C8F"/>
    <w:rsid w:val="00A05594"/>
    <w:rsid w:val="00A54B1E"/>
    <w:rsid w:val="00AA09AD"/>
    <w:rsid w:val="00AC0F46"/>
    <w:rsid w:val="00AD75BE"/>
    <w:rsid w:val="00B11416"/>
    <w:rsid w:val="00B51092"/>
    <w:rsid w:val="00B64312"/>
    <w:rsid w:val="00C153B5"/>
    <w:rsid w:val="00C309C7"/>
    <w:rsid w:val="00C34F54"/>
    <w:rsid w:val="00D24C34"/>
    <w:rsid w:val="00D956AA"/>
    <w:rsid w:val="00E54197"/>
    <w:rsid w:val="00E55186"/>
    <w:rsid w:val="00EC2574"/>
    <w:rsid w:val="00EC3C9C"/>
    <w:rsid w:val="00ED7186"/>
    <w:rsid w:val="00FB267E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F3FB"/>
  <w15:docId w15:val="{AE5E2E2A-FB10-47B0-81D6-9631CAD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9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3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8396A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8396A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6431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643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25</cp:revision>
  <cp:lastPrinted>2018-04-17T07:18:00Z</cp:lastPrinted>
  <dcterms:created xsi:type="dcterms:W3CDTF">2018-04-09T05:50:00Z</dcterms:created>
  <dcterms:modified xsi:type="dcterms:W3CDTF">2018-05-10T00:50:00Z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