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淮安经济技术开发区公开招聘法院辅警人员报名表</w:t>
      </w:r>
    </w:p>
    <w:p>
      <w:pPr>
        <w:widowControl/>
        <w:spacing w:line="200" w:lineRule="exact"/>
        <w:jc w:val="right"/>
        <w:rPr>
          <w:rFonts w:ascii="仿宋" w:hAnsi="仿宋" w:eastAsia="仿宋" w:cs="仿宋"/>
          <w:b/>
          <w:sz w:val="24"/>
        </w:rPr>
      </w:pPr>
    </w:p>
    <w:p>
      <w:pPr>
        <w:widowControl/>
        <w:spacing w:line="520" w:lineRule="exact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报名类别：（    ）勤岗位</w:t>
      </w:r>
    </w:p>
    <w:p>
      <w:pPr>
        <w:widowControl/>
        <w:spacing w:line="200" w:lineRule="exact"/>
        <w:jc w:val="right"/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3"/>
        <w:tblW w:w="9200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91"/>
        <w:gridCol w:w="854"/>
        <w:gridCol w:w="904"/>
        <w:gridCol w:w="720"/>
        <w:gridCol w:w="367"/>
        <w:gridCol w:w="502"/>
        <w:gridCol w:w="737"/>
        <w:gridCol w:w="72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60" w:lineRule="exact"/>
              <w:ind w:left="-99" w:leftChars="-47" w:right="-109" w:rightChars="-5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准驾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车型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现住址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高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tabs>
                <w:tab w:val="center" w:pos="306"/>
              </w:tabs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widowControl/>
              <w:tabs>
                <w:tab w:val="center" w:pos="306"/>
              </w:tabs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长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195" w:type="dxa"/>
            <w:gridSpan w:val="9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195" w:type="dxa"/>
            <w:gridSpan w:val="9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005" w:type="dxa"/>
            <w:vAlign w:val="center"/>
          </w:tcPr>
          <w:p>
            <w:pPr>
              <w:widowControl/>
              <w:tabs>
                <w:tab w:val="center" w:pos="306"/>
              </w:tabs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并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95" w:type="dxa"/>
            <w:gridSpan w:val="9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本人承诺报名表所填信息真实有效，且没有招聘简章中有关招聘条件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第7条所列情形，否则，一切后果由本人承担。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日期：</w:t>
            </w:r>
          </w:p>
        </w:tc>
      </w:tr>
    </w:tbl>
    <w:p>
      <w:pPr>
        <w:widowControl/>
        <w:spacing w:line="520" w:lineRule="exact"/>
      </w:pPr>
      <w:r>
        <w:rPr>
          <w:rFonts w:hint="eastAsia" w:ascii="仿宋" w:hAnsi="仿宋" w:eastAsia="仿宋" w:cs="仿宋"/>
          <w:sz w:val="24"/>
        </w:rPr>
        <w:t>初审：                       复审：                      监督：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93158"/>
    <w:rsid w:val="0D493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2018-05-10T06:47:00Z</dcterms:created>
  <dc:creator>Dear丶Sir1405384893</dc:creator>
  <cp:lastModifiedBy>Dear丶Sir1405384893</cp:lastModifiedBy>
  <dcterms:modified xsi:type="dcterms:W3CDTF">2018-05-10T06:49:18Z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