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邵阳市卫生和计划生育委员会所属事业单位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公开招聘拟聘用人员名单</w:t>
      </w: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155</w:t>
      </w:r>
      <w:r>
        <w:rPr>
          <w:rFonts w:hint="eastAsia" w:ascii="方正小标宋简体" w:eastAsia="方正小标宋简体"/>
          <w:sz w:val="44"/>
          <w:szCs w:val="44"/>
        </w:rPr>
        <w:t>人）</w:t>
      </w:r>
    </w:p>
    <w:tbl>
      <w:tblPr>
        <w:tblStyle w:val="6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92"/>
        <w:gridCol w:w="851"/>
        <w:gridCol w:w="1984"/>
        <w:gridCol w:w="2141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</w:tc>
        <w:tc>
          <w:tcPr>
            <w:tcW w:w="2116" w:type="dxa"/>
            <w:vAlign w:val="center"/>
          </w:tcPr>
          <w:p>
            <w:pPr>
              <w:ind w:left="418" w:hanging="417" w:hangingChars="17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吴宏清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2017012416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ICU</w:t>
            </w:r>
            <w:r>
              <w:rPr>
                <w:rFonts w:hint="eastAsia" w:ascii="Arial" w:hAnsi="Arial" w:cs="Arial"/>
                <w:color w:val="000000"/>
                <w:sz w:val="20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刘诗杨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2017020104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财务管理员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夏桂花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2017021323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彩超主治医师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石新婷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2017020813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产科医师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邓威楚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2017020610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电生理技师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黄小丽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2017021102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电生理医师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姚仟仟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2017021221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放射技师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贺丽娟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2017020805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妇科医师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柳菁菁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2017011130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贺宁宁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2017010627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刘红娟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2017011023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曾琳琳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2017012321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吴盈盈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2017020125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银熙智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2017020305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计算机专干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肖萍萍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2017020520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聂意文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2017020425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陈茂娇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2017020418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曾芳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2017011509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介入专科护师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胡达练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2017020202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康复治疗师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宋小丹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吕颖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2017020213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邓俊波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2017021011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许建凤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2017020909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谢亚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2017021027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王友伶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2017020819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蒋盼盼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2017021002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徐肖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2017020929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向志君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2017021006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管超姣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陈晚云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2017020725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邹霞辉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袁园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2017020810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陈杉杉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2017020821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范袅袅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2017020706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尹斌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2017020811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手足外科主治医师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吴瑞岚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2017021128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药师（二）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艾艳明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2017021117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药师（二）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刘容芳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2017021208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药师（一）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刘小波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2017021307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李凯斌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2017021215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张双双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2017021417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雷梦婷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2017021412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尹子薇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2017021525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中西结合外科医师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2017021615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中西结合外科医师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兰妮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2017021520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中西结合外科医师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马仟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2017010923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助产师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邓娟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2017011506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助产师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邓芳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2017011523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助产士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2017010819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邵阳市第二人民医院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助产士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邱芳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2017021004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邵阳市妇幼保健院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妇产科医师（二）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邓美辉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2017020714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邵阳市妇幼保健院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妇产科医师（一）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林婷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2017020519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邵阳市妇幼保健院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文君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2017020524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邵阳市妇幼保健院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石芳菁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2017020608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邵阳市妇幼保健院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麻醉医师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杨文豪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2017020323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邵阳市疾控中心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公共卫生医师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曾辉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2017020326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邵阳市疾控中心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公共卫生医师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刘琴珏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2017020324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邵阳市疾控中心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公共卫生医师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向小钧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2017011403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邵阳市疾控中心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王婧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2017020516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艾滋病室初筛员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毛舸帆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2017012516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刘珈琪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2017012026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苏娜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2017012113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唐秋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2017012103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周立瑶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2017012505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黄灵芝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2017012822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宁佳龄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2017012108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戴细香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2017010401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王嫦娥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2017011928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秦亿成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2017020827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蔡琳娜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2017021104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胡婉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2017020220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人事科专干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朱頔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2017020130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罗耀冰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2017021130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邵阳市脑科医院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阮爱玲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2017012523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邵阳市中西医结合医院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ICU</w:t>
            </w:r>
            <w:r>
              <w:rPr>
                <w:rFonts w:hint="eastAsia" w:ascii="Arial" w:hAnsi="Arial" w:cs="Arial"/>
                <w:color w:val="000000"/>
                <w:sz w:val="20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贺娟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2017012306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邵阳市中西医结合医院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李南华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2017011903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邵阳市中西医结合医院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刘思思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2017011015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邵阳市中西医结合医院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2017020726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邵阳市中西医结合医院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蒋高明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2017021425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邵阳市中西医结合医院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蒋雨薇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2017020508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邵阳市中心血站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尹勤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2017021325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>
              <w:rPr>
                <w:rFonts w:hint="eastAsia" w:cs="Arial"/>
                <w:color w:val="000000"/>
                <w:sz w:val="20"/>
              </w:rPr>
              <w:t>超医师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罗瑞瑶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2017021312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>
              <w:rPr>
                <w:rFonts w:hint="eastAsia" w:cs="Arial"/>
                <w:color w:val="000000"/>
                <w:sz w:val="20"/>
              </w:rPr>
              <w:t>超医师助理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潘诗垚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2017021416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>
              <w:rPr>
                <w:rFonts w:hint="eastAsia" w:cs="Arial"/>
                <w:color w:val="000000"/>
                <w:sz w:val="20"/>
              </w:rPr>
              <w:t>超医师助理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邓丹玲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2017020701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病理科医师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肖祁琨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2017020917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产科医师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李玲玲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2017021017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耳鼻喉技师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李徽为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骨外科医师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吕信科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2017011414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张雯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2017013017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2017011929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莫丽君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2017012029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张超艳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2017010408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龙琳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2017011513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何嫚娜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2017011714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莫娟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2017011411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刘蕊洁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2017012519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贺翠兰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2017010326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周艳琼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2017010804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艾丽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2017011828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李梦诗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2017011914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王新凤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2017010722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吴茜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2017012912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肖慧芬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2017010718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林道权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2017010209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汤丹阳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2017011021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付春兰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2017011215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陈爱姣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2017011511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王辉梅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2017012802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戴金霞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2017010415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李雪晴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2017011530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刘小飘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2017011405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肖梦思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2017012813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刘力华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2017013012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李明娟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2017011303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2017011314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hint="eastAsia" w:cs="Arial"/>
                <w:sz w:val="20"/>
              </w:rPr>
              <w:t>刘宇虹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cs="Arial"/>
                <w:sz w:val="20"/>
              </w:rPr>
              <w:t>2017020126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sz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肖秋云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2017020207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康复技师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刘琼瑶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2017020218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阮思杰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2017020713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杨灯灿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孙芳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2017020716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刘小海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2017020302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软件工程员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2017020229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事务管理员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肖翾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2017020105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司法办职员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周琰倢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2017021010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罗秋月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2017021022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殷玲利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2017021108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李带田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2017021119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药品调剂员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尹优聪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2017021212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药品调剂员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吕芳君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2017021129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药品调剂员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蒋方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2017021326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杨洁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2017021402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彭和香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2017021406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唐丽萍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2017021220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李霁霖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2017020911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中医肛肠医师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陈再喜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2017020920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中医肛肠医师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苏湘江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2017020913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hint="eastAsia" w:cs="Arial"/>
                <w:color w:val="000000"/>
                <w:sz w:val="20"/>
              </w:rPr>
              <w:t>肿瘤内科医师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杨婕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2017020925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cs="Arial"/>
                <w:color w:val="000000"/>
                <w:sz w:val="20"/>
              </w:rPr>
              <w:t>邵阳市中心医院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Arial"/>
                <w:color w:val="000000"/>
                <w:sz w:val="20"/>
              </w:rPr>
              <w:t>肿瘤内科医师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欧阳波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2017021524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肛肠科医师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杨云娟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2017011815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杨慧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2017011816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肖婷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2017010926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刘冬梅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2017012409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陈玉凤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2017010422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何富玲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2017011807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李茴薇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2017012214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石书江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2017012911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石怡静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2017012520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刘健旺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2017020201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康复治疗师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王宸光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2017020108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物理师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王金妹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2017021424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影像技师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苏文杰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2017021620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中医骨科医师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朱雯婷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2017021609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中医急诊（重症）医师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李芳芳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2017021501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</w:rPr>
              <w:t>邵阳市中医医院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中医内科医师</w:t>
            </w:r>
          </w:p>
        </w:tc>
      </w:tr>
    </w:tbl>
    <w:p>
      <w:pPr>
        <w:ind w:firstLine="645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9"/>
    <w:rsid w:val="00106D66"/>
    <w:rsid w:val="00125548"/>
    <w:rsid w:val="0016478F"/>
    <w:rsid w:val="0016561A"/>
    <w:rsid w:val="001C492E"/>
    <w:rsid w:val="001C5455"/>
    <w:rsid w:val="001E500A"/>
    <w:rsid w:val="001E568D"/>
    <w:rsid w:val="001F0559"/>
    <w:rsid w:val="00201C8A"/>
    <w:rsid w:val="002341ED"/>
    <w:rsid w:val="0036516B"/>
    <w:rsid w:val="00386D24"/>
    <w:rsid w:val="003A4D4F"/>
    <w:rsid w:val="003A565B"/>
    <w:rsid w:val="004151CA"/>
    <w:rsid w:val="004F529C"/>
    <w:rsid w:val="004F7BB4"/>
    <w:rsid w:val="005717C7"/>
    <w:rsid w:val="005E0B73"/>
    <w:rsid w:val="006332CC"/>
    <w:rsid w:val="0065525C"/>
    <w:rsid w:val="00672268"/>
    <w:rsid w:val="0077473B"/>
    <w:rsid w:val="00781261"/>
    <w:rsid w:val="00794814"/>
    <w:rsid w:val="008340A4"/>
    <w:rsid w:val="00877A48"/>
    <w:rsid w:val="008868A1"/>
    <w:rsid w:val="008A7D47"/>
    <w:rsid w:val="008E495E"/>
    <w:rsid w:val="009209F5"/>
    <w:rsid w:val="009B362C"/>
    <w:rsid w:val="00A15E06"/>
    <w:rsid w:val="00A3234E"/>
    <w:rsid w:val="00A55ADD"/>
    <w:rsid w:val="00A56A45"/>
    <w:rsid w:val="00AE156E"/>
    <w:rsid w:val="00AE5705"/>
    <w:rsid w:val="00B05CB5"/>
    <w:rsid w:val="00BB072E"/>
    <w:rsid w:val="00BE144C"/>
    <w:rsid w:val="00BF46A0"/>
    <w:rsid w:val="00C50DF9"/>
    <w:rsid w:val="00CA73AD"/>
    <w:rsid w:val="00CB3766"/>
    <w:rsid w:val="00CC3FD9"/>
    <w:rsid w:val="00CF7877"/>
    <w:rsid w:val="00D5297B"/>
    <w:rsid w:val="00D56642"/>
    <w:rsid w:val="00D76090"/>
    <w:rsid w:val="00DC0044"/>
    <w:rsid w:val="00E03E39"/>
    <w:rsid w:val="00E34E58"/>
    <w:rsid w:val="00F21B3F"/>
    <w:rsid w:val="00FE4617"/>
    <w:rsid w:val="00FF6797"/>
    <w:rsid w:val="307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5"/>
    <w:link w:val="2"/>
    <w:semiHidden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867</Words>
  <Characters>4944</Characters>
  <Lines>41</Lines>
  <Paragraphs>11</Paragraphs>
  <TotalTime>0</TotalTime>
  <ScaleCrop>false</ScaleCrop>
  <LinksUpToDate>false</LinksUpToDate>
  <CharactersWithSpaces>5800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2018-05-17T06:57:00Z</dcterms:created>
  <dc:creator>Administrator</dc:creator>
  <cp:lastModifiedBy>葉子</cp:lastModifiedBy>
  <cp:lastPrinted>2018-05-17T00:32:00Z</cp:lastPrinted>
  <dcterms:modified xsi:type="dcterms:W3CDTF">2018-05-17T08:25:40Z</dcterms:modified>
  <dc:title>邵阳市卫生和计划生育委员会所属事业单位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