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8"/>
        <w:gridCol w:w="912"/>
        <w:gridCol w:w="744"/>
        <w:gridCol w:w="1212"/>
        <w:gridCol w:w="1632"/>
        <w:gridCol w:w="1608"/>
        <w:gridCol w:w="2256"/>
      </w:tblGrid>
      <w:tr w:rsidR="007706F8" w:rsidTr="007706F8">
        <w:trPr>
          <w:trHeight w:val="857"/>
        </w:trPr>
        <w:tc>
          <w:tcPr>
            <w:tcW w:w="9012" w:type="dxa"/>
            <w:gridSpan w:val="7"/>
            <w:vAlign w:val="center"/>
          </w:tcPr>
          <w:p w:rsidR="007706F8" w:rsidRDefault="007706F8" w:rsidP="00171FED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 w:rsidR="007706F8" w:rsidRDefault="007706F8" w:rsidP="00171FED">
            <w:pPr>
              <w:spacing w:line="400" w:lineRule="exact"/>
              <w:ind w:firstLineChars="100" w:firstLine="360"/>
              <w:jc w:val="left"/>
              <w:rPr>
                <w:rFonts w:ascii="黑体" w:eastAsia="黑体" w:hAnsi="黑体" w:cs="黑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</w:rPr>
              <w:t>海口市排水管道养护所事业单位公开招聘岗位信息表</w:t>
            </w:r>
          </w:p>
        </w:tc>
      </w:tr>
      <w:tr w:rsidR="007706F8" w:rsidTr="007706F8">
        <w:trPr>
          <w:trHeight w:val="643"/>
        </w:trPr>
        <w:tc>
          <w:tcPr>
            <w:tcW w:w="648" w:type="dxa"/>
            <w:vMerge w:val="restart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12" w:type="dxa"/>
            <w:vMerge w:val="restart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44" w:type="dxa"/>
            <w:vMerge w:val="restart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职数</w:t>
            </w:r>
          </w:p>
        </w:tc>
        <w:tc>
          <w:tcPr>
            <w:tcW w:w="6708" w:type="dxa"/>
            <w:gridSpan w:val="4"/>
            <w:vAlign w:val="center"/>
          </w:tcPr>
          <w:p w:rsidR="007706F8" w:rsidRDefault="007706F8" w:rsidP="00171FED">
            <w:pPr>
              <w:spacing w:line="34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</w:rPr>
              <w:t>报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>考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>资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>格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>条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hAnsi="宋体" w:cs="宋体" w:hint="eastAsia"/>
                <w:b/>
                <w:color w:val="000000"/>
                <w:kern w:val="0"/>
              </w:rPr>
              <w:t>件</w:t>
            </w:r>
          </w:p>
        </w:tc>
      </w:tr>
      <w:tr w:rsidR="007706F8" w:rsidTr="007706F8">
        <w:trPr>
          <w:trHeight w:val="698"/>
        </w:trPr>
        <w:tc>
          <w:tcPr>
            <w:tcW w:w="648" w:type="dxa"/>
            <w:vMerge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vMerge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7706F8" w:rsidTr="007706F8">
        <w:trPr>
          <w:trHeight w:val="981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1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市政工程类</w:t>
            </w:r>
          </w:p>
        </w:tc>
      </w:tr>
      <w:tr w:rsidR="007706F8" w:rsidTr="007706F8">
        <w:trPr>
          <w:trHeight w:val="981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2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12" w:type="dxa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</w:p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土建施工类</w:t>
            </w:r>
          </w:p>
        </w:tc>
      </w:tr>
      <w:tr w:rsidR="007706F8" w:rsidTr="007706F8">
        <w:trPr>
          <w:trHeight w:val="981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3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安全类</w:t>
            </w:r>
          </w:p>
        </w:tc>
      </w:tr>
      <w:tr w:rsidR="007706F8" w:rsidTr="007706F8">
        <w:trPr>
          <w:trHeight w:val="981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4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全日制专科及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工程管理类</w:t>
            </w:r>
          </w:p>
        </w:tc>
      </w:tr>
      <w:tr w:rsidR="007706F8" w:rsidTr="007706F8">
        <w:trPr>
          <w:trHeight w:val="981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5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水文与水资源类</w:t>
            </w:r>
          </w:p>
        </w:tc>
      </w:tr>
      <w:tr w:rsidR="007706F8" w:rsidTr="007706F8">
        <w:trPr>
          <w:trHeight w:val="1068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6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会计与审计类</w:t>
            </w:r>
          </w:p>
        </w:tc>
      </w:tr>
      <w:tr w:rsidR="007706F8" w:rsidTr="007706F8">
        <w:trPr>
          <w:trHeight w:val="1068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专业技术岗位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7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全日制专科及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计算机科学与技术类</w:t>
            </w:r>
          </w:p>
        </w:tc>
      </w:tr>
      <w:tr w:rsidR="007706F8" w:rsidTr="007706F8">
        <w:trPr>
          <w:trHeight w:val="1068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管理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1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12" w:type="dxa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</w:p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7706F8" w:rsidTr="007706F8">
        <w:trPr>
          <w:trHeight w:val="1068"/>
        </w:trPr>
        <w:tc>
          <w:tcPr>
            <w:tcW w:w="64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9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管理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  <w:t>2</w:t>
            </w:r>
          </w:p>
        </w:tc>
        <w:tc>
          <w:tcPr>
            <w:tcW w:w="744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632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35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608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全日制本科及</w:t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以上学历</w:t>
            </w:r>
          </w:p>
        </w:tc>
        <w:tc>
          <w:tcPr>
            <w:tcW w:w="2256" w:type="dxa"/>
            <w:vAlign w:val="center"/>
          </w:tcPr>
          <w:p w:rsidR="007706F8" w:rsidRDefault="007706F8" w:rsidP="00171FED">
            <w:pPr>
              <w:spacing w:line="300" w:lineRule="exact"/>
              <w:jc w:val="center"/>
              <w:rPr>
                <w:rFonts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</w:tbl>
    <w:p w:rsidR="007706F8" w:rsidRDefault="007706F8" w:rsidP="007706F8">
      <w:pPr>
        <w:spacing w:line="560" w:lineRule="exact"/>
        <w:rPr>
          <w:rFonts w:ascii="Times New Roman" w:hint="eastAsia"/>
          <w:color w:val="000000"/>
        </w:rPr>
      </w:pPr>
    </w:p>
    <w:p w:rsidR="007706F8" w:rsidRDefault="007706F8" w:rsidP="007706F8">
      <w:pPr>
        <w:ind w:rightChars="-150" w:right="-315"/>
        <w:rPr>
          <w:rFonts w:hAnsi="宋体" w:cs="宋体" w:hint="eastAsia"/>
          <w:b/>
          <w:color w:val="000000"/>
          <w:kern w:val="0"/>
          <w:sz w:val="28"/>
          <w:szCs w:val="28"/>
        </w:rPr>
      </w:pPr>
      <w:r>
        <w:rPr>
          <w:rFonts w:hAnsi="宋体" w:cs="宋体" w:hint="eastAsia"/>
          <w:bCs/>
          <w:color w:val="000000"/>
          <w:kern w:val="0"/>
          <w:sz w:val="24"/>
        </w:rPr>
        <w:t>注：年龄为</w:t>
      </w:r>
      <w:r>
        <w:rPr>
          <w:rFonts w:hAnsi="宋体" w:cs="宋体" w:hint="eastAsia"/>
          <w:bCs/>
          <w:color w:val="000000"/>
          <w:kern w:val="0"/>
          <w:sz w:val="24"/>
        </w:rPr>
        <w:t>35</w:t>
      </w:r>
      <w:r>
        <w:rPr>
          <w:rFonts w:hAnsi="宋体" w:cs="宋体" w:hint="eastAsia"/>
          <w:bCs/>
          <w:color w:val="000000"/>
          <w:kern w:val="0"/>
          <w:sz w:val="24"/>
        </w:rPr>
        <w:t>周岁及以下即</w:t>
      </w:r>
      <w:r>
        <w:rPr>
          <w:rFonts w:hAnsi="宋体" w:cs="宋体" w:hint="eastAsia"/>
          <w:bCs/>
          <w:color w:val="000000"/>
          <w:kern w:val="0"/>
          <w:sz w:val="24"/>
        </w:rPr>
        <w:t>1982</w:t>
      </w:r>
      <w:r>
        <w:rPr>
          <w:rFonts w:hAnsi="宋体" w:cs="宋体" w:hint="eastAsia"/>
          <w:bCs/>
          <w:color w:val="000000"/>
          <w:kern w:val="0"/>
          <w:sz w:val="24"/>
        </w:rPr>
        <w:t>年</w:t>
      </w:r>
      <w:r>
        <w:rPr>
          <w:rFonts w:hAnsi="宋体" w:cs="宋体" w:hint="eastAsia"/>
          <w:bCs/>
          <w:color w:val="000000"/>
          <w:kern w:val="0"/>
          <w:sz w:val="24"/>
        </w:rPr>
        <w:t>4</w:t>
      </w:r>
      <w:r>
        <w:rPr>
          <w:rFonts w:hAnsi="宋体" w:cs="宋体" w:hint="eastAsia"/>
          <w:bCs/>
          <w:color w:val="000000"/>
          <w:kern w:val="0"/>
          <w:sz w:val="24"/>
        </w:rPr>
        <w:t>月</w:t>
      </w:r>
      <w:r>
        <w:rPr>
          <w:rFonts w:hAnsi="宋体" w:cs="宋体" w:hint="eastAsia"/>
          <w:bCs/>
          <w:color w:val="000000"/>
          <w:kern w:val="0"/>
          <w:sz w:val="24"/>
        </w:rPr>
        <w:t>30</w:t>
      </w:r>
      <w:r>
        <w:rPr>
          <w:rFonts w:hAnsi="宋体" w:cs="宋体" w:hint="eastAsia"/>
          <w:bCs/>
          <w:color w:val="000000"/>
          <w:kern w:val="0"/>
          <w:sz w:val="24"/>
        </w:rPr>
        <w:t>日（含）以后出生</w:t>
      </w:r>
      <w:r>
        <w:rPr>
          <w:rFonts w:hAnsi="宋体" w:cs="宋体" w:hint="eastAsia"/>
          <w:bCs/>
          <w:color w:val="000000"/>
          <w:kern w:val="0"/>
          <w:sz w:val="24"/>
        </w:rPr>
        <w:t>,2018</w:t>
      </w:r>
      <w:r>
        <w:rPr>
          <w:rFonts w:hAnsi="宋体" w:cs="宋体" w:hint="eastAsia"/>
          <w:bCs/>
          <w:color w:val="000000"/>
          <w:kern w:val="0"/>
          <w:sz w:val="24"/>
        </w:rPr>
        <w:t>年高校应届毕业生需提供学校出具的准予毕业的证明。</w:t>
      </w:r>
    </w:p>
    <w:p w:rsidR="00CC3EE0" w:rsidRPr="007706F8" w:rsidRDefault="00CC3EE0" w:rsidP="007706F8">
      <w:pPr>
        <w:rPr>
          <w:szCs w:val="32"/>
        </w:rPr>
      </w:pPr>
    </w:p>
    <w:sectPr w:rsidR="00CC3EE0" w:rsidRPr="007706F8" w:rsidSect="00CC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2D5399"/>
    <w:rsid w:val="007706F8"/>
    <w:rsid w:val="00A55455"/>
    <w:rsid w:val="00CC3EE0"/>
    <w:rsid w:val="3F5C46C4"/>
    <w:rsid w:val="486A2D9B"/>
    <w:rsid w:val="6D535020"/>
    <w:rsid w:val="772D5399"/>
    <w:rsid w:val="7B7E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E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admin</cp:lastModifiedBy>
  <cp:revision>3</cp:revision>
  <dcterms:created xsi:type="dcterms:W3CDTF">2018-05-23T10:59:00Z</dcterms:created>
  <dcterms:modified xsi:type="dcterms:W3CDTF">2018-05-23T10:59:00Z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