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"/>
          <w:tab w:val="left" w:pos="966"/>
          <w:tab w:val="left" w:pos="3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附：</w:t>
      </w:r>
    </w:p>
    <w:p>
      <w:pPr>
        <w:widowControl w:val="0"/>
        <w:tabs>
          <w:tab w:val="left" w:pos="630"/>
          <w:tab w:val="left" w:pos="966"/>
          <w:tab w:val="left" w:pos="3486"/>
        </w:tabs>
        <w:wordWrap/>
        <w:adjustRightInd/>
        <w:snapToGrid/>
        <w:spacing w:before="0" w:after="0" w:line="6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lang w:eastAsia="zh-CN"/>
        </w:rPr>
      </w:pPr>
      <w:r>
        <w:rPr>
          <w:rFonts w:hint="eastAsia" w:eastAsia="金山简黑体"/>
          <w:b/>
          <w:sz w:val="4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z w:val="44"/>
          <w:lang w:eastAsia="zh-CN"/>
        </w:rPr>
        <w:t>陕西省人民政府办公厅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154" w:tblpY="872"/>
        <w:tblOverlap w:val="never"/>
        <w:tblW w:w="980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32"/>
        <w:gridCol w:w="1317"/>
        <w:gridCol w:w="1221"/>
        <w:gridCol w:w="1460"/>
        <w:gridCol w:w="1411"/>
        <w:gridCol w:w="984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性  别</w:t>
            </w:r>
          </w:p>
        </w:tc>
        <w:tc>
          <w:tcPr>
            <w:tcW w:w="1221" w:type="dxa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出生年月</w:t>
            </w:r>
          </w:p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   岁）</w:t>
            </w:r>
          </w:p>
        </w:tc>
        <w:tc>
          <w:tcPr>
            <w:tcW w:w="141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32"/>
                <w:lang w:val="en-US" w:eastAsia="zh-CN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4257675</wp:posOffset>
                  </wp:positionH>
                  <wp:positionV relativeFrom="page">
                    <wp:posOffset>452755</wp:posOffset>
                  </wp:positionV>
                  <wp:extent cx="1209675" cy="1570990"/>
                  <wp:effectExtent l="0" t="0" r="9525" b="1016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2"/>
                <w:sz w:val="21"/>
                <w:szCs w:val="32"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4478655</wp:posOffset>
                  </wp:positionH>
                  <wp:positionV relativeFrom="page">
                    <wp:posOffset>617855</wp:posOffset>
                  </wp:positionV>
                  <wp:extent cx="1209675" cy="1570990"/>
                  <wp:effectExtent l="0" t="0" r="9525" b="1016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2"/>
                <w:sz w:val="21"/>
                <w:szCs w:val="32"/>
                <w:lang w:val="en-US" w:eastAsia="zh-CN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4478655</wp:posOffset>
                  </wp:positionH>
                  <wp:positionV relativeFrom="page">
                    <wp:posOffset>617855</wp:posOffset>
                  </wp:positionV>
                  <wp:extent cx="1209675" cy="1570990"/>
                  <wp:effectExtent l="0" t="0" r="9525" b="1016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2"/>
                <w:sz w:val="21"/>
                <w:szCs w:val="32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4478655</wp:posOffset>
                  </wp:positionH>
                  <wp:positionV relativeFrom="page">
                    <wp:posOffset>617855</wp:posOffset>
                  </wp:positionV>
                  <wp:extent cx="1209675" cy="1570990"/>
                  <wp:effectExtent l="0" t="0" r="9525" b="1016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32"/>
                <w:lang w:eastAsia="zh-CN"/>
              </w:rPr>
              <w:t>近期彩色证件照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民  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籍  贯</w:t>
            </w:r>
          </w:p>
        </w:tc>
        <w:tc>
          <w:tcPr>
            <w:tcW w:w="1221" w:type="dxa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政治</w:t>
            </w:r>
          </w:p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面貌</w:t>
            </w:r>
          </w:p>
        </w:tc>
        <w:tc>
          <w:tcPr>
            <w:tcW w:w="1411" w:type="dxa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</w:t>
            </w: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时间</w:t>
            </w:r>
          </w:p>
        </w:tc>
        <w:tc>
          <w:tcPr>
            <w:tcW w:w="113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  作时间</w:t>
            </w:r>
          </w:p>
        </w:tc>
        <w:tc>
          <w:tcPr>
            <w:tcW w:w="122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</w:t>
            </w:r>
          </w:p>
        </w:tc>
        <w:tc>
          <w:tcPr>
            <w:tcW w:w="1460" w:type="dxa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基层工作</w:t>
            </w:r>
          </w:p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经历</w:t>
            </w: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时间</w:t>
            </w:r>
          </w:p>
        </w:tc>
        <w:tc>
          <w:tcPr>
            <w:tcW w:w="1411" w:type="dxa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号码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411" w:type="dxa"/>
            <w:tcBorders>
              <w:lef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  育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学历</w:t>
            </w:r>
          </w:p>
        </w:tc>
        <w:tc>
          <w:tcPr>
            <w:tcW w:w="2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毕业院校  系及专业</w:t>
            </w:r>
          </w:p>
        </w:tc>
        <w:tc>
          <w:tcPr>
            <w:tcW w:w="3475" w:type="dxa"/>
            <w:gridSpan w:val="3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1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3475" w:type="dxa"/>
            <w:gridSpan w:val="3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1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  育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学历</w:t>
            </w:r>
          </w:p>
        </w:tc>
        <w:tc>
          <w:tcPr>
            <w:tcW w:w="2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毕业院校  系及专业</w:t>
            </w:r>
          </w:p>
        </w:tc>
        <w:tc>
          <w:tcPr>
            <w:tcW w:w="3475" w:type="dxa"/>
            <w:gridSpan w:val="3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96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学位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3475" w:type="dxa"/>
            <w:gridSpan w:val="3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工作单位</w:t>
            </w:r>
          </w:p>
        </w:tc>
        <w:tc>
          <w:tcPr>
            <w:tcW w:w="36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职级</w:t>
            </w:r>
          </w:p>
        </w:tc>
        <w:tc>
          <w:tcPr>
            <w:tcW w:w="14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身份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类别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何时以何种方式进入现工作单位</w:t>
            </w:r>
          </w:p>
        </w:tc>
        <w:tc>
          <w:tcPr>
            <w:tcW w:w="36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奖惩及近三年年度考核情况</w:t>
            </w:r>
          </w:p>
        </w:tc>
        <w:tc>
          <w:tcPr>
            <w:tcW w:w="34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0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简历</w:t>
            </w:r>
          </w:p>
        </w:tc>
        <w:tc>
          <w:tcPr>
            <w:tcW w:w="860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本人联系方式</w:t>
            </w:r>
          </w:p>
        </w:tc>
        <w:tc>
          <w:tcPr>
            <w:tcW w:w="86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</w:p>
        </w:tc>
        <w:tc>
          <w:tcPr>
            <w:tcW w:w="8605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ind w:left="3514" w:hanging="3513" w:hangingChars="1464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电话（办）：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手机：</w:t>
            </w:r>
          </w:p>
        </w:tc>
      </w:tr>
    </w:tbl>
    <w:p>
      <w:pPr>
        <w:widowControl w:val="0"/>
        <w:tabs>
          <w:tab w:val="left" w:pos="630"/>
          <w:tab w:val="left" w:pos="966"/>
          <w:tab w:val="left" w:pos="3486"/>
        </w:tabs>
        <w:wordWrap/>
        <w:adjustRightInd/>
        <w:snapToGrid/>
        <w:spacing w:before="0" w:after="0" w:line="6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z w:val="44"/>
          <w:lang w:eastAsia="zh-CN"/>
        </w:rPr>
        <w:t>遴选机关工作人员报名表</w:t>
      </w:r>
    </w:p>
    <w:sectPr>
      <w:headerReference r:id="rId3" w:type="default"/>
      <w:pgSz w:w="11849" w:h="16781"/>
      <w:pgMar w:top="1701" w:right="1474" w:bottom="1701" w:left="1587" w:header="851" w:footer="992" w:gutter="0"/>
      <w:cols w:space="720" w:num="1"/>
      <w:docGrid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金山简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17526"/>
    <w:rsid w:val="2A3B6AAA"/>
    <w:rsid w:val="2D03199A"/>
    <w:rsid w:val="2FE706E1"/>
    <w:rsid w:val="3D40138F"/>
    <w:rsid w:val="3F305779"/>
    <w:rsid w:val="4C823010"/>
    <w:rsid w:val="53AF1188"/>
    <w:rsid w:val="55EA349C"/>
    <w:rsid w:val="65D034E7"/>
    <w:rsid w:val="72CF0827"/>
    <w:rsid w:val="7A685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200</Words>
  <Characters>1143</Characters>
  <Lines>9</Lines>
  <Paragraphs>2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2018-04-22T06:20:00Z</dcterms:created>
  <dc:creator>zhaopeng</dc:creator>
  <cp:lastModifiedBy>Administrator</cp:lastModifiedBy>
  <cp:lastPrinted>2018-06-07T07:12:00Z</cp:lastPrinted>
  <dcterms:modified xsi:type="dcterms:W3CDTF">2018-06-25T08:43:34Z</dcterms:modified>
  <dc:title>干 部 任 免 审 批 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